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DAB4A" w14:textId="77777777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0B5E5A43" w14:textId="77777777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1102F412" w14:textId="77777777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500258D2" w14:textId="77777777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43DBBD83" w14:textId="77777777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4E813305" w14:textId="77777777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060748AA" w14:textId="77777777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77FFFF44" w14:textId="77777777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5A4670E3" w14:textId="5DAB900D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19C234D7" w14:textId="4A71E815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0EE14E84" w14:textId="748DCC1B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7EDC23D0" w14:textId="5E56D414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4412E44C" w14:textId="23CD1A11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0E6DCB94" w14:textId="2527B898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7FE17229" w14:textId="06E59206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301F9EDC" w14:textId="481E3DFB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4B3C9AC7" w14:textId="77777777" w:rsidR="00A05E74" w:rsidRPr="00A05E74" w:rsidRDefault="00A05E74" w:rsidP="00A05E74"/>
    <w:p w14:paraId="669783E3" w14:textId="77777777" w:rsidR="00A05E74" w:rsidRDefault="00A05E74" w:rsidP="000578B9">
      <w:pPr>
        <w:jc w:val="center"/>
        <w:rPr>
          <w:rFonts w:ascii="Calibri" w:hAnsi="Calibri" w:cs="Calibri"/>
          <w:b/>
          <w:bCs/>
          <w:color w:val="201F1E"/>
          <w:sz w:val="22"/>
          <w:szCs w:val="22"/>
          <w:shd w:val="clear" w:color="auto" w:fill="FFFFFF"/>
        </w:rPr>
      </w:pPr>
    </w:p>
    <w:p w14:paraId="5BCA25E8" w14:textId="19C9BE96" w:rsidR="000578B9" w:rsidRPr="00777DE5" w:rsidRDefault="00777DE5" w:rsidP="000578B9">
      <w:pPr>
        <w:jc w:val="center"/>
        <w:rPr>
          <w:rFonts w:ascii="Times New Roman" w:hAnsi="Times New Roman" w:cs="Times New Roman"/>
          <w:b/>
          <w:bCs/>
          <w:color w:val="201F1E"/>
          <w:sz w:val="32"/>
          <w:szCs w:val="32"/>
          <w:shd w:val="clear" w:color="auto" w:fill="FFFFFF"/>
        </w:rPr>
      </w:pPr>
      <w:r w:rsidRPr="00777DE5">
        <w:rPr>
          <w:rFonts w:ascii="Times New Roman" w:hAnsi="Times New Roman" w:cs="Times New Roman"/>
          <w:b/>
          <w:bCs/>
          <w:color w:val="201F1E"/>
          <w:sz w:val="32"/>
          <w:szCs w:val="32"/>
          <w:shd w:val="clear" w:color="auto" w:fill="FFFFFF"/>
        </w:rPr>
        <w:t>A Hybrid CNN-Transformer Approach for Breast Cancer Detection and Segmentation from Ultrasound Images</w:t>
      </w:r>
    </w:p>
    <w:p w14:paraId="1CBCA4D9" w14:textId="0C0CD1C8" w:rsidR="000578B9" w:rsidRPr="00777DE5" w:rsidRDefault="000578B9" w:rsidP="000578B9">
      <w:pPr>
        <w:jc w:val="center"/>
        <w:rPr>
          <w:rFonts w:ascii="Times New Roman" w:hAnsi="Times New Roman" w:cs="Times New Roman"/>
          <w:b/>
          <w:bCs/>
          <w:color w:val="201F1E"/>
          <w:shd w:val="clear" w:color="auto" w:fill="FFFFFF"/>
        </w:rPr>
      </w:pPr>
    </w:p>
    <w:p w14:paraId="62D89AEE" w14:textId="27441F01" w:rsidR="000578B9" w:rsidRPr="00777DE5" w:rsidRDefault="000578B9" w:rsidP="000578B9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  <w:hyperlink r:id="rId8" w:history="1">
        <w:r w:rsidRPr="00777DE5">
          <w:rPr>
            <w:rFonts w:ascii="Times New Roman" w:hAnsi="Times New Roman" w:cs="Times New Roman"/>
            <w:color w:val="201F1E"/>
          </w:rPr>
          <w:t>CN7000 MWPL Mental Wealth and Professional Life Dissertation</w:t>
        </w:r>
      </w:hyperlink>
    </w:p>
    <w:p w14:paraId="6E023825" w14:textId="77777777" w:rsidR="0076554D" w:rsidRPr="00777DE5" w:rsidRDefault="0076554D" w:rsidP="0076554D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222222"/>
          <w:lang w:val="en-GB"/>
        </w:rPr>
      </w:pPr>
    </w:p>
    <w:p w14:paraId="005BC4F2" w14:textId="16C8D6C4" w:rsidR="0076554D" w:rsidRPr="00777DE5" w:rsidRDefault="0076554D" w:rsidP="0076554D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222222"/>
          <w:lang w:val="en-GB"/>
        </w:rPr>
      </w:pPr>
      <w:r w:rsidRPr="00777DE5">
        <w:rPr>
          <w:rFonts w:ascii="Times New Roman" w:hAnsi="Times New Roman" w:cs="Times New Roman"/>
          <w:color w:val="222222"/>
          <w:lang w:val="en-GB"/>
        </w:rPr>
        <w:t>University of East London</w:t>
      </w:r>
    </w:p>
    <w:p w14:paraId="31E3E6C9" w14:textId="77777777" w:rsidR="0090299F" w:rsidRPr="00777DE5" w:rsidRDefault="0090299F" w:rsidP="0076554D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222222"/>
          <w:lang w:val="en-GB"/>
        </w:rPr>
      </w:pPr>
    </w:p>
    <w:p w14:paraId="7B662F0B" w14:textId="0F1985BD" w:rsidR="0076554D" w:rsidRPr="00777DE5" w:rsidRDefault="0076554D" w:rsidP="0076554D">
      <w:pPr>
        <w:jc w:val="center"/>
        <w:rPr>
          <w:rFonts w:ascii="Times New Roman" w:hAnsi="Times New Roman" w:cs="Times New Roman"/>
          <w:color w:val="222222"/>
          <w:lang w:val="en-GB"/>
        </w:rPr>
      </w:pPr>
      <w:r w:rsidRPr="00777DE5">
        <w:rPr>
          <w:rFonts w:ascii="Times New Roman" w:hAnsi="Times New Roman" w:cs="Times New Roman"/>
          <w:color w:val="222222"/>
          <w:lang w:val="en-GB"/>
        </w:rPr>
        <w:t>School of Architecture, Computing and Engineering</w:t>
      </w:r>
    </w:p>
    <w:p w14:paraId="612C5988" w14:textId="77777777" w:rsidR="0090299F" w:rsidRPr="00777DE5" w:rsidRDefault="0090299F" w:rsidP="0076554D">
      <w:pPr>
        <w:jc w:val="center"/>
        <w:rPr>
          <w:rFonts w:ascii="Times New Roman" w:hAnsi="Times New Roman" w:cs="Times New Roman"/>
          <w:color w:val="222222"/>
          <w:lang w:val="en-GB"/>
        </w:rPr>
      </w:pPr>
    </w:p>
    <w:p w14:paraId="7B4C91B0" w14:textId="5EF75E85" w:rsidR="0076554D" w:rsidRPr="00777DE5" w:rsidRDefault="0076554D" w:rsidP="0076554D">
      <w:pPr>
        <w:jc w:val="center"/>
        <w:rPr>
          <w:rFonts w:ascii="Times New Roman" w:hAnsi="Times New Roman" w:cs="Times New Roman"/>
          <w:color w:val="222222"/>
          <w:lang w:val="en-GB"/>
        </w:rPr>
      </w:pPr>
      <w:r w:rsidRPr="00777DE5">
        <w:rPr>
          <w:rFonts w:ascii="Times New Roman" w:hAnsi="Times New Roman" w:cs="Times New Roman"/>
          <w:color w:val="222222"/>
          <w:lang w:val="en-GB"/>
        </w:rPr>
        <w:t xml:space="preserve">Author: </w:t>
      </w:r>
      <w:r w:rsidR="00777DE5">
        <w:rPr>
          <w:rFonts w:ascii="Times New Roman" w:hAnsi="Times New Roman" w:cs="Times New Roman"/>
          <w:color w:val="222222"/>
          <w:lang w:val="en-GB"/>
        </w:rPr>
        <w:t>Kumarage Nimsha Erin</w:t>
      </w:r>
    </w:p>
    <w:p w14:paraId="4A0CCE94" w14:textId="2C6A9226" w:rsidR="00CF597D" w:rsidRPr="00777DE5" w:rsidRDefault="00CF597D" w:rsidP="0076554D">
      <w:pPr>
        <w:jc w:val="center"/>
        <w:rPr>
          <w:rFonts w:ascii="Times New Roman" w:hAnsi="Times New Roman" w:cs="Times New Roman"/>
          <w:color w:val="222222"/>
          <w:lang w:val="en-GB"/>
        </w:rPr>
      </w:pPr>
      <w:r w:rsidRPr="00777DE5">
        <w:rPr>
          <w:rFonts w:ascii="Times New Roman" w:hAnsi="Times New Roman" w:cs="Times New Roman"/>
          <w:color w:val="222222"/>
          <w:lang w:val="en-GB"/>
        </w:rPr>
        <w:t xml:space="preserve">Student ID: </w:t>
      </w:r>
      <w:r w:rsidR="00777DE5">
        <w:rPr>
          <w:rFonts w:ascii="Times New Roman" w:hAnsi="Times New Roman" w:cs="Times New Roman"/>
          <w:color w:val="222222"/>
          <w:lang w:val="en-GB"/>
        </w:rPr>
        <w:t>S1035533, U2781408</w:t>
      </w:r>
    </w:p>
    <w:p w14:paraId="6EDF4C70" w14:textId="75345DD0" w:rsidR="00CF597D" w:rsidRPr="00777DE5" w:rsidRDefault="00A05E74" w:rsidP="0076554D">
      <w:pPr>
        <w:jc w:val="center"/>
        <w:rPr>
          <w:rFonts w:ascii="Times New Roman" w:hAnsi="Times New Roman" w:cs="Times New Roman"/>
          <w:color w:val="222222"/>
          <w:lang w:val="en-GB"/>
        </w:rPr>
      </w:pPr>
      <w:r w:rsidRPr="00777DE5">
        <w:rPr>
          <w:rFonts w:ascii="Times New Roman" w:hAnsi="Times New Roman" w:cs="Times New Roman"/>
          <w:color w:val="222222"/>
          <w:lang w:val="en-GB"/>
        </w:rPr>
        <w:t>Supervisor:</w:t>
      </w:r>
      <w:r w:rsidR="00CF597D" w:rsidRPr="00777DE5">
        <w:rPr>
          <w:rFonts w:ascii="Times New Roman" w:hAnsi="Times New Roman" w:cs="Times New Roman"/>
          <w:color w:val="222222"/>
          <w:lang w:val="en-GB"/>
        </w:rPr>
        <w:t xml:space="preserve"> </w:t>
      </w:r>
      <w:r w:rsidR="00777DE5">
        <w:rPr>
          <w:rFonts w:ascii="Times New Roman" w:hAnsi="Times New Roman" w:cs="Times New Roman"/>
          <w:color w:val="222222"/>
          <w:lang w:val="en-GB"/>
        </w:rPr>
        <w:t>Dr Preethi Kesavan</w:t>
      </w:r>
    </w:p>
    <w:p w14:paraId="7B861681" w14:textId="4BE30510" w:rsidR="00CF597D" w:rsidRPr="00777DE5" w:rsidRDefault="00CF597D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3C2E20CE" w14:textId="50AD44E5" w:rsidR="00A05E74" w:rsidRPr="00777DE5" w:rsidRDefault="00A05E74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2238D8AA" w14:textId="79DCB291" w:rsidR="00A05E74" w:rsidRPr="00777DE5" w:rsidRDefault="00A05E74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22BB6973" w14:textId="0AC93586" w:rsidR="00A05E74" w:rsidRPr="00777DE5" w:rsidRDefault="00A05E74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641719DD" w14:textId="6548185D" w:rsidR="00A05E74" w:rsidRPr="00777DE5" w:rsidRDefault="00A05E74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13CE50D6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2D2DBC52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2BB22D41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35C512E3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14A243CE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6C7F3EDB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261058CD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0BB9A402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7B9AC0F2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5A1BAFF4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12A72A65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7A5B851E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68327D1A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p w14:paraId="4A0075D0" w14:textId="77777777" w:rsidR="007E4F51" w:rsidRDefault="007E4F51" w:rsidP="0076554D">
      <w:pPr>
        <w:jc w:val="center"/>
        <w:rPr>
          <w:rFonts w:ascii="Times New Roman" w:hAnsi="Times New Roman" w:cs="Times New Roman"/>
          <w:color w:val="201F1E"/>
          <w:shd w:val="clear" w:color="auto" w:fill="FFFFFF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SG"/>
        </w:rPr>
        <w:id w:val="7960340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2F337CE" w14:textId="77777777" w:rsidR="00594D2C" w:rsidRDefault="00594D2C">
          <w:pPr>
            <w:pStyle w:val="TOCHeading"/>
            <w:rPr>
              <w:rFonts w:asciiTheme="minorHAnsi" w:eastAsiaTheme="minorHAnsi" w:hAnsiTheme="minorHAnsi" w:cstheme="minorBidi"/>
              <w:color w:val="auto"/>
              <w:sz w:val="24"/>
              <w:szCs w:val="24"/>
              <w:lang w:val="en-SG"/>
            </w:rPr>
          </w:pPr>
        </w:p>
        <w:p w14:paraId="6C99CDB9" w14:textId="0BA924BE" w:rsidR="007E4F51" w:rsidRDefault="007E4F51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7E4F51">
            <w:rPr>
              <w:rFonts w:ascii="Times New Roman" w:hAnsi="Times New Roman" w:cs="Times New Roman"/>
              <w:color w:val="auto"/>
            </w:rPr>
            <w:t>Contents</w:t>
          </w:r>
        </w:p>
        <w:p w14:paraId="0D4BF8B3" w14:textId="77777777" w:rsidR="007E4F51" w:rsidRPr="00F63582" w:rsidRDefault="007E4F51" w:rsidP="007E4F51">
          <w:pPr>
            <w:rPr>
              <w:rFonts w:ascii="Times New Roman" w:hAnsi="Times New Roman" w:cs="Times New Roman"/>
              <w:lang w:val="en-US"/>
            </w:rPr>
          </w:pPr>
        </w:p>
        <w:p w14:paraId="3A504CB9" w14:textId="0617CE16" w:rsidR="007E4F51" w:rsidRPr="00F63582" w:rsidRDefault="007E4F51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F63582">
            <w:rPr>
              <w:rFonts w:ascii="Times New Roman" w:hAnsi="Times New Roman" w:cs="Times New Roman"/>
            </w:rPr>
            <w:fldChar w:fldCharType="begin"/>
          </w:r>
          <w:r w:rsidRPr="00F63582">
            <w:rPr>
              <w:rFonts w:ascii="Times New Roman" w:hAnsi="Times New Roman" w:cs="Times New Roman"/>
            </w:rPr>
            <w:instrText xml:space="preserve"> TOC \o "1-3" \h \z \u </w:instrText>
          </w:r>
          <w:r w:rsidRPr="00F63582">
            <w:rPr>
              <w:rFonts w:ascii="Times New Roman" w:hAnsi="Times New Roman" w:cs="Times New Roman"/>
            </w:rPr>
            <w:fldChar w:fldCharType="separate"/>
          </w:r>
          <w:hyperlink w:anchor="_Toc190130211" w:history="1">
            <w:r w:rsidRPr="00F6358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1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Introduction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_Toc190130211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9C3830" w14:textId="0254E8A0" w:rsidR="007E4F51" w:rsidRPr="00F63582" w:rsidRDefault="007E4F51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12" w:history="1"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1.1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Dissertation Ideation Summary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_Toc190130212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246141" w14:textId="5851AEB5" w:rsidR="007E4F51" w:rsidRPr="00F63582" w:rsidRDefault="007E4F51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13" w:history="1"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1.2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Background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_Toc190130213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B3CFF5" w14:textId="59C564B4" w:rsidR="007E4F51" w:rsidRPr="00F63582" w:rsidRDefault="007E4F51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14" w:history="1"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1.3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Purpose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_Toc190130214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3DBF92" w14:textId="78F3C6B8" w:rsidR="007E4F51" w:rsidRPr="00F63582" w:rsidRDefault="007E4F51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15" w:history="1"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1.4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Aim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_Toc190130215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EB2E83" w14:textId="51B3D923" w:rsidR="007E4F51" w:rsidRPr="00F63582" w:rsidRDefault="007E4F51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16" w:history="1"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1.5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Objectives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_Toc190130216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6435B3" w14:textId="3756D098" w:rsidR="007E4F51" w:rsidRPr="00F63582" w:rsidRDefault="007E4F51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17" w:history="1">
            <w:r w:rsidRPr="00F6358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2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Literature Review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_Toc190130217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6CF342" w14:textId="4E1BBACB" w:rsidR="007E4F51" w:rsidRPr="00F63582" w:rsidRDefault="007E4F51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18" w:history="1"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2.1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Research Area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_Toc190130218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BD2603" w14:textId="4FB36D54" w:rsidR="007E4F51" w:rsidRPr="00F63582" w:rsidRDefault="007E4F51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19" w:history="1"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2.2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Venn Diagram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_Toc190130219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67FE74" w14:textId="32F04DB7" w:rsidR="007E4F51" w:rsidRPr="00F63582" w:rsidRDefault="007E4F51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20" w:history="1">
            <w:r w:rsidRPr="00F6358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3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Methodology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_Toc190130220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999F47" w14:textId="57997DA3" w:rsidR="007E4F51" w:rsidRPr="00F63582" w:rsidRDefault="007E4F51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21" w:history="1"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3.1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Expected Practical Element Output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_Toc190130221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22A532" w14:textId="73043034" w:rsidR="007E4F51" w:rsidRPr="00F63582" w:rsidRDefault="007E4F51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23" w:history="1">
            <w:r w:rsidRPr="00F63582">
              <w:rPr>
                <w:rStyle w:val="Hyperlink"/>
                <w:rFonts w:ascii="Times New Roman" w:eastAsia="Times New Roman" w:hAnsi="Times New Roman" w:cs="Times New Roman"/>
                <w:noProof/>
                <w:lang w:val="en-GB"/>
              </w:rPr>
              <w:t>3.2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="00F63582" w:rsidRPr="00F63582">
              <w:rPr>
                <w:rFonts w:ascii="Times New Roman" w:hAnsi="Times New Roman" w:cs="Times New Roman"/>
                <w:noProof/>
                <w:lang w:val="en-GB"/>
              </w:rPr>
              <w:t>Required Resources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_Toc190130223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285CC8" w14:textId="378EAAA5" w:rsidR="007E4F51" w:rsidRPr="00F63582" w:rsidRDefault="007E4F51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24" w:history="1">
            <w:r w:rsidRPr="00F63582">
              <w:rPr>
                <w:rStyle w:val="Hyperlink"/>
                <w:rFonts w:ascii="Times New Roman" w:eastAsia="Times New Roman" w:hAnsi="Times New Roman" w:cs="Times New Roman"/>
                <w:noProof/>
                <w:lang w:val="en-GB"/>
              </w:rPr>
              <w:t>3.3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="00F63582" w:rsidRPr="00F63582">
              <w:rPr>
                <w:rFonts w:ascii="Times New Roman" w:hAnsi="Times New Roman" w:cs="Times New Roman"/>
                <w:noProof/>
                <w:lang w:val="en-GB"/>
              </w:rPr>
              <w:t>Prerequisite Knowledge/Skills Required</w:t>
            </w:r>
            <w:r w:rsidRPr="00F63582">
              <w:rPr>
                <w:rStyle w:val="Hyperlink"/>
                <w:rFonts w:ascii="Times New Roman" w:eastAsia="Times New Roman" w:hAnsi="Times New Roman" w:cs="Times New Roman"/>
                <w:noProof/>
                <w:lang w:val="en-GB"/>
              </w:rPr>
              <w:t>.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_Toc190130224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7C5AE4" w14:textId="6FDDC150" w:rsidR="007E4F51" w:rsidRPr="00F63582" w:rsidRDefault="007E4F51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25" w:history="1">
            <w:r w:rsidRPr="00F63582">
              <w:rPr>
                <w:rStyle w:val="Hyperlink"/>
                <w:rFonts w:ascii="Times New Roman" w:eastAsia="Times New Roman" w:hAnsi="Times New Roman" w:cs="Times New Roman"/>
                <w:noProof/>
                <w:lang w:val="en-GB"/>
              </w:rPr>
              <w:t>3.4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="00F63582" w:rsidRPr="00F63582">
              <w:rPr>
                <w:rStyle w:val="Hyperlink"/>
                <w:rFonts w:ascii="Times New Roman" w:eastAsia="Times New Roman" w:hAnsi="Times New Roman" w:cs="Times New Roman"/>
                <w:noProof/>
                <w:lang w:val="en-GB"/>
              </w:rPr>
              <w:t>Data Source</w:t>
            </w:r>
            <w:r w:rsidRPr="00F63582">
              <w:rPr>
                <w:rStyle w:val="Hyperlink"/>
                <w:rFonts w:ascii="Times New Roman" w:eastAsia="Times New Roman" w:hAnsi="Times New Roman" w:cs="Times New Roman"/>
                <w:noProof/>
                <w:lang w:val="en-GB"/>
              </w:rPr>
              <w:t>.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_Toc190130225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DD2A5E" w14:textId="0644BFD4" w:rsidR="007E4F51" w:rsidRPr="00F63582" w:rsidRDefault="007E4F51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31" w:history="1">
            <w:r w:rsidRPr="00F6358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4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Legal, Social, Ethical and Professional Practice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_Toc190130231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AF43F9" w14:textId="6AAE9CB5" w:rsidR="007E4F51" w:rsidRPr="00F63582" w:rsidRDefault="007E4F51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32" w:history="1">
            <w:r w:rsidRPr="00F6358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5</w:t>
            </w:r>
            <w:r w:rsidRPr="00F63582">
              <w:rPr>
                <w:rFonts w:ascii="Times New Roman" w:hAnsi="Times New Roman" w:cs="Times New Roman"/>
                <w:noProof/>
              </w:rPr>
              <w:tab/>
            </w:r>
            <w:r w:rsidRPr="00F6358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Planning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_Toc190130232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CF698B" w14:textId="3AF9A532" w:rsidR="007E4F51" w:rsidRPr="00F63582" w:rsidRDefault="007E4F51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33" w:history="1">
            <w:r w:rsidRPr="00F6358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References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_Toc190130233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10DB47" w14:textId="6E29BF29" w:rsidR="007E4F51" w:rsidRPr="00F63582" w:rsidRDefault="007E4F51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190130234" w:history="1">
            <w:r w:rsidRPr="00F63582">
              <w:rPr>
                <w:rStyle w:val="Hyperlink"/>
                <w:rFonts w:ascii="Times New Roman" w:hAnsi="Times New Roman" w:cs="Times New Roman"/>
                <w:noProof/>
                <w:lang w:val="en-GB"/>
              </w:rPr>
              <w:t>Annex A – Schedule of Work Gantt Chart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instrText xml:space="preserve"> PAGEREF _Toc190130234 \h </w:instrTex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55F6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6358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2301F0" w14:textId="77777777" w:rsidR="00F63582" w:rsidRPr="00F63582" w:rsidRDefault="007E4F51" w:rsidP="007E4F51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F6358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  <w:p w14:paraId="66420C68" w14:textId="2392E857" w:rsidR="00F63582" w:rsidRDefault="00F63582" w:rsidP="00F63582">
          <w:pPr>
            <w:pStyle w:val="TOCHeading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Table of Figures</w:t>
          </w:r>
        </w:p>
        <w:p w14:paraId="45CA484F" w14:textId="75CCEA7B" w:rsidR="00F63582" w:rsidRDefault="00F63582" w:rsidP="007E4F51">
          <w:pPr>
            <w:rPr>
              <w:b/>
              <w:bCs/>
              <w:noProof/>
            </w:rPr>
          </w:pPr>
        </w:p>
        <w:p w14:paraId="5CF2594D" w14:textId="3E39C333" w:rsidR="00A55F64" w:rsidRPr="00A55F64" w:rsidRDefault="00A55F64">
          <w:pPr>
            <w:pStyle w:val="TableofFigures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lang w:val="en-GB" w:eastAsia="en-GB"/>
              <w14:ligatures w14:val="standardContextua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\h \z \c "Figure" </w:instrText>
          </w:r>
          <w:r>
            <w:rPr>
              <w:b/>
              <w:bCs/>
              <w:noProof/>
            </w:rPr>
            <w:fldChar w:fldCharType="separate"/>
          </w:r>
          <w:hyperlink w:anchor="_Toc190186293" w:history="1">
            <w:r w:rsidRPr="00A55F64">
              <w:rPr>
                <w:rStyle w:val="Hyperlink"/>
                <w:rFonts w:ascii="Times New Roman" w:hAnsi="Times New Roman" w:cs="Times New Roman"/>
                <w:noProof/>
              </w:rPr>
              <w:t>Figure 1-Venn Diagram</w: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instrText xml:space="preserve"> PAGEREF _Toc190186293 \h </w:instrTex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58C7B9" w14:textId="635B87B3" w:rsidR="00A55F64" w:rsidRPr="00A55F64" w:rsidRDefault="00A55F64">
          <w:pPr>
            <w:pStyle w:val="TableofFigures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lang w:val="en-GB" w:eastAsia="en-GB"/>
              <w14:ligatures w14:val="standardContextual"/>
            </w:rPr>
          </w:pPr>
          <w:hyperlink w:anchor="_Toc190186294" w:history="1">
            <w:r w:rsidRPr="00A55F64">
              <w:rPr>
                <w:rStyle w:val="Hyperlink"/>
                <w:rFonts w:ascii="Times New Roman" w:hAnsi="Times New Roman" w:cs="Times New Roman"/>
                <w:noProof/>
              </w:rPr>
              <w:t>Figure 2-DSRM Diagram</w: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instrText xml:space="preserve"> PAGEREF _Toc190186294 \h </w:instrTex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F2DB7F" w14:textId="2E4E3B30" w:rsidR="00A55F64" w:rsidRPr="00A55F64" w:rsidRDefault="00A55F64">
          <w:pPr>
            <w:pStyle w:val="TableofFigures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lang w:val="en-GB" w:eastAsia="en-GB"/>
              <w14:ligatures w14:val="standardContextual"/>
            </w:rPr>
          </w:pPr>
          <w:hyperlink w:anchor="_Toc190186295" w:history="1">
            <w:r w:rsidRPr="00A55F64">
              <w:rPr>
                <w:rStyle w:val="Hyperlink"/>
                <w:rFonts w:ascii="Times New Roman" w:hAnsi="Times New Roman" w:cs="Times New Roman"/>
                <w:noProof/>
              </w:rPr>
              <w:t>Figure 3-SDLC Diagram</w: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instrText xml:space="preserve"> PAGEREF _Toc190186295 \h </w:instrTex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DB886D" w14:textId="02406392" w:rsidR="00A55F64" w:rsidRPr="00A55F64" w:rsidRDefault="00A55F64">
          <w:pPr>
            <w:pStyle w:val="TableofFigures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lang w:val="en-GB" w:eastAsia="en-GB"/>
              <w14:ligatures w14:val="standardContextual"/>
            </w:rPr>
          </w:pPr>
          <w:hyperlink w:anchor="_Toc190186296" w:history="1">
            <w:r w:rsidRPr="00A55F64">
              <w:rPr>
                <w:rStyle w:val="Hyperlink"/>
                <w:rFonts w:ascii="Times New Roman" w:hAnsi="Times New Roman" w:cs="Times New Roman"/>
                <w:noProof/>
              </w:rPr>
              <w:t>Figure 4-Data Source</w: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instrText xml:space="preserve"> PAGEREF _Toc190186296 \h </w:instrTex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0DB004" w14:textId="258D274E" w:rsidR="00A55F64" w:rsidRPr="00A55F64" w:rsidRDefault="00A55F64">
          <w:pPr>
            <w:pStyle w:val="TableofFigures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kern w:val="2"/>
              <w:lang w:val="en-GB" w:eastAsia="en-GB"/>
              <w14:ligatures w14:val="standardContextual"/>
            </w:rPr>
          </w:pPr>
          <w:hyperlink w:anchor="_Toc190186297" w:history="1">
            <w:r w:rsidRPr="00A55F64">
              <w:rPr>
                <w:rStyle w:val="Hyperlink"/>
                <w:rFonts w:ascii="Times New Roman" w:hAnsi="Times New Roman" w:cs="Times New Roman"/>
                <w:noProof/>
              </w:rPr>
              <w:t>Figure 5-Research Timeline</w: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instrText xml:space="preserve"> PAGEREF _Toc190186297 \h </w:instrTex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264AF1" w14:textId="5C6B7BCE" w:rsidR="00A55F64" w:rsidRDefault="00A55F64">
          <w:pPr>
            <w:pStyle w:val="TableofFigures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GB" w:eastAsia="en-GB"/>
              <w14:ligatures w14:val="standardContextual"/>
            </w:rPr>
          </w:pPr>
          <w:hyperlink w:anchor="_Toc190186298" w:history="1">
            <w:r w:rsidRPr="00A55F64">
              <w:rPr>
                <w:rStyle w:val="Hyperlink"/>
                <w:rFonts w:ascii="Times New Roman" w:hAnsi="Times New Roman" w:cs="Times New Roman"/>
                <w:noProof/>
              </w:rPr>
              <w:t>Figure 6-Ghantt Chart</w: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instrText xml:space="preserve"> PAGEREF _Toc190186298 \h </w:instrTex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A55F6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9F34B2" w14:textId="0415CFF4" w:rsidR="007E4F51" w:rsidRDefault="00A55F64" w:rsidP="007E4F5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9DB82E7" w14:textId="69BA8C24" w:rsidR="00A05E74" w:rsidRPr="007E4F51" w:rsidRDefault="00A05E74" w:rsidP="007E4F51">
      <w:r w:rsidRPr="00777DE5">
        <w:rPr>
          <w:rFonts w:ascii="Times New Roman" w:hAnsi="Times New Roman" w:cs="Times New Roman"/>
          <w:color w:val="201F1E"/>
          <w:shd w:val="clear" w:color="auto" w:fill="FFFFFF"/>
        </w:rPr>
        <w:br w:type="page"/>
      </w:r>
    </w:p>
    <w:p w14:paraId="00D49C36" w14:textId="297ACE55" w:rsidR="005F30AD" w:rsidRPr="00777DE5" w:rsidRDefault="005F30AD" w:rsidP="5721A188">
      <w:pPr>
        <w:jc w:val="both"/>
        <w:rPr>
          <w:rFonts w:ascii="Times New Roman" w:hAnsi="Times New Roman" w:cs="Times New Roman"/>
          <w:shd w:val="clear" w:color="auto" w:fill="FFFFFF"/>
        </w:rPr>
      </w:pPr>
    </w:p>
    <w:p w14:paraId="5D4110A1" w14:textId="2328CB55" w:rsidR="0090299F" w:rsidRPr="00777DE5" w:rsidRDefault="005F30AD" w:rsidP="7B9B137A">
      <w:pPr>
        <w:pStyle w:val="Heading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bookmarkStart w:id="0" w:name="_Toc190130211"/>
      <w:r w:rsidRPr="7B9B137A"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  <w:t>Introduction</w:t>
      </w:r>
      <w:bookmarkEnd w:id="0"/>
    </w:p>
    <w:p w14:paraId="087F3255" w14:textId="09BC52F8" w:rsidR="7B9B137A" w:rsidRDefault="7B9B137A" w:rsidP="7B9B137A">
      <w:pPr>
        <w:rPr>
          <w:lang w:val="en-GB"/>
        </w:rPr>
      </w:pPr>
    </w:p>
    <w:p w14:paraId="5EFE4B10" w14:textId="72B195DB" w:rsidR="00A0E98A" w:rsidRDefault="00A0E98A" w:rsidP="7B9B137A">
      <w:pPr>
        <w:jc w:val="both"/>
        <w:rPr>
          <w:rFonts w:ascii="Times New Roman" w:hAnsi="Times New Roman" w:cs="Times New Roman"/>
        </w:rPr>
      </w:pPr>
      <w:r w:rsidRPr="7B9B137A">
        <w:rPr>
          <w:rFonts w:ascii="Times New Roman" w:hAnsi="Times New Roman" w:cs="Times New Roman"/>
        </w:rPr>
        <w:t>Breast cancer remains one of the most common causes of cancer-related mortality among women. Early detection of breast cancer is crucial for preferable outcomes except ultrasound imaging faces drawbacks like speckle noise, low contrast, and operator dependency. This project introduces a Hybrid CNN-Transformer model, combining CNNs and Vision Transformers (</w:t>
      </w:r>
      <w:proofErr w:type="spellStart"/>
      <w:r w:rsidRPr="7B9B137A">
        <w:rPr>
          <w:rFonts w:ascii="Times New Roman" w:hAnsi="Times New Roman" w:cs="Times New Roman"/>
        </w:rPr>
        <w:t>ViTs</w:t>
      </w:r>
      <w:proofErr w:type="spellEnd"/>
      <w:r w:rsidRPr="7B9B137A">
        <w:rPr>
          <w:rFonts w:ascii="Times New Roman" w:hAnsi="Times New Roman" w:cs="Times New Roman"/>
        </w:rPr>
        <w:t>) to improve breast cancer detection and segmentation.</w:t>
      </w:r>
    </w:p>
    <w:p w14:paraId="6CD32675" w14:textId="40AE9864" w:rsidR="5721A188" w:rsidRDefault="5721A188" w:rsidP="5721A188">
      <w:pPr>
        <w:jc w:val="both"/>
        <w:rPr>
          <w:rFonts w:ascii="Times New Roman" w:hAnsi="Times New Roman" w:cs="Times New Roman"/>
        </w:rPr>
      </w:pPr>
    </w:p>
    <w:p w14:paraId="57F14F26" w14:textId="6DF666AA" w:rsidR="0090299F" w:rsidRPr="00777DE5" w:rsidRDefault="0090299F" w:rsidP="00A6347A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  <w:lang w:val="en-GB"/>
        </w:rPr>
      </w:pPr>
      <w:bookmarkStart w:id="1" w:name="_Toc190130212"/>
      <w:r w:rsidRPr="5721A188">
        <w:rPr>
          <w:rFonts w:ascii="Times New Roman" w:hAnsi="Times New Roman" w:cs="Times New Roman"/>
          <w:color w:val="auto"/>
          <w:sz w:val="24"/>
          <w:szCs w:val="24"/>
          <w:lang w:val="en-GB"/>
        </w:rPr>
        <w:t>Dissertation Ideation Summary</w:t>
      </w:r>
      <w:bookmarkEnd w:id="1"/>
    </w:p>
    <w:p w14:paraId="0F72DD06" w14:textId="4EA8D14C" w:rsidR="5721A188" w:rsidRDefault="5721A188" w:rsidP="5721A188">
      <w:pPr>
        <w:rPr>
          <w:lang w:val="en-GB"/>
        </w:rPr>
      </w:pPr>
    </w:p>
    <w:p w14:paraId="35B9A69F" w14:textId="1206BC76" w:rsidR="5721A188" w:rsidRDefault="03421511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lang w:val="en-GB"/>
        </w:rPr>
        <w:t xml:space="preserve">Early detection and diagnosis improve treatment outcomes. </w:t>
      </w:r>
      <w:r w:rsidR="46D548C3" w:rsidRPr="7B9B137A">
        <w:rPr>
          <w:rFonts w:ascii="Times New Roman" w:eastAsia="Times New Roman" w:hAnsi="Times New Roman" w:cs="Times New Roman"/>
          <w:lang w:val="en-GB"/>
        </w:rPr>
        <w:t>However, it requires expert interpretation while using traditional methods like, mammography and ultrasound to find out variability in diagnosis (Bunnell &amp; Sargeant, 2023). Recent enhancements in Deep Learning (DL) and Artificial Intelligence (AI) offer a positive infusion with breast cancer detection and segmentation (Chowa et al., 2023). This dissertation dives into a Hybrid CNN-Transformer model, that combines CNNs for spatial relationships in ultrasound images.</w:t>
      </w:r>
    </w:p>
    <w:p w14:paraId="48BA5A8D" w14:textId="274EF9C4" w:rsidR="7B9B137A" w:rsidRDefault="7B9B137A" w:rsidP="7B9B137A">
      <w:pPr>
        <w:jc w:val="both"/>
        <w:rPr>
          <w:rFonts w:ascii="Times New Roman" w:eastAsia="Times New Roman" w:hAnsi="Times New Roman" w:cs="Times New Roman"/>
          <w:lang w:val="en-GB"/>
        </w:rPr>
      </w:pPr>
    </w:p>
    <w:p w14:paraId="7CEC95D6" w14:textId="301CB24F" w:rsidR="00447CEF" w:rsidRPr="00777DE5" w:rsidRDefault="005F30AD" w:rsidP="00A6347A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  <w:lang w:val="en-GB"/>
        </w:rPr>
      </w:pPr>
      <w:bookmarkStart w:id="2" w:name="_Toc190130213"/>
      <w:r w:rsidRPr="5721A188">
        <w:rPr>
          <w:rFonts w:ascii="Times New Roman" w:hAnsi="Times New Roman" w:cs="Times New Roman"/>
          <w:color w:val="auto"/>
          <w:sz w:val="24"/>
          <w:szCs w:val="24"/>
          <w:lang w:val="en-GB"/>
        </w:rPr>
        <w:t>Background</w:t>
      </w:r>
      <w:bookmarkEnd w:id="2"/>
    </w:p>
    <w:p w14:paraId="06B0CBAB" w14:textId="0150FDDF" w:rsidR="5721A188" w:rsidRDefault="5721A188" w:rsidP="5721A188">
      <w:pPr>
        <w:rPr>
          <w:lang w:val="en-GB"/>
        </w:rPr>
      </w:pPr>
    </w:p>
    <w:p w14:paraId="35873D32" w14:textId="6FF72257" w:rsidR="5EBE55E1" w:rsidRDefault="44EEF31A" w:rsidP="5721A188">
      <w:p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lang w:val="en-GB"/>
        </w:rPr>
        <w:t>Breast cancer detection and segmentation using ultrasound images have caught a remarkable attention recently due to their potential for early diagnosis. Deep learning methods like, CNNs and Transformers, have shown momentous results in this area (Hossain &amp; K, 2023; Golla &amp; Madhu, 2024). In additionally, hybrid approaches that combines CNNs with Transformer models offer enhanced performance in both classification and segmentation tasks (</w:t>
      </w:r>
      <w:proofErr w:type="spellStart"/>
      <w:r w:rsidRPr="7B9B137A">
        <w:rPr>
          <w:rFonts w:ascii="Times New Roman" w:eastAsia="Times New Roman" w:hAnsi="Times New Roman" w:cs="Times New Roman"/>
          <w:lang w:val="en-GB"/>
        </w:rPr>
        <w:t>Alruily</w:t>
      </w:r>
      <w:proofErr w:type="spellEnd"/>
      <w:r w:rsidRPr="7B9B137A">
        <w:rPr>
          <w:rFonts w:ascii="Times New Roman" w:eastAsia="Times New Roman" w:hAnsi="Times New Roman" w:cs="Times New Roman"/>
          <w:lang w:val="en-GB"/>
        </w:rPr>
        <w:t xml:space="preserve">, 2024). Therefore, recent studies (Kumar &amp; S, 2024; Ragab et al., 2022) highlight the promising </w:t>
      </w:r>
      <w:r w:rsidR="5F8491BE" w:rsidRPr="7B9B137A">
        <w:rPr>
          <w:rFonts w:ascii="Times New Roman" w:eastAsia="Times New Roman" w:hAnsi="Times New Roman" w:cs="Times New Roman"/>
          <w:lang w:val="en-GB"/>
        </w:rPr>
        <w:t>improvement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 of accuracy using these techniques for better diagnostic outcomes.</w:t>
      </w:r>
    </w:p>
    <w:p w14:paraId="5EE9E642" w14:textId="4CC49B0D" w:rsidR="07A055DC" w:rsidRDefault="07A055DC" w:rsidP="07A055DC">
      <w:pPr>
        <w:jc w:val="both"/>
        <w:rPr>
          <w:rFonts w:ascii="Times New Roman" w:eastAsia="Times New Roman" w:hAnsi="Times New Roman" w:cs="Times New Roman"/>
          <w:lang w:val="en-GB"/>
        </w:rPr>
      </w:pPr>
    </w:p>
    <w:p w14:paraId="6622FDF4" w14:textId="6D8980B0" w:rsidR="2D011040" w:rsidRDefault="2D011040" w:rsidP="07A055DC">
      <w:pPr>
        <w:pStyle w:val="Heading2"/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lang w:val="en-GB"/>
        </w:rPr>
      </w:pPr>
      <w:bookmarkStart w:id="3" w:name="_Toc190130214"/>
      <w:r w:rsidRPr="07A055DC">
        <w:rPr>
          <w:rFonts w:ascii="Times New Roman" w:eastAsiaTheme="minorEastAsia" w:hAnsi="Times New Roman" w:cs="Times New Roman"/>
          <w:color w:val="auto"/>
          <w:sz w:val="24"/>
          <w:szCs w:val="24"/>
          <w:lang w:val="en-GB"/>
        </w:rPr>
        <w:t>Purpose</w:t>
      </w:r>
      <w:bookmarkEnd w:id="3"/>
    </w:p>
    <w:p w14:paraId="36995A98" w14:textId="3C6A6E98" w:rsidR="07A055DC" w:rsidRDefault="07A055DC" w:rsidP="07A055DC">
      <w:pPr>
        <w:rPr>
          <w:lang w:val="en-GB"/>
        </w:rPr>
      </w:pPr>
    </w:p>
    <w:p w14:paraId="5B7BD182" w14:textId="5C3C257A" w:rsidR="5721A188" w:rsidRDefault="03A91EF7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lang w:val="en-GB"/>
        </w:rPr>
        <w:t>Breast cancer detect by ultrasound imaging indicates substantial drawbacks due to high noise, variance, and inter-class parallels. Therefore, the purpose of this research is to implement an advanced AI-driven approach of a hybrid CNN-Transformer model for breast cancer classification and segmentation.</w:t>
      </w:r>
    </w:p>
    <w:p w14:paraId="78E0BD04" w14:textId="2BEA7C7B" w:rsidR="7B9B137A" w:rsidRDefault="7B9B137A" w:rsidP="7B9B137A">
      <w:pPr>
        <w:rPr>
          <w:rFonts w:ascii="Calibri" w:eastAsia="Calibri" w:hAnsi="Calibri" w:cs="Calibri"/>
          <w:lang w:val="en-GB"/>
        </w:rPr>
      </w:pPr>
    </w:p>
    <w:p w14:paraId="774C52C2" w14:textId="6CCC3CEC" w:rsidR="004E21EE" w:rsidRDefault="004E21EE" w:rsidP="07A055DC">
      <w:pPr>
        <w:pStyle w:val="Heading2"/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  <w:lang w:val="en-GB"/>
        </w:rPr>
      </w:pPr>
      <w:bookmarkStart w:id="4" w:name="_Toc190130215"/>
      <w:r w:rsidRPr="07A055DC">
        <w:rPr>
          <w:rFonts w:ascii="Times New Roman" w:eastAsiaTheme="minorEastAsia" w:hAnsi="Times New Roman" w:cs="Times New Roman"/>
          <w:color w:val="auto"/>
          <w:sz w:val="24"/>
          <w:szCs w:val="24"/>
          <w:lang w:val="en-GB"/>
        </w:rPr>
        <w:t>A</w:t>
      </w:r>
      <w:r w:rsidRPr="07A055DC">
        <w:rPr>
          <w:rFonts w:ascii="Times New Roman" w:hAnsi="Times New Roman" w:cs="Times New Roman"/>
          <w:color w:val="auto"/>
          <w:sz w:val="24"/>
          <w:szCs w:val="24"/>
          <w:lang w:val="en-GB"/>
        </w:rPr>
        <w:t>i</w:t>
      </w:r>
      <w:r w:rsidRPr="07A055DC">
        <w:rPr>
          <w:rFonts w:ascii="Times New Roman" w:eastAsiaTheme="minorEastAsia" w:hAnsi="Times New Roman" w:cs="Times New Roman"/>
          <w:color w:val="auto"/>
          <w:sz w:val="24"/>
          <w:szCs w:val="24"/>
          <w:lang w:val="en-GB"/>
        </w:rPr>
        <w:t>m</w:t>
      </w:r>
      <w:bookmarkEnd w:id="4"/>
    </w:p>
    <w:p w14:paraId="3D40B7C7" w14:textId="1000C299" w:rsidR="5721A188" w:rsidRDefault="5721A188" w:rsidP="5721A188">
      <w:pPr>
        <w:rPr>
          <w:lang w:val="en-GB"/>
        </w:rPr>
      </w:pPr>
    </w:p>
    <w:p w14:paraId="25F713C2" w14:textId="75DE44C3" w:rsidR="282EB370" w:rsidRDefault="282EB370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lang w:val="en-GB"/>
        </w:rPr>
        <w:t>This study aims to enhance diagnostic accuracy and provide explainable AI solutions for medical professionals that contributes to more reliable and efficient breast cancer detection.</w:t>
      </w:r>
    </w:p>
    <w:p w14:paraId="202A5655" w14:textId="0D430397" w:rsidR="5721A188" w:rsidRDefault="5721A188" w:rsidP="5721A188">
      <w:pPr>
        <w:rPr>
          <w:lang w:val="en-GB"/>
        </w:rPr>
      </w:pPr>
    </w:p>
    <w:p w14:paraId="12FA3110" w14:textId="0A646D89" w:rsidR="00BA53CB" w:rsidRPr="00777DE5" w:rsidRDefault="00BA53CB" w:rsidP="00A6347A">
      <w:pPr>
        <w:pStyle w:val="Heading2"/>
        <w:spacing w:before="0"/>
        <w:jc w:val="both"/>
        <w:rPr>
          <w:rFonts w:ascii="Times New Roman" w:eastAsiaTheme="minorHAnsi" w:hAnsi="Times New Roman" w:cs="Times New Roman"/>
          <w:color w:val="auto"/>
          <w:sz w:val="24"/>
          <w:szCs w:val="24"/>
          <w:lang w:val="en-GB"/>
        </w:rPr>
      </w:pPr>
      <w:bookmarkStart w:id="5" w:name="_Toc190130216"/>
      <w:r w:rsidRPr="5721A188">
        <w:rPr>
          <w:rFonts w:ascii="Times New Roman" w:eastAsiaTheme="minorEastAsia" w:hAnsi="Times New Roman" w:cs="Times New Roman"/>
          <w:color w:val="auto"/>
          <w:sz w:val="24"/>
          <w:szCs w:val="24"/>
          <w:lang w:val="en-GB"/>
        </w:rPr>
        <w:t>Objectives</w:t>
      </w:r>
      <w:bookmarkEnd w:id="5"/>
    </w:p>
    <w:p w14:paraId="6EC2BBB5" w14:textId="742BCD3F" w:rsidR="5721A188" w:rsidRDefault="5721A188" w:rsidP="5721A188">
      <w:pPr>
        <w:rPr>
          <w:lang w:val="en-GB"/>
        </w:rPr>
      </w:pPr>
    </w:p>
    <w:p w14:paraId="7467DEE6" w14:textId="45E58E62" w:rsidR="00DF536D" w:rsidRPr="00777DE5" w:rsidRDefault="239756D4" w:rsidP="7B9B137A">
      <w:pPr>
        <w:rPr>
          <w:rFonts w:ascii="Times New Roman" w:hAnsi="Times New Roman" w:cs="Times New Roman"/>
          <w:lang w:val="en-GB"/>
        </w:rPr>
      </w:pPr>
      <w:r w:rsidRPr="7B9B137A">
        <w:rPr>
          <w:rFonts w:ascii="Times New Roman" w:hAnsi="Times New Roman" w:cs="Times New Roman"/>
          <w:lang w:val="en-GB"/>
        </w:rPr>
        <w:t>Key objectives of this study focusing on leveraging state-of-the-art deep learning models to improve diagnostic accuracy, optimize feature selection, and integrate advanced techniques. The objectives are to:</w:t>
      </w:r>
    </w:p>
    <w:p w14:paraId="6E382B33" w14:textId="3D1C631D" w:rsidR="00DF536D" w:rsidRPr="00777DE5" w:rsidRDefault="239756D4" w:rsidP="5721A188">
      <w:pPr>
        <w:pStyle w:val="ListParagraph"/>
        <w:ind w:left="1080"/>
      </w:pPr>
      <w:r w:rsidRPr="7B9B137A">
        <w:rPr>
          <w:rFonts w:ascii="Times New Roman" w:hAnsi="Times New Roman" w:cs="Times New Roman"/>
          <w:lang w:val="en-GB"/>
        </w:rPr>
        <w:t xml:space="preserve"> </w:t>
      </w:r>
    </w:p>
    <w:p w14:paraId="3EE7CF0D" w14:textId="59920C4E" w:rsidR="00DF536D" w:rsidRPr="008633A8" w:rsidRDefault="239756D4" w:rsidP="00DE57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GB"/>
        </w:rPr>
      </w:pPr>
      <w:r w:rsidRPr="008633A8">
        <w:rPr>
          <w:rFonts w:ascii="Times New Roman" w:hAnsi="Times New Roman" w:cs="Times New Roman"/>
          <w:b/>
          <w:bCs/>
          <w:lang w:val="en-GB"/>
        </w:rPr>
        <w:t>Develop a hybrid deep learning model</w:t>
      </w:r>
      <w:r w:rsidRPr="008633A8">
        <w:rPr>
          <w:rFonts w:ascii="Times New Roman" w:hAnsi="Times New Roman" w:cs="Times New Roman"/>
          <w:lang w:val="en-GB"/>
        </w:rPr>
        <w:t xml:space="preserve"> integrating CNN-based feature extraction and Transformer-based spatial analysis</w:t>
      </w:r>
      <w:r w:rsidR="00D5082D" w:rsidRPr="008633A8">
        <w:rPr>
          <w:rFonts w:ascii="Times New Roman" w:hAnsi="Times New Roman" w:cs="Times New Roman"/>
          <w:lang w:val="en-GB"/>
        </w:rPr>
        <w:t xml:space="preserve"> </w:t>
      </w:r>
      <w:r w:rsidR="00DE5745" w:rsidRPr="008633A8">
        <w:rPr>
          <w:rFonts w:ascii="Times New Roman" w:hAnsi="Times New Roman" w:cs="Times New Roman"/>
          <w:lang w:val="en-GB"/>
        </w:rPr>
        <w:t>(</w:t>
      </w:r>
      <w:r w:rsidR="00D5082D" w:rsidRPr="008633A8">
        <w:rPr>
          <w:rFonts w:ascii="Times New Roman" w:eastAsia="Times New Roman" w:hAnsi="Times New Roman" w:cs="Times New Roman"/>
          <w:lang w:val="en-GB"/>
        </w:rPr>
        <w:t>Ferreira, 2023</w:t>
      </w:r>
      <w:r w:rsidR="00DE5745" w:rsidRPr="008633A8">
        <w:rPr>
          <w:rFonts w:ascii="Times New Roman" w:hAnsi="Times New Roman" w:cs="Times New Roman"/>
          <w:lang w:val="en-GB"/>
        </w:rPr>
        <w:t>)</w:t>
      </w:r>
      <w:r w:rsidRPr="008633A8">
        <w:rPr>
          <w:rFonts w:ascii="Times New Roman" w:hAnsi="Times New Roman" w:cs="Times New Roman"/>
          <w:lang w:val="en-GB"/>
        </w:rPr>
        <w:t>.</w:t>
      </w:r>
    </w:p>
    <w:p w14:paraId="0BB9D955" w14:textId="20B7CABC" w:rsidR="00DF536D" w:rsidRPr="008633A8" w:rsidRDefault="239756D4" w:rsidP="00DE57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GB"/>
        </w:rPr>
      </w:pPr>
      <w:r w:rsidRPr="008633A8">
        <w:rPr>
          <w:rFonts w:ascii="Times New Roman" w:hAnsi="Times New Roman" w:cs="Times New Roman"/>
          <w:b/>
          <w:bCs/>
          <w:lang w:val="en-GB"/>
        </w:rPr>
        <w:lastRenderedPageBreak/>
        <w:t>Evaluate model performance</w:t>
      </w:r>
      <w:r w:rsidRPr="008633A8">
        <w:rPr>
          <w:rFonts w:ascii="Times New Roman" w:hAnsi="Times New Roman" w:cs="Times New Roman"/>
          <w:lang w:val="en-GB"/>
        </w:rPr>
        <w:t xml:space="preserve"> using Experimental Research methodology, applying publicly available breast ultrasound datasets</w:t>
      </w:r>
      <w:r w:rsidR="00D5082D" w:rsidRPr="008633A8">
        <w:rPr>
          <w:rFonts w:ascii="Times New Roman" w:hAnsi="Times New Roman" w:cs="Times New Roman"/>
          <w:lang w:val="en-GB"/>
        </w:rPr>
        <w:t xml:space="preserve"> </w:t>
      </w:r>
      <w:r w:rsidR="00D5082D" w:rsidRPr="008633A8">
        <w:rPr>
          <w:rFonts w:ascii="Times New Roman" w:eastAsia="Times New Roman" w:hAnsi="Times New Roman" w:cs="Times New Roman"/>
          <w:lang w:val="en-GB"/>
        </w:rPr>
        <w:t>(Hossain &amp; Kumar, 2023</w:t>
      </w:r>
      <w:r w:rsidR="00DE5745" w:rsidRPr="008633A8">
        <w:rPr>
          <w:rFonts w:ascii="Times New Roman" w:hAnsi="Times New Roman" w:cs="Times New Roman"/>
          <w:lang w:val="en-GB"/>
        </w:rPr>
        <w:t>)</w:t>
      </w:r>
      <w:r w:rsidRPr="008633A8">
        <w:rPr>
          <w:rFonts w:ascii="Times New Roman" w:hAnsi="Times New Roman" w:cs="Times New Roman"/>
          <w:lang w:val="en-GB"/>
        </w:rPr>
        <w:t>.</w:t>
      </w:r>
    </w:p>
    <w:p w14:paraId="10416146" w14:textId="0FE76FBC" w:rsidR="00DF536D" w:rsidRPr="008633A8" w:rsidRDefault="239756D4" w:rsidP="00DE57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GB"/>
        </w:rPr>
      </w:pPr>
      <w:r w:rsidRPr="008633A8">
        <w:rPr>
          <w:rFonts w:ascii="Times New Roman" w:hAnsi="Times New Roman" w:cs="Times New Roman"/>
          <w:b/>
          <w:bCs/>
          <w:lang w:val="en-GB"/>
        </w:rPr>
        <w:t>Differentiate segmentation results</w:t>
      </w:r>
      <w:r w:rsidRPr="008633A8">
        <w:rPr>
          <w:rFonts w:ascii="Times New Roman" w:hAnsi="Times New Roman" w:cs="Times New Roman"/>
          <w:lang w:val="en-GB"/>
        </w:rPr>
        <w:t xml:space="preserve"> with benchmark models such as U-Net and </w:t>
      </w:r>
      <w:proofErr w:type="spellStart"/>
      <w:r w:rsidRPr="008633A8">
        <w:rPr>
          <w:rFonts w:ascii="Times New Roman" w:hAnsi="Times New Roman" w:cs="Times New Roman"/>
          <w:lang w:val="en-GB"/>
        </w:rPr>
        <w:t>UCapsNet</w:t>
      </w:r>
      <w:proofErr w:type="spellEnd"/>
      <w:r w:rsidRPr="008633A8">
        <w:rPr>
          <w:rFonts w:ascii="Times New Roman" w:hAnsi="Times New Roman" w:cs="Times New Roman"/>
          <w:lang w:val="en-GB"/>
        </w:rPr>
        <w:t xml:space="preserve"> (Madhu &amp; </w:t>
      </w:r>
      <w:proofErr w:type="spellStart"/>
      <w:r w:rsidRPr="008633A8">
        <w:rPr>
          <w:rFonts w:ascii="Times New Roman" w:hAnsi="Times New Roman" w:cs="Times New Roman"/>
          <w:lang w:val="en-GB"/>
        </w:rPr>
        <w:t>Malapati</w:t>
      </w:r>
      <w:proofErr w:type="spellEnd"/>
      <w:r w:rsidRPr="008633A8">
        <w:rPr>
          <w:rFonts w:ascii="Times New Roman" w:hAnsi="Times New Roman" w:cs="Times New Roman"/>
          <w:lang w:val="en-GB"/>
        </w:rPr>
        <w:t>, 2024).</w:t>
      </w:r>
    </w:p>
    <w:p w14:paraId="51A26B10" w14:textId="2877F103" w:rsidR="00DF536D" w:rsidRPr="008633A8" w:rsidRDefault="239756D4" w:rsidP="00DE57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GB"/>
        </w:rPr>
      </w:pPr>
      <w:r w:rsidRPr="008633A8">
        <w:rPr>
          <w:rFonts w:ascii="Times New Roman" w:hAnsi="Times New Roman" w:cs="Times New Roman"/>
          <w:b/>
          <w:bCs/>
          <w:lang w:val="en-GB"/>
        </w:rPr>
        <w:t>Provide model explain ability</w:t>
      </w:r>
      <w:r w:rsidRPr="008633A8">
        <w:rPr>
          <w:rFonts w:ascii="Times New Roman" w:hAnsi="Times New Roman" w:cs="Times New Roman"/>
          <w:lang w:val="en-GB"/>
        </w:rPr>
        <w:t xml:space="preserve"> using techniques like Grad-CAM and Transformer attention visualization (Karimzadeh, 2023).</w:t>
      </w:r>
    </w:p>
    <w:p w14:paraId="3CEF2639" w14:textId="423F2FA9" w:rsidR="00DF536D" w:rsidRPr="008633A8" w:rsidRDefault="239756D4" w:rsidP="00DE57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GB"/>
        </w:rPr>
      </w:pPr>
      <w:r w:rsidRPr="008633A8">
        <w:rPr>
          <w:rFonts w:ascii="Times New Roman" w:hAnsi="Times New Roman" w:cs="Times New Roman"/>
          <w:b/>
          <w:bCs/>
          <w:lang w:val="en-GB"/>
        </w:rPr>
        <w:t>Analyse clinical feasibility and real-world applicability</w:t>
      </w:r>
      <w:r w:rsidRPr="008633A8">
        <w:rPr>
          <w:rFonts w:ascii="Times New Roman" w:hAnsi="Times New Roman" w:cs="Times New Roman"/>
          <w:lang w:val="en-GB"/>
        </w:rPr>
        <w:t xml:space="preserve"> with experimental validation and radiologist assessments (Chia &amp; Seng, 2025).</w:t>
      </w:r>
    </w:p>
    <w:p w14:paraId="33D01D22" w14:textId="0A364D26" w:rsidR="78B9B286" w:rsidRPr="008633A8" w:rsidRDefault="78B9B286" w:rsidP="00DE57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GB"/>
        </w:rPr>
      </w:pPr>
      <w:r w:rsidRPr="008633A8">
        <w:rPr>
          <w:rFonts w:ascii="Times New Roman" w:hAnsi="Times New Roman" w:cs="Times New Roman"/>
          <w:lang w:val="en-GB"/>
        </w:rPr>
        <w:t>Build a full-stack software platform that integrates the AI model into a web-based system for automated breast cancer detection</w:t>
      </w:r>
      <w:r w:rsidR="008633A8" w:rsidRPr="008633A8">
        <w:rPr>
          <w:rFonts w:ascii="Times New Roman" w:hAnsi="Times New Roman" w:cs="Times New Roman"/>
          <w:lang w:val="en-GB"/>
        </w:rPr>
        <w:t xml:space="preserve"> </w:t>
      </w:r>
      <w:r w:rsidR="00DE5745" w:rsidRPr="008633A8">
        <w:rPr>
          <w:rFonts w:ascii="Times New Roman" w:hAnsi="Times New Roman" w:cs="Times New Roman"/>
          <w:lang w:val="en-GB"/>
        </w:rPr>
        <w:t>(</w:t>
      </w:r>
      <w:proofErr w:type="spellStart"/>
      <w:r w:rsidR="008633A8" w:rsidRPr="008633A8">
        <w:rPr>
          <w:rFonts w:ascii="Times New Roman" w:hAnsi="Times New Roman" w:cs="Times New Roman"/>
        </w:rPr>
        <w:t>Olawade</w:t>
      </w:r>
      <w:proofErr w:type="spellEnd"/>
      <w:r w:rsidR="008633A8" w:rsidRPr="008633A8">
        <w:rPr>
          <w:rFonts w:ascii="Times New Roman" w:hAnsi="Times New Roman" w:cs="Times New Roman"/>
        </w:rPr>
        <w:t xml:space="preserve"> and C.-O., 2025</w:t>
      </w:r>
      <w:r w:rsidR="00DE5745" w:rsidRPr="008633A8">
        <w:rPr>
          <w:rFonts w:ascii="Times New Roman" w:hAnsi="Times New Roman" w:cs="Times New Roman"/>
          <w:lang w:val="en-GB"/>
        </w:rPr>
        <w:t>)</w:t>
      </w:r>
      <w:r w:rsidRPr="008633A8">
        <w:rPr>
          <w:rFonts w:ascii="Times New Roman" w:hAnsi="Times New Roman" w:cs="Times New Roman"/>
          <w:lang w:val="en-GB"/>
        </w:rPr>
        <w:t>.</w:t>
      </w:r>
    </w:p>
    <w:p w14:paraId="5B99199F" w14:textId="3A7BCB1C" w:rsidR="78B9B286" w:rsidRPr="008633A8" w:rsidRDefault="78B9B286" w:rsidP="00DE574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lang w:val="en-GB"/>
        </w:rPr>
      </w:pPr>
      <w:r w:rsidRPr="008633A8">
        <w:rPr>
          <w:rFonts w:ascii="Times New Roman" w:hAnsi="Times New Roman" w:cs="Times New Roman"/>
          <w:lang w:val="en-GB"/>
        </w:rPr>
        <w:t>Deploy the platform using Python for backend, Vue.js for frontend, and MySQL for database management to enable real-time ultrasound image analysis</w:t>
      </w:r>
      <w:r w:rsidR="008633A8" w:rsidRPr="008633A8">
        <w:rPr>
          <w:rFonts w:ascii="Times New Roman" w:hAnsi="Times New Roman" w:cs="Times New Roman"/>
          <w:lang w:val="en-GB"/>
        </w:rPr>
        <w:t xml:space="preserve"> </w:t>
      </w:r>
      <w:r w:rsidR="008633A8" w:rsidRPr="008633A8">
        <w:rPr>
          <w:rFonts w:ascii="Times New Roman" w:hAnsi="Times New Roman" w:cs="Times New Roman"/>
        </w:rPr>
        <w:t>(Ferreira, 2023)</w:t>
      </w:r>
      <w:r w:rsidRPr="008633A8">
        <w:rPr>
          <w:rFonts w:ascii="Times New Roman" w:hAnsi="Times New Roman" w:cs="Times New Roman"/>
          <w:lang w:val="en-GB"/>
        </w:rPr>
        <w:t>.</w:t>
      </w:r>
    </w:p>
    <w:p w14:paraId="53A9FDFB" w14:textId="17DE3B47" w:rsidR="7B9B137A" w:rsidRDefault="7B9B137A" w:rsidP="7B9B137A">
      <w:pPr>
        <w:pStyle w:val="ListParagraph"/>
        <w:ind w:left="1080"/>
        <w:rPr>
          <w:rFonts w:ascii="Times New Roman" w:hAnsi="Times New Roman" w:cs="Times New Roman"/>
          <w:lang w:val="en-GB"/>
        </w:rPr>
      </w:pPr>
    </w:p>
    <w:p w14:paraId="3B49310E" w14:textId="5FB2BC60" w:rsidR="008426FF" w:rsidRPr="00777DE5" w:rsidRDefault="008426FF" w:rsidP="00A6347A">
      <w:pPr>
        <w:pStyle w:val="Heading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bookmarkStart w:id="6" w:name="_Toc190130217"/>
      <w:r w:rsidRPr="00777DE5"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  <w:t>Literature Review</w:t>
      </w:r>
      <w:bookmarkEnd w:id="6"/>
    </w:p>
    <w:p w14:paraId="66F1A5C9" w14:textId="77777777" w:rsidR="0090299F" w:rsidRPr="00777DE5" w:rsidRDefault="0090299F" w:rsidP="5721A188">
      <w:pPr>
        <w:rPr>
          <w:rFonts w:ascii="Times New Roman" w:hAnsi="Times New Roman" w:cs="Times New Roman"/>
          <w:lang w:val="en-GB"/>
        </w:rPr>
      </w:pPr>
    </w:p>
    <w:p w14:paraId="3734D287" w14:textId="73868DD2" w:rsidR="01E4EA45" w:rsidRDefault="01E4EA45" w:rsidP="5721A188">
      <w:pPr>
        <w:jc w:val="both"/>
        <w:rPr>
          <w:rFonts w:ascii="Times New Roman" w:hAnsi="Times New Roman" w:cs="Times New Roman"/>
          <w:lang w:val="en-GB"/>
        </w:rPr>
      </w:pPr>
      <w:r w:rsidRPr="7B9B137A">
        <w:rPr>
          <w:rFonts w:ascii="Times New Roman" w:hAnsi="Times New Roman" w:cs="Times New Roman"/>
          <w:lang w:val="en-GB"/>
        </w:rPr>
        <w:t>This section explores existing research in breast cancer detection, highlighting key methodologies, challenges, and innovations</w:t>
      </w:r>
      <w:r w:rsidR="26F0D2EE" w:rsidRPr="7B9B137A">
        <w:rPr>
          <w:rFonts w:ascii="Times New Roman" w:hAnsi="Times New Roman" w:cs="Times New Roman"/>
          <w:lang w:val="en-GB"/>
        </w:rPr>
        <w:t xml:space="preserve"> to</w:t>
      </w:r>
      <w:r w:rsidRPr="7B9B137A">
        <w:rPr>
          <w:rFonts w:ascii="Times New Roman" w:hAnsi="Times New Roman" w:cs="Times New Roman"/>
          <w:lang w:val="en-GB"/>
        </w:rPr>
        <w:t xml:space="preserve"> establishes a foundation for the proposed Hybrid CNN-Transformer approach</w:t>
      </w:r>
      <w:r w:rsidR="49C38A39" w:rsidRPr="7B9B137A">
        <w:rPr>
          <w:rFonts w:ascii="Times New Roman" w:hAnsi="Times New Roman" w:cs="Times New Roman"/>
          <w:lang w:val="en-GB"/>
        </w:rPr>
        <w:t xml:space="preserve"> which</w:t>
      </w:r>
      <w:r w:rsidRPr="7B9B137A">
        <w:rPr>
          <w:rFonts w:ascii="Times New Roman" w:hAnsi="Times New Roman" w:cs="Times New Roman"/>
          <w:lang w:val="en-GB"/>
        </w:rPr>
        <w:t xml:space="preserve"> demonstrat</w:t>
      </w:r>
      <w:r w:rsidR="7B31A7C4" w:rsidRPr="7B9B137A">
        <w:rPr>
          <w:rFonts w:ascii="Times New Roman" w:hAnsi="Times New Roman" w:cs="Times New Roman"/>
          <w:lang w:val="en-GB"/>
        </w:rPr>
        <w:t xml:space="preserve">e </w:t>
      </w:r>
      <w:r w:rsidRPr="7B9B137A">
        <w:rPr>
          <w:rFonts w:ascii="Times New Roman" w:hAnsi="Times New Roman" w:cs="Times New Roman"/>
          <w:lang w:val="en-GB"/>
        </w:rPr>
        <w:t>its potential</w:t>
      </w:r>
      <w:r w:rsidR="73EE2BAE" w:rsidRPr="7B9B137A">
        <w:rPr>
          <w:rFonts w:ascii="Times New Roman" w:hAnsi="Times New Roman" w:cs="Times New Roman"/>
          <w:lang w:val="en-GB"/>
        </w:rPr>
        <w:t>ity</w:t>
      </w:r>
      <w:r w:rsidRPr="7B9B137A">
        <w:rPr>
          <w:rFonts w:ascii="Times New Roman" w:hAnsi="Times New Roman" w:cs="Times New Roman"/>
          <w:lang w:val="en-GB"/>
        </w:rPr>
        <w:t xml:space="preserve"> to enhance diagnostic precision and segmentation performance.</w:t>
      </w:r>
    </w:p>
    <w:p w14:paraId="2DEC82AA" w14:textId="78EC4043" w:rsidR="5721A188" w:rsidRDefault="5721A188" w:rsidP="5721A188">
      <w:pPr>
        <w:rPr>
          <w:rFonts w:ascii="Times New Roman" w:hAnsi="Times New Roman" w:cs="Times New Roman"/>
          <w:lang w:val="en-GB"/>
        </w:rPr>
      </w:pPr>
    </w:p>
    <w:p w14:paraId="3FFA06F8" w14:textId="77777777" w:rsidR="0090299F" w:rsidRPr="00777DE5" w:rsidRDefault="00A6347A" w:rsidP="0090299F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  <w:lang w:val="en-GB"/>
        </w:rPr>
      </w:pPr>
      <w:bookmarkStart w:id="7" w:name="_Toc190130218"/>
      <w:r w:rsidRPr="5721A188">
        <w:rPr>
          <w:rFonts w:ascii="Times New Roman" w:hAnsi="Times New Roman" w:cs="Times New Roman"/>
          <w:color w:val="auto"/>
          <w:sz w:val="24"/>
          <w:szCs w:val="24"/>
          <w:lang w:val="en-GB"/>
        </w:rPr>
        <w:t>Research Area</w:t>
      </w:r>
      <w:bookmarkEnd w:id="7"/>
    </w:p>
    <w:p w14:paraId="18A0CB7B" w14:textId="4BC04F86" w:rsidR="5721A188" w:rsidRDefault="5721A188" w:rsidP="5721A188">
      <w:pPr>
        <w:rPr>
          <w:lang w:val="en-GB"/>
        </w:rPr>
      </w:pPr>
    </w:p>
    <w:p w14:paraId="019C112E" w14:textId="0C36BBF0" w:rsidR="54D10D2A" w:rsidRDefault="54D10D2A" w:rsidP="7B9B137A">
      <w:pPr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lang w:val="en-GB"/>
        </w:rPr>
        <w:t>This research falls within the area of Artificial Intelligence (AI) in Medical Imaging that focus on deep learning techniques for breast cancer detection. As the major areas of the research,</w:t>
      </w:r>
    </w:p>
    <w:p w14:paraId="7009A4F3" w14:textId="4B44C2C3" w:rsidR="54D10D2A" w:rsidRDefault="54D10D2A" w:rsidP="7B9B137A">
      <w:pPr>
        <w:rPr>
          <w:rFonts w:ascii="Times New Roman" w:eastAsia="Times New Roman" w:hAnsi="Times New Roman" w:cs="Times New Roman"/>
          <w:color w:val="FF0000"/>
          <w:lang w:val="en-GB"/>
        </w:rPr>
      </w:pPr>
      <w:r w:rsidRPr="7B9B137A">
        <w:rPr>
          <w:rFonts w:ascii="Times New Roman" w:eastAsia="Times New Roman" w:hAnsi="Times New Roman" w:cs="Times New Roman"/>
          <w:color w:val="FF0000"/>
          <w:lang w:val="en-GB"/>
        </w:rPr>
        <w:t xml:space="preserve"> </w:t>
      </w:r>
    </w:p>
    <w:p w14:paraId="6DEBD422" w14:textId="271EA561" w:rsidR="54D10D2A" w:rsidRPr="008633A8" w:rsidRDefault="54D10D2A" w:rsidP="7B9B137A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lang w:val="en-GB"/>
        </w:rPr>
      </w:pPr>
      <w:r w:rsidRPr="008633A8">
        <w:rPr>
          <w:rFonts w:ascii="Times New Roman" w:eastAsia="Times New Roman" w:hAnsi="Times New Roman" w:cs="Times New Roman"/>
          <w:b/>
          <w:bCs/>
          <w:lang w:val="en-GB"/>
        </w:rPr>
        <w:t>Computer Vision &amp; Deep Learning</w:t>
      </w:r>
      <w:r w:rsidRPr="008633A8">
        <w:rPr>
          <w:rFonts w:ascii="Times New Roman" w:eastAsia="Times New Roman" w:hAnsi="Times New Roman" w:cs="Times New Roman"/>
          <w:lang w:val="en-GB"/>
        </w:rPr>
        <w:t>: CNNs for feature extraction and Vision Transformers for long-range dependencies (Ferreira, 2023).</w:t>
      </w:r>
    </w:p>
    <w:p w14:paraId="0C192A07" w14:textId="32545660" w:rsidR="7B9B137A" w:rsidRPr="008633A8" w:rsidRDefault="7B9B137A" w:rsidP="7B9B137A">
      <w:pPr>
        <w:pStyle w:val="ListParagraph"/>
        <w:rPr>
          <w:rFonts w:ascii="Times New Roman" w:eastAsia="Times New Roman" w:hAnsi="Times New Roman" w:cs="Times New Roman"/>
          <w:lang w:val="en-GB"/>
        </w:rPr>
      </w:pPr>
    </w:p>
    <w:p w14:paraId="2AB2020D" w14:textId="5C9BD72A" w:rsidR="54D10D2A" w:rsidRPr="008633A8" w:rsidRDefault="54D10D2A" w:rsidP="7B9B137A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lang w:val="en-GB"/>
        </w:rPr>
      </w:pPr>
      <w:r w:rsidRPr="008633A8">
        <w:rPr>
          <w:rFonts w:ascii="Times New Roman" w:eastAsia="Times New Roman" w:hAnsi="Times New Roman" w:cs="Times New Roman"/>
          <w:b/>
          <w:bCs/>
          <w:lang w:val="en-GB"/>
        </w:rPr>
        <w:t>Medical Image Segmentation</w:t>
      </w:r>
      <w:r w:rsidRPr="008633A8">
        <w:rPr>
          <w:rFonts w:ascii="Times New Roman" w:eastAsia="Times New Roman" w:hAnsi="Times New Roman" w:cs="Times New Roman"/>
          <w:lang w:val="en-GB"/>
        </w:rPr>
        <w:t>: U-Net, attention mechanisms, and hybrid models for improving lesion boundary detection (Sultana Chowa et al., 2023).</w:t>
      </w:r>
    </w:p>
    <w:p w14:paraId="0156BC72" w14:textId="018E979C" w:rsidR="7B9B137A" w:rsidRPr="008633A8" w:rsidRDefault="7B9B137A" w:rsidP="7B9B137A">
      <w:pPr>
        <w:pStyle w:val="ListParagraph"/>
        <w:rPr>
          <w:rFonts w:ascii="Times New Roman" w:eastAsia="Times New Roman" w:hAnsi="Times New Roman" w:cs="Times New Roman"/>
          <w:lang w:val="en-GB"/>
        </w:rPr>
      </w:pPr>
    </w:p>
    <w:p w14:paraId="0753DAF7" w14:textId="66A15A3A" w:rsidR="54D10D2A" w:rsidRPr="008633A8" w:rsidRDefault="54D10D2A" w:rsidP="7B9B137A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lang w:val="en-GB"/>
        </w:rPr>
      </w:pPr>
      <w:r w:rsidRPr="008633A8">
        <w:rPr>
          <w:rFonts w:ascii="Times New Roman" w:eastAsia="Times New Roman" w:hAnsi="Times New Roman" w:cs="Times New Roman"/>
          <w:b/>
          <w:bCs/>
          <w:lang w:val="en-GB"/>
        </w:rPr>
        <w:t>Explainable AI (XAI) in Healthcare</w:t>
      </w:r>
      <w:r w:rsidRPr="008633A8">
        <w:rPr>
          <w:rFonts w:ascii="Times New Roman" w:eastAsia="Times New Roman" w:hAnsi="Times New Roman" w:cs="Times New Roman"/>
          <w:lang w:val="en-GB"/>
        </w:rPr>
        <w:t>: Enhancing AI interpretability using Grad-CAM, SHAP, and Transformer attention visualization (Karimzadeh, 2023).</w:t>
      </w:r>
    </w:p>
    <w:p w14:paraId="65850503" w14:textId="4E559EDF" w:rsidR="7B9B137A" w:rsidRPr="008633A8" w:rsidRDefault="7B9B137A" w:rsidP="7B9B137A">
      <w:pPr>
        <w:pStyle w:val="ListParagraph"/>
        <w:rPr>
          <w:rFonts w:ascii="Times New Roman" w:eastAsia="Times New Roman" w:hAnsi="Times New Roman" w:cs="Times New Roman"/>
          <w:lang w:val="en-GB"/>
        </w:rPr>
      </w:pPr>
    </w:p>
    <w:p w14:paraId="58F7A9BE" w14:textId="13E018C3" w:rsidR="5721A188" w:rsidRPr="000D00AF" w:rsidRDefault="54D10D2A" w:rsidP="5721A188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lang w:val="en-GB"/>
        </w:rPr>
      </w:pPr>
      <w:r w:rsidRPr="008633A8">
        <w:rPr>
          <w:rFonts w:ascii="Times New Roman" w:eastAsia="Times New Roman" w:hAnsi="Times New Roman" w:cs="Times New Roman"/>
          <w:b/>
          <w:bCs/>
          <w:lang w:val="en-GB"/>
        </w:rPr>
        <w:t>Software Development &amp; Deployment</w:t>
      </w:r>
      <w:r w:rsidRPr="008633A8">
        <w:rPr>
          <w:rFonts w:ascii="Times New Roman" w:eastAsia="Times New Roman" w:hAnsi="Times New Roman" w:cs="Times New Roman"/>
          <w:lang w:val="en-GB"/>
        </w:rPr>
        <w:t>: Building an AI-powered diagnostic platform using Python, Vue.js, and MySQL to enable seamless integration in clinical environments</w:t>
      </w:r>
      <w:r w:rsidR="008633A8">
        <w:rPr>
          <w:rFonts w:ascii="Times New Roman" w:eastAsia="Times New Roman" w:hAnsi="Times New Roman" w:cs="Times New Roman"/>
          <w:lang w:val="en-GB"/>
        </w:rPr>
        <w:t xml:space="preserve"> </w:t>
      </w:r>
      <w:r w:rsidR="00DE5745" w:rsidRPr="008633A8">
        <w:rPr>
          <w:rFonts w:ascii="Times New Roman" w:eastAsia="Times New Roman" w:hAnsi="Times New Roman" w:cs="Times New Roman"/>
          <w:lang w:val="en-GB"/>
        </w:rPr>
        <w:t>(</w:t>
      </w:r>
      <w:r w:rsidR="008633A8" w:rsidRPr="008633A8">
        <w:rPr>
          <w:rFonts w:ascii="Times New Roman" w:hAnsi="Times New Roman" w:cs="Times New Roman"/>
        </w:rPr>
        <w:t>Ferreira, 2023</w:t>
      </w:r>
      <w:r w:rsidR="00DE5745" w:rsidRPr="008633A8">
        <w:rPr>
          <w:rFonts w:ascii="Times New Roman" w:eastAsia="Times New Roman" w:hAnsi="Times New Roman" w:cs="Times New Roman"/>
          <w:lang w:val="en-GB"/>
        </w:rPr>
        <w:t>)</w:t>
      </w:r>
      <w:r w:rsidRPr="008633A8">
        <w:rPr>
          <w:rFonts w:ascii="Times New Roman" w:eastAsia="Times New Roman" w:hAnsi="Times New Roman" w:cs="Times New Roman"/>
          <w:lang w:val="en-GB"/>
        </w:rPr>
        <w:t>.</w:t>
      </w:r>
    </w:p>
    <w:p w14:paraId="186332A2" w14:textId="616F40F5" w:rsidR="7B9B137A" w:rsidRDefault="7B9B137A" w:rsidP="7B9B137A">
      <w:pPr>
        <w:rPr>
          <w:lang w:val="en-GB"/>
        </w:rPr>
      </w:pPr>
    </w:p>
    <w:p w14:paraId="52E67929" w14:textId="29DD9ECA" w:rsidR="0090299F" w:rsidRPr="00777DE5" w:rsidRDefault="0090299F" w:rsidP="5721A188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  <w:lang w:val="en-GB"/>
        </w:rPr>
      </w:pPr>
      <w:bookmarkStart w:id="8" w:name="_Toc190130219"/>
      <w:r w:rsidRPr="5721A188">
        <w:rPr>
          <w:rFonts w:ascii="Times New Roman" w:hAnsi="Times New Roman" w:cs="Times New Roman"/>
          <w:color w:val="auto"/>
          <w:sz w:val="24"/>
          <w:szCs w:val="24"/>
          <w:lang w:val="en-GB"/>
        </w:rPr>
        <w:t>Venn Diagram</w:t>
      </w:r>
      <w:bookmarkEnd w:id="8"/>
    </w:p>
    <w:p w14:paraId="6A04B49D" w14:textId="0D91F4E7" w:rsidR="5721A188" w:rsidRDefault="5721A188" w:rsidP="5721A188">
      <w:pPr>
        <w:rPr>
          <w:lang w:val="en-GB"/>
        </w:rPr>
      </w:pPr>
    </w:p>
    <w:p w14:paraId="77652E10" w14:textId="5A6AE9B6" w:rsidR="22BCA6C7" w:rsidRDefault="22BCA6C7" w:rsidP="5721A188">
      <w:pPr>
        <w:rPr>
          <w:rFonts w:ascii="Times New Roman" w:eastAsia="Times New Roman" w:hAnsi="Times New Roman" w:cs="Times New Roman"/>
          <w:lang w:val="en-GB"/>
        </w:rPr>
      </w:pPr>
      <w:r w:rsidRPr="5721A188">
        <w:rPr>
          <w:rFonts w:ascii="Times New Roman" w:eastAsia="Times New Roman" w:hAnsi="Times New Roman" w:cs="Times New Roman"/>
          <w:lang w:val="en-GB"/>
        </w:rPr>
        <w:t>The interdisciplinary nature of this study integrates</w:t>
      </w:r>
      <w:r w:rsidR="213B0C5D" w:rsidRPr="5721A188">
        <w:rPr>
          <w:rFonts w:ascii="Times New Roman" w:eastAsia="Times New Roman" w:hAnsi="Times New Roman" w:cs="Times New Roman"/>
          <w:lang w:val="en-GB"/>
        </w:rPr>
        <w:t>:</w:t>
      </w:r>
    </w:p>
    <w:p w14:paraId="161105CD" w14:textId="4C07BA35" w:rsidR="007E4F51" w:rsidRDefault="002764D8" w:rsidP="007E4F5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C1D7F3" wp14:editId="4534CF6C">
            <wp:extent cx="4130623" cy="4064000"/>
            <wp:effectExtent l="0" t="0" r="3810" b="0"/>
            <wp:docPr id="160274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12" t="14004" r="29300" b="13807"/>
                    <a:stretch/>
                  </pic:blipFill>
                  <pic:spPr bwMode="auto">
                    <a:xfrm>
                      <a:off x="0" y="0"/>
                      <a:ext cx="4163461" cy="409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12443" w14:textId="392AA860" w:rsidR="5721A188" w:rsidRPr="000D00AF" w:rsidRDefault="007E4F51" w:rsidP="000D00AF">
      <w:pPr>
        <w:pStyle w:val="Caption"/>
        <w:jc w:val="center"/>
      </w:pPr>
      <w:bookmarkStart w:id="9" w:name="_Toc190186293"/>
      <w:r>
        <w:t xml:space="preserve">Figure </w:t>
      </w:r>
      <w:fldSimple w:instr=" SEQ Figure \* ARABIC ">
        <w:r w:rsidR="00BC0ED5">
          <w:rPr>
            <w:noProof/>
          </w:rPr>
          <w:t>1</w:t>
        </w:r>
      </w:fldSimple>
      <w:r>
        <w:t>-Venn Diagram</w:t>
      </w:r>
      <w:bookmarkEnd w:id="9"/>
    </w:p>
    <w:p w14:paraId="1B4E64F0" w14:textId="5801FC64" w:rsidR="00BA53CB" w:rsidRPr="00777DE5" w:rsidRDefault="00BA53CB" w:rsidP="00A6347A">
      <w:pPr>
        <w:pStyle w:val="Heading1"/>
        <w:spacing w:befor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bookmarkStart w:id="10" w:name="_Toc190130220"/>
      <w:r w:rsidRPr="5721A188"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  <w:t>Methodology</w:t>
      </w:r>
      <w:bookmarkEnd w:id="10"/>
    </w:p>
    <w:p w14:paraId="14529A89" w14:textId="1A6B6F1B" w:rsidR="5721A188" w:rsidRDefault="5721A188" w:rsidP="5721A188">
      <w:pPr>
        <w:rPr>
          <w:lang w:val="en-GB"/>
        </w:rPr>
      </w:pPr>
    </w:p>
    <w:p w14:paraId="12F3A28E" w14:textId="2C88D07D" w:rsidR="71FB1EAC" w:rsidRDefault="2FBBF263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lang w:val="en-GB"/>
        </w:rPr>
        <w:t>This study adopts a hybrid methodology combining Experimental Research</w:t>
      </w:r>
      <w:r w:rsidR="00D5082D" w:rsidRPr="00D5082D">
        <w:t xml:space="preserve"> </w:t>
      </w:r>
      <w:r w:rsidR="00D5082D" w:rsidRPr="00D5082D">
        <w:rPr>
          <w:rFonts w:ascii="Times New Roman" w:hAnsi="Times New Roman" w:cs="Times New Roman"/>
        </w:rPr>
        <w:t>(</w:t>
      </w:r>
      <w:proofErr w:type="spellStart"/>
      <w:r w:rsidR="00D5082D" w:rsidRPr="00D5082D">
        <w:rPr>
          <w:rFonts w:ascii="Times New Roman" w:hAnsi="Times New Roman" w:cs="Times New Roman"/>
        </w:rPr>
        <w:t>Schoormann</w:t>
      </w:r>
      <w:proofErr w:type="spellEnd"/>
      <w:r w:rsidR="00D5082D" w:rsidRPr="00D5082D">
        <w:rPr>
          <w:rFonts w:ascii="Times New Roman" w:hAnsi="Times New Roman" w:cs="Times New Roman"/>
        </w:rPr>
        <w:t xml:space="preserve"> et al., 2023</w:t>
      </w:r>
      <w:r w:rsidR="00D5082D" w:rsidRPr="00D5082D">
        <w:rPr>
          <w:rFonts w:ascii="Times New Roman" w:eastAsia="Times New Roman" w:hAnsi="Times New Roman" w:cs="Times New Roman"/>
        </w:rPr>
        <w:t>)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 for model evaluation and Software Development Lifecycle (SDLC) for platform implementation.</w:t>
      </w:r>
    </w:p>
    <w:p w14:paraId="35D7EA5F" w14:textId="743FF6E1" w:rsidR="7B9B137A" w:rsidRDefault="7B9B137A" w:rsidP="7B9B137A">
      <w:pPr>
        <w:jc w:val="both"/>
        <w:rPr>
          <w:rFonts w:ascii="Times New Roman" w:eastAsia="Times New Roman" w:hAnsi="Times New Roman" w:cs="Times New Roman"/>
          <w:lang w:val="en-GB"/>
        </w:rPr>
      </w:pPr>
    </w:p>
    <w:p w14:paraId="1CC5AB63" w14:textId="22D157E9" w:rsidR="2FBBF263" w:rsidRPr="00E355E7" w:rsidRDefault="2FBBF263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00E355E7">
        <w:rPr>
          <w:rFonts w:ascii="Times New Roman" w:eastAsia="Times New Roman" w:hAnsi="Times New Roman" w:cs="Times New Roman"/>
          <w:lang w:val="en-GB"/>
        </w:rPr>
        <w:t>Justification:</w:t>
      </w:r>
    </w:p>
    <w:p w14:paraId="54D9A810" w14:textId="3D976877" w:rsidR="2FBBF263" w:rsidRPr="00E355E7" w:rsidRDefault="2FBBF263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00E355E7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1036CBC6" w14:textId="17B317EA" w:rsidR="2FBBF263" w:rsidRPr="00E355E7" w:rsidRDefault="2FBBF263" w:rsidP="7B9B137A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lang w:val="en-GB"/>
        </w:rPr>
      </w:pPr>
      <w:r w:rsidRPr="00E355E7">
        <w:rPr>
          <w:rFonts w:ascii="Times New Roman" w:eastAsia="Times New Roman" w:hAnsi="Times New Roman" w:cs="Times New Roman"/>
          <w:lang w:val="en-GB"/>
        </w:rPr>
        <w:t>Experimental Research</w:t>
      </w:r>
      <w:r w:rsidR="00EB6643" w:rsidRPr="00E355E7">
        <w:rPr>
          <w:rFonts w:ascii="Times New Roman" w:eastAsia="Times New Roman" w:hAnsi="Times New Roman" w:cs="Times New Roman"/>
          <w:lang w:val="en-GB"/>
        </w:rPr>
        <w:t xml:space="preserve"> </w:t>
      </w:r>
      <w:r w:rsidR="00E355E7">
        <w:rPr>
          <w:rFonts w:ascii="Times New Roman" w:eastAsia="Times New Roman" w:hAnsi="Times New Roman" w:cs="Times New Roman"/>
          <w:lang w:val="en-GB"/>
        </w:rPr>
        <w:t xml:space="preserve">using </w:t>
      </w:r>
      <w:r w:rsidR="00E355E7" w:rsidRPr="00E355E7">
        <w:rPr>
          <w:rFonts w:ascii="Times New Roman" w:eastAsia="Times New Roman" w:hAnsi="Times New Roman" w:cs="Times New Roman"/>
        </w:rPr>
        <w:t>Peffers et al.’s DSRM</w:t>
      </w:r>
      <w:r w:rsidR="00E355E7">
        <w:rPr>
          <w:rFonts w:ascii="Times New Roman" w:eastAsia="Times New Roman" w:hAnsi="Times New Roman" w:cs="Times New Roman"/>
        </w:rPr>
        <w:t xml:space="preserve"> </w:t>
      </w:r>
      <w:r w:rsidRPr="00E355E7">
        <w:rPr>
          <w:rFonts w:ascii="Times New Roman" w:eastAsia="Times New Roman" w:hAnsi="Times New Roman" w:cs="Times New Roman"/>
          <w:lang w:val="en-GB"/>
        </w:rPr>
        <w:t>allows controlled testing of different AI architectures on medical imaging datasets</w:t>
      </w:r>
      <w:r w:rsidR="008633A8" w:rsidRPr="00E355E7">
        <w:rPr>
          <w:rFonts w:ascii="Times New Roman" w:eastAsia="Times New Roman" w:hAnsi="Times New Roman" w:cs="Times New Roman"/>
          <w:lang w:val="en-GB"/>
        </w:rPr>
        <w:t xml:space="preserve"> </w:t>
      </w:r>
      <w:r w:rsidR="00DE5745" w:rsidRPr="00E355E7">
        <w:rPr>
          <w:rFonts w:ascii="Times New Roman" w:eastAsia="Times New Roman" w:hAnsi="Times New Roman" w:cs="Times New Roman"/>
          <w:lang w:val="en-GB"/>
        </w:rPr>
        <w:t>(</w:t>
      </w:r>
      <w:r w:rsidR="008633A8" w:rsidRPr="00E355E7">
        <w:rPr>
          <w:rFonts w:ascii="Times New Roman" w:eastAsia="Times New Roman" w:hAnsi="Times New Roman" w:cs="Times New Roman"/>
        </w:rPr>
        <w:t>Sultana Chowa et al., 2023</w:t>
      </w:r>
      <w:r w:rsidR="00E355E7">
        <w:rPr>
          <w:rFonts w:ascii="Times New Roman" w:eastAsia="Times New Roman" w:hAnsi="Times New Roman" w:cs="Times New Roman"/>
        </w:rPr>
        <w:t xml:space="preserve">; </w:t>
      </w:r>
      <w:proofErr w:type="spellStart"/>
      <w:r w:rsidR="00E355E7" w:rsidRPr="00D5082D">
        <w:rPr>
          <w:rFonts w:ascii="Times New Roman" w:eastAsia="Times New Roman" w:hAnsi="Times New Roman" w:cs="Times New Roman"/>
        </w:rPr>
        <w:t>Premananda</w:t>
      </w:r>
      <w:proofErr w:type="spellEnd"/>
      <w:r w:rsidR="00E355E7" w:rsidRPr="00D5082D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E355E7" w:rsidRPr="00D5082D">
        <w:rPr>
          <w:rFonts w:ascii="Times New Roman" w:eastAsia="Times New Roman" w:hAnsi="Times New Roman" w:cs="Times New Roman"/>
        </w:rPr>
        <w:t>Tjahyanto</w:t>
      </w:r>
      <w:proofErr w:type="spellEnd"/>
      <w:r w:rsidR="00E355E7" w:rsidRPr="00D5082D">
        <w:rPr>
          <w:rFonts w:ascii="Times New Roman" w:eastAsia="Times New Roman" w:hAnsi="Times New Roman" w:cs="Times New Roman"/>
        </w:rPr>
        <w:t xml:space="preserve"> and </w:t>
      </w:r>
      <w:proofErr w:type="spellStart"/>
      <w:r w:rsidR="00E355E7" w:rsidRPr="00D5082D">
        <w:rPr>
          <w:rFonts w:ascii="Times New Roman" w:eastAsia="Times New Roman" w:hAnsi="Times New Roman" w:cs="Times New Roman"/>
        </w:rPr>
        <w:t>Mukhlason</w:t>
      </w:r>
      <w:proofErr w:type="spellEnd"/>
      <w:r w:rsidR="00E355E7" w:rsidRPr="00D5082D">
        <w:rPr>
          <w:rFonts w:ascii="Times New Roman" w:eastAsia="Times New Roman" w:hAnsi="Times New Roman" w:cs="Times New Roman"/>
        </w:rPr>
        <w:t>, 2022</w:t>
      </w:r>
      <w:r w:rsidR="008633A8" w:rsidRPr="00E355E7">
        <w:rPr>
          <w:rFonts w:ascii="Times New Roman" w:eastAsia="Times New Roman" w:hAnsi="Times New Roman" w:cs="Times New Roman"/>
        </w:rPr>
        <w:t>)</w:t>
      </w:r>
      <w:r w:rsidRPr="00E355E7">
        <w:rPr>
          <w:rFonts w:ascii="Times New Roman" w:eastAsia="Times New Roman" w:hAnsi="Times New Roman" w:cs="Times New Roman"/>
          <w:lang w:val="en-GB"/>
        </w:rPr>
        <w:t>.</w:t>
      </w:r>
    </w:p>
    <w:p w14:paraId="7E611ED8" w14:textId="7992C547" w:rsidR="2FBBF263" w:rsidRPr="00E355E7" w:rsidRDefault="2FBBF263" w:rsidP="7B9B137A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lang w:val="en-GB"/>
        </w:rPr>
      </w:pPr>
      <w:r w:rsidRPr="00E355E7">
        <w:rPr>
          <w:rFonts w:ascii="Times New Roman" w:eastAsia="Times New Roman" w:hAnsi="Times New Roman" w:cs="Times New Roman"/>
          <w:lang w:val="en-GB"/>
        </w:rPr>
        <w:t>Software Development ensures practical implementation by integrating the AI model into a functional diagnostic platform</w:t>
      </w:r>
      <w:r w:rsidR="008633A8" w:rsidRPr="00E355E7">
        <w:rPr>
          <w:rFonts w:ascii="Times New Roman" w:eastAsia="Times New Roman" w:hAnsi="Times New Roman" w:cs="Times New Roman"/>
          <w:lang w:val="en-GB"/>
        </w:rPr>
        <w:t xml:space="preserve"> </w:t>
      </w:r>
      <w:r w:rsidR="00DE5745" w:rsidRPr="00E355E7">
        <w:rPr>
          <w:rFonts w:ascii="Times New Roman" w:eastAsia="Times New Roman" w:hAnsi="Times New Roman" w:cs="Times New Roman"/>
          <w:lang w:val="en-GB"/>
        </w:rPr>
        <w:t>(</w:t>
      </w:r>
      <w:r w:rsidR="008633A8" w:rsidRPr="00E355E7">
        <w:rPr>
          <w:rFonts w:ascii="Times New Roman" w:eastAsia="Times New Roman" w:hAnsi="Times New Roman" w:cs="Times New Roman"/>
        </w:rPr>
        <w:t>Ferreira, 2023</w:t>
      </w:r>
      <w:r w:rsidR="00DE5745" w:rsidRPr="00E355E7">
        <w:rPr>
          <w:rFonts w:ascii="Times New Roman" w:eastAsia="Times New Roman" w:hAnsi="Times New Roman" w:cs="Times New Roman"/>
          <w:lang w:val="en-GB"/>
        </w:rPr>
        <w:t>)</w:t>
      </w:r>
      <w:r w:rsidRPr="00E355E7">
        <w:rPr>
          <w:rFonts w:ascii="Times New Roman" w:eastAsia="Times New Roman" w:hAnsi="Times New Roman" w:cs="Times New Roman"/>
          <w:lang w:val="en-GB"/>
        </w:rPr>
        <w:t>.</w:t>
      </w:r>
    </w:p>
    <w:p w14:paraId="2C493AF0" w14:textId="5643AB5A" w:rsidR="2FBBF263" w:rsidRPr="00E355E7" w:rsidRDefault="2FBBF263" w:rsidP="7B9B137A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lang w:val="en-GB"/>
        </w:rPr>
      </w:pPr>
      <w:r w:rsidRPr="00E355E7">
        <w:rPr>
          <w:rFonts w:ascii="Times New Roman" w:eastAsia="Times New Roman" w:hAnsi="Times New Roman" w:cs="Times New Roman"/>
          <w:lang w:val="en-GB"/>
        </w:rPr>
        <w:t>This methodology aligns with AI-driven healthcare research (Hossain &amp; Kumar, 2023; Ferreira, 2023).</w:t>
      </w:r>
    </w:p>
    <w:p w14:paraId="3A08BF63" w14:textId="77777777" w:rsidR="00EB1DCB" w:rsidRDefault="00EB1DCB" w:rsidP="7B9B137A">
      <w:pPr>
        <w:jc w:val="both"/>
        <w:rPr>
          <w:rFonts w:ascii="Times New Roman" w:eastAsia="Times New Roman" w:hAnsi="Times New Roman" w:cs="Times New Roman"/>
          <w:color w:val="FF0000"/>
          <w:lang w:val="en-GB"/>
        </w:rPr>
      </w:pPr>
    </w:p>
    <w:p w14:paraId="162C64FC" w14:textId="77777777" w:rsidR="00EB1DCB" w:rsidRDefault="00EB1DCB" w:rsidP="7B9B137A">
      <w:pPr>
        <w:jc w:val="both"/>
        <w:rPr>
          <w:rFonts w:ascii="Times New Roman" w:eastAsia="Times New Roman" w:hAnsi="Times New Roman" w:cs="Times New Roman"/>
          <w:color w:val="FF0000"/>
          <w:lang w:val="en-GB"/>
        </w:rPr>
      </w:pPr>
    </w:p>
    <w:p w14:paraId="48B50912" w14:textId="77777777" w:rsidR="00EB1DCB" w:rsidRDefault="00EB1DCB" w:rsidP="7B9B137A">
      <w:pPr>
        <w:jc w:val="both"/>
        <w:rPr>
          <w:rFonts w:ascii="Times New Roman" w:eastAsia="Times New Roman" w:hAnsi="Times New Roman" w:cs="Times New Roman"/>
          <w:color w:val="FF0000"/>
          <w:lang w:val="en-GB"/>
        </w:rPr>
      </w:pPr>
    </w:p>
    <w:p w14:paraId="3318CA7F" w14:textId="77777777" w:rsidR="00EB1DCB" w:rsidRDefault="00EB1DCB" w:rsidP="7B9B137A">
      <w:pPr>
        <w:jc w:val="both"/>
        <w:rPr>
          <w:rFonts w:ascii="Times New Roman" w:eastAsia="Times New Roman" w:hAnsi="Times New Roman" w:cs="Times New Roman"/>
          <w:color w:val="FF0000"/>
          <w:lang w:val="en-GB"/>
        </w:rPr>
      </w:pPr>
    </w:p>
    <w:p w14:paraId="538ED670" w14:textId="77777777" w:rsidR="00EB1DCB" w:rsidRDefault="00EB1DCB" w:rsidP="7B9B137A">
      <w:pPr>
        <w:jc w:val="both"/>
        <w:rPr>
          <w:rFonts w:ascii="Times New Roman" w:eastAsia="Times New Roman" w:hAnsi="Times New Roman" w:cs="Times New Roman"/>
          <w:color w:val="FF0000"/>
          <w:lang w:val="en-GB"/>
        </w:rPr>
      </w:pPr>
    </w:p>
    <w:p w14:paraId="16C6CDAE" w14:textId="77777777" w:rsidR="00EB1DCB" w:rsidRDefault="00EB1DCB" w:rsidP="7B9B137A">
      <w:pPr>
        <w:jc w:val="both"/>
        <w:rPr>
          <w:rFonts w:ascii="Times New Roman" w:eastAsia="Times New Roman" w:hAnsi="Times New Roman" w:cs="Times New Roman"/>
          <w:color w:val="FF0000"/>
          <w:lang w:val="en-GB"/>
        </w:rPr>
      </w:pPr>
    </w:p>
    <w:p w14:paraId="5541C6E6" w14:textId="77777777" w:rsidR="00EB1DCB" w:rsidRDefault="00EB1DCB" w:rsidP="7B9B137A">
      <w:pPr>
        <w:jc w:val="both"/>
        <w:rPr>
          <w:rFonts w:ascii="Times New Roman" w:eastAsia="Times New Roman" w:hAnsi="Times New Roman" w:cs="Times New Roman"/>
          <w:color w:val="FF0000"/>
          <w:lang w:val="en-GB"/>
        </w:rPr>
      </w:pPr>
    </w:p>
    <w:p w14:paraId="3E9A2F88" w14:textId="77777777" w:rsidR="00EB1DCB" w:rsidRDefault="00EB1DCB" w:rsidP="7B9B137A">
      <w:pPr>
        <w:jc w:val="both"/>
        <w:rPr>
          <w:rFonts w:ascii="Times New Roman" w:eastAsia="Times New Roman" w:hAnsi="Times New Roman" w:cs="Times New Roman"/>
          <w:color w:val="FF0000"/>
          <w:lang w:val="en-GB"/>
        </w:rPr>
      </w:pPr>
    </w:p>
    <w:p w14:paraId="711CDF06" w14:textId="77777777" w:rsidR="00EB1DCB" w:rsidRPr="00594D2C" w:rsidRDefault="00EB1DCB" w:rsidP="7B9B137A">
      <w:pPr>
        <w:jc w:val="both"/>
        <w:rPr>
          <w:rFonts w:ascii="Times New Roman" w:eastAsia="Times New Roman" w:hAnsi="Times New Roman" w:cs="Times New Roman"/>
          <w:color w:val="FF0000"/>
          <w:lang w:val="en-GB"/>
        </w:rPr>
      </w:pPr>
    </w:p>
    <w:p w14:paraId="7771BCDD" w14:textId="6499642F" w:rsidR="2FBBF263" w:rsidRDefault="00EB1DCB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00EB1DCB">
        <w:rPr>
          <w:rFonts w:ascii="Times New Roman" w:eastAsia="Times New Roman" w:hAnsi="Times New Roman" w:cs="Times New Roman"/>
          <w:lang w:val="en-GB"/>
        </w:rPr>
        <w:lastRenderedPageBreak/>
        <w:t>Design Science Research Methodology</w:t>
      </w:r>
    </w:p>
    <w:p w14:paraId="3FFA92D9" w14:textId="77777777" w:rsidR="00EB1DCB" w:rsidRDefault="00EB1DCB" w:rsidP="7B9B137A">
      <w:pPr>
        <w:jc w:val="both"/>
        <w:rPr>
          <w:rFonts w:ascii="Times New Roman" w:eastAsia="Times New Roman" w:hAnsi="Times New Roman" w:cs="Times New Roman"/>
          <w:lang w:val="en-GB"/>
        </w:rPr>
      </w:pPr>
    </w:p>
    <w:p w14:paraId="6B0A8DBB" w14:textId="77777777" w:rsidR="00EB1DCB" w:rsidRDefault="00EB1DCB" w:rsidP="00EB1DCB">
      <w:pPr>
        <w:keepNext/>
        <w:jc w:val="both"/>
      </w:pPr>
      <w:r>
        <w:rPr>
          <w:rFonts w:ascii="Times New Roman" w:eastAsia="Times New Roman" w:hAnsi="Times New Roman" w:cs="Times New Roman"/>
          <w:noProof/>
          <w:lang w:val="en-GB"/>
        </w:rPr>
        <w:drawing>
          <wp:inline distT="0" distB="0" distL="0" distR="0" wp14:anchorId="4DB56B48" wp14:editId="7E518817">
            <wp:extent cx="5391150" cy="7634952"/>
            <wp:effectExtent l="0" t="0" r="0" b="4445"/>
            <wp:docPr id="1818953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78" r="30189"/>
                    <a:stretch/>
                  </pic:blipFill>
                  <pic:spPr bwMode="auto">
                    <a:xfrm>
                      <a:off x="0" y="0"/>
                      <a:ext cx="5402007" cy="7650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2665D" w14:textId="2620CCBE" w:rsidR="00EB1DCB" w:rsidRPr="00EB1DCB" w:rsidRDefault="00EB1DCB" w:rsidP="00EB1DCB">
      <w:pPr>
        <w:pStyle w:val="Caption"/>
        <w:jc w:val="both"/>
        <w:rPr>
          <w:rFonts w:ascii="Times New Roman" w:eastAsia="Times New Roman" w:hAnsi="Times New Roman" w:cs="Times New Roman"/>
          <w:color w:val="auto"/>
          <w:lang w:val="en-GB"/>
        </w:rPr>
      </w:pPr>
      <w:bookmarkStart w:id="11" w:name="_Toc190186294"/>
      <w:r>
        <w:t xml:space="preserve">Figure </w:t>
      </w:r>
      <w:fldSimple w:instr=" SEQ Figure \* ARABIC ">
        <w:r w:rsidR="00BC0ED5">
          <w:rPr>
            <w:noProof/>
          </w:rPr>
          <w:t>2</w:t>
        </w:r>
      </w:fldSimple>
      <w:r>
        <w:t>-DSRM Diagram</w:t>
      </w:r>
      <w:bookmarkEnd w:id="11"/>
    </w:p>
    <w:p w14:paraId="2F72564E" w14:textId="0CBAC98A" w:rsidR="7B9B137A" w:rsidRPr="00594D2C" w:rsidRDefault="7B9B137A" w:rsidP="7B9B137A">
      <w:pPr>
        <w:rPr>
          <w:rFonts w:ascii="Times New Roman" w:eastAsia="Times New Roman" w:hAnsi="Times New Roman" w:cs="Times New Roman"/>
          <w:color w:val="FF0000"/>
          <w:lang w:val="en-GB"/>
        </w:rPr>
      </w:pPr>
    </w:p>
    <w:p w14:paraId="29E2FFF7" w14:textId="6E5AB420" w:rsidR="548F62C4" w:rsidRPr="00E355E7" w:rsidRDefault="548F62C4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00E355E7">
        <w:rPr>
          <w:rFonts w:ascii="Times New Roman" w:eastAsia="Times New Roman" w:hAnsi="Times New Roman" w:cs="Times New Roman"/>
          <w:lang w:val="en-GB"/>
        </w:rPr>
        <w:lastRenderedPageBreak/>
        <w:t>Software Development Lifecycle (SDLC) for AI Platform</w:t>
      </w:r>
      <w:r w:rsidR="00EB6643" w:rsidRPr="00E355E7">
        <w:rPr>
          <w:rFonts w:ascii="Times New Roman" w:eastAsia="Times New Roman" w:hAnsi="Times New Roman" w:cs="Times New Roman"/>
          <w:lang w:val="en-GB"/>
        </w:rPr>
        <w:t xml:space="preserve"> using Agile-Waterfall</w:t>
      </w:r>
      <w:r w:rsidR="0047079B" w:rsidRPr="00E355E7">
        <w:t xml:space="preserve"> </w:t>
      </w:r>
      <w:r w:rsidR="0047079B" w:rsidRPr="00E355E7">
        <w:rPr>
          <w:rFonts w:ascii="Times New Roman" w:eastAsia="Times New Roman" w:hAnsi="Times New Roman" w:cs="Times New Roman"/>
        </w:rPr>
        <w:t>(Prakash, 2024)</w:t>
      </w:r>
      <w:r w:rsidRPr="00E355E7">
        <w:rPr>
          <w:rFonts w:ascii="Times New Roman" w:eastAsia="Times New Roman" w:hAnsi="Times New Roman" w:cs="Times New Roman"/>
          <w:lang w:val="en-GB"/>
        </w:rPr>
        <w:t>:</w:t>
      </w:r>
    </w:p>
    <w:p w14:paraId="2431F70F" w14:textId="15EEF203" w:rsidR="548F62C4" w:rsidRPr="00594D2C" w:rsidRDefault="548F62C4" w:rsidP="7B9B137A">
      <w:pPr>
        <w:jc w:val="both"/>
        <w:rPr>
          <w:rFonts w:ascii="Times New Roman" w:eastAsia="Times New Roman" w:hAnsi="Times New Roman" w:cs="Times New Roman"/>
          <w:color w:val="FF0000"/>
          <w:lang w:val="en-GB"/>
        </w:rPr>
      </w:pPr>
      <w:r w:rsidRPr="00594D2C">
        <w:rPr>
          <w:rFonts w:ascii="Times New Roman" w:eastAsia="Times New Roman" w:hAnsi="Times New Roman" w:cs="Times New Roman"/>
          <w:color w:val="FF0000"/>
          <w:lang w:val="en-GB"/>
        </w:rPr>
        <w:t xml:space="preserve"> </w:t>
      </w:r>
    </w:p>
    <w:p w14:paraId="042F6EA7" w14:textId="77777777" w:rsidR="00BC0ED5" w:rsidRDefault="00BC0ED5" w:rsidP="00BC0ED5">
      <w:pPr>
        <w:keepNext/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3AEE7FF8" wp14:editId="195C6AC8">
            <wp:extent cx="5619750" cy="6374079"/>
            <wp:effectExtent l="0" t="0" r="0" b="8255"/>
            <wp:docPr id="199143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71" r="24417"/>
                    <a:stretch/>
                  </pic:blipFill>
                  <pic:spPr bwMode="auto">
                    <a:xfrm>
                      <a:off x="0" y="0"/>
                      <a:ext cx="5629206" cy="638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C76FF" w14:textId="59F69A07" w:rsidR="00A6347A" w:rsidRPr="00777DE5" w:rsidRDefault="00BC0ED5" w:rsidP="00BC0ED5">
      <w:pPr>
        <w:pStyle w:val="Caption"/>
        <w:rPr>
          <w:rFonts w:ascii="Times New Roman" w:hAnsi="Times New Roman" w:cs="Times New Roman"/>
          <w:lang w:val="en-GB"/>
        </w:rPr>
      </w:pPr>
      <w:bookmarkStart w:id="12" w:name="_Toc190186295"/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-</w:t>
      </w:r>
      <w:r w:rsidRPr="007350BE">
        <w:t>SDLC</w:t>
      </w:r>
      <w:r>
        <w:t xml:space="preserve"> Diagram</w:t>
      </w:r>
      <w:bookmarkEnd w:id="12"/>
    </w:p>
    <w:p w14:paraId="6B0FEA49" w14:textId="01326AC5" w:rsidR="00A6347A" w:rsidRPr="00777DE5" w:rsidRDefault="00A6347A" w:rsidP="0090299F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  <w:lang w:val="en-GB"/>
        </w:rPr>
      </w:pPr>
      <w:bookmarkStart w:id="13" w:name="_Toc190130221"/>
      <w:r w:rsidRPr="5721A188">
        <w:rPr>
          <w:rFonts w:ascii="Times New Roman" w:hAnsi="Times New Roman" w:cs="Times New Roman"/>
          <w:color w:val="auto"/>
          <w:sz w:val="24"/>
          <w:szCs w:val="24"/>
          <w:lang w:val="en-GB"/>
        </w:rPr>
        <w:t>Expected Practical Element Output</w:t>
      </w:r>
      <w:bookmarkEnd w:id="13"/>
    </w:p>
    <w:p w14:paraId="1C50D454" w14:textId="14D7E83E" w:rsidR="00A6347A" w:rsidRPr="00777DE5" w:rsidRDefault="00A6347A" w:rsidP="5721A188">
      <w:pPr>
        <w:pStyle w:val="Heading2"/>
        <w:numPr>
          <w:ilvl w:val="0"/>
          <w:numId w:val="0"/>
        </w:numPr>
        <w:spacing w:before="0"/>
        <w:ind w:left="576"/>
        <w:rPr>
          <w:rFonts w:ascii="Times New Roman" w:hAnsi="Times New Roman" w:cs="Times New Roman"/>
          <w:color w:val="auto"/>
          <w:sz w:val="24"/>
          <w:szCs w:val="24"/>
          <w:lang w:val="en-GB"/>
        </w:rPr>
      </w:pPr>
    </w:p>
    <w:p w14:paraId="4410D37A" w14:textId="77777777" w:rsidR="00F63582" w:rsidRPr="00F63582" w:rsidRDefault="151022CD" w:rsidP="00F63582">
      <w:pPr>
        <w:rPr>
          <w:rFonts w:ascii="Times New Roman" w:hAnsi="Times New Roman" w:cs="Times New Roman"/>
          <w:lang w:val="en-GB"/>
        </w:rPr>
      </w:pPr>
      <w:bookmarkStart w:id="14" w:name="_Toc190130222"/>
      <w:r w:rsidRPr="00F63582">
        <w:rPr>
          <w:rFonts w:ascii="Times New Roman" w:hAnsi="Times New Roman" w:cs="Times New Roman"/>
          <w:lang w:val="en-GB"/>
        </w:rPr>
        <w:t>The research bridges AI and clinical applications by providing an efficient, scalable, and interpretable solution for breast cancer detection in ultrasound imaging. Expected outcomes includes,</w:t>
      </w:r>
      <w:bookmarkStart w:id="15" w:name="_Toc190130223"/>
      <w:bookmarkEnd w:id="14"/>
    </w:p>
    <w:p w14:paraId="791A1B7D" w14:textId="77777777" w:rsidR="00F63582" w:rsidRDefault="0E605F66" w:rsidP="00F63582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lang w:val="en-GB"/>
        </w:rPr>
      </w:pPr>
      <w:r w:rsidRPr="00F63582">
        <w:rPr>
          <w:rFonts w:ascii="Times New Roman" w:hAnsi="Times New Roman" w:cs="Times New Roman"/>
          <w:lang w:val="en-GB"/>
        </w:rPr>
        <w:t>A robust deep learning model for classification and segmentation</w:t>
      </w:r>
      <w:r w:rsidR="55D3DFD0" w:rsidRPr="00F63582">
        <w:rPr>
          <w:rFonts w:ascii="Times New Roman" w:hAnsi="Times New Roman" w:cs="Times New Roman"/>
          <w:lang w:val="en-GB"/>
        </w:rPr>
        <w:t xml:space="preserve"> (Ferreira, 2023).</w:t>
      </w:r>
      <w:bookmarkStart w:id="16" w:name="_Toc190130224"/>
      <w:bookmarkEnd w:id="15"/>
    </w:p>
    <w:p w14:paraId="6CFAFA92" w14:textId="77777777" w:rsidR="00F63582" w:rsidRDefault="3D0CD928" w:rsidP="00F63582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lang w:val="en-GB"/>
        </w:rPr>
      </w:pPr>
      <w:r w:rsidRPr="00F63582">
        <w:rPr>
          <w:rFonts w:ascii="Times New Roman" w:hAnsi="Times New Roman" w:cs="Times New Roman"/>
          <w:lang w:val="en-GB"/>
        </w:rPr>
        <w:t>A Python-Vue.js-MySQL-based software system for real-time analysis</w:t>
      </w:r>
      <w:r w:rsidR="55D3DFD0" w:rsidRPr="00F63582">
        <w:rPr>
          <w:rFonts w:ascii="Times New Roman" w:hAnsi="Times New Roman" w:cs="Times New Roman"/>
          <w:lang w:val="en-GB"/>
        </w:rPr>
        <w:t xml:space="preserve"> (Chia and Seng, 2025).</w:t>
      </w:r>
      <w:bookmarkStart w:id="17" w:name="_Toc190130225"/>
      <w:bookmarkEnd w:id="16"/>
    </w:p>
    <w:p w14:paraId="68A96C40" w14:textId="77777777" w:rsidR="00F63582" w:rsidRDefault="47438D23" w:rsidP="00F63582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lang w:val="en-GB"/>
        </w:rPr>
      </w:pPr>
      <w:r w:rsidRPr="00F63582">
        <w:rPr>
          <w:rFonts w:ascii="Times New Roman" w:hAnsi="Times New Roman" w:cs="Times New Roman"/>
          <w:lang w:val="en-GB"/>
        </w:rPr>
        <w:lastRenderedPageBreak/>
        <w:t xml:space="preserve">Enhanced interpretability using Grad-CAM and Transformer Attention Maps </w:t>
      </w:r>
      <w:r w:rsidR="55D3DFD0" w:rsidRPr="00F63582">
        <w:rPr>
          <w:rFonts w:ascii="Times New Roman" w:hAnsi="Times New Roman" w:cs="Times New Roman"/>
          <w:lang w:val="en-GB"/>
        </w:rPr>
        <w:t>(Karimzadeh, 2023).</w:t>
      </w:r>
      <w:bookmarkEnd w:id="17"/>
      <w:r w:rsidR="55D3DFD0" w:rsidRPr="00F63582">
        <w:rPr>
          <w:rFonts w:ascii="Times New Roman" w:hAnsi="Times New Roman" w:cs="Times New Roman"/>
          <w:lang w:val="en-GB"/>
        </w:rPr>
        <w:t xml:space="preserve"> </w:t>
      </w:r>
      <w:bookmarkStart w:id="18" w:name="_Toc190130226"/>
    </w:p>
    <w:p w14:paraId="1149EB0F" w14:textId="77777777" w:rsidR="00F63582" w:rsidRDefault="56FA1152" w:rsidP="00F63582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lang w:val="en-GB"/>
        </w:rPr>
      </w:pPr>
      <w:r w:rsidRPr="00F63582">
        <w:rPr>
          <w:rFonts w:ascii="Times New Roman" w:hAnsi="Times New Roman" w:cs="Times New Roman"/>
          <w:lang w:val="en-GB"/>
        </w:rPr>
        <w:t xml:space="preserve">Comparative evaluation with U-Net and </w:t>
      </w:r>
      <w:proofErr w:type="spellStart"/>
      <w:r w:rsidRPr="00F63582">
        <w:rPr>
          <w:rFonts w:ascii="Times New Roman" w:hAnsi="Times New Roman" w:cs="Times New Roman"/>
          <w:lang w:val="en-GB"/>
        </w:rPr>
        <w:t>UCapsNet</w:t>
      </w:r>
      <w:proofErr w:type="spellEnd"/>
      <w:r w:rsidRPr="00F63582">
        <w:rPr>
          <w:rFonts w:ascii="Times New Roman" w:hAnsi="Times New Roman" w:cs="Times New Roman"/>
          <w:lang w:val="en-GB"/>
        </w:rPr>
        <w:t xml:space="preserve"> ensures accuracy improvements</w:t>
      </w:r>
      <w:r w:rsidR="55D3DFD0" w:rsidRPr="00F63582">
        <w:rPr>
          <w:rFonts w:ascii="Times New Roman" w:hAnsi="Times New Roman" w:cs="Times New Roman"/>
          <w:lang w:val="en-GB"/>
        </w:rPr>
        <w:t xml:space="preserve"> (Madhu and </w:t>
      </w:r>
      <w:proofErr w:type="spellStart"/>
      <w:r w:rsidR="55D3DFD0" w:rsidRPr="00F63582">
        <w:rPr>
          <w:rFonts w:ascii="Times New Roman" w:hAnsi="Times New Roman" w:cs="Times New Roman"/>
          <w:lang w:val="en-GB"/>
        </w:rPr>
        <w:t>Malapati</w:t>
      </w:r>
      <w:proofErr w:type="spellEnd"/>
      <w:r w:rsidR="55D3DFD0" w:rsidRPr="00F63582">
        <w:rPr>
          <w:rFonts w:ascii="Times New Roman" w:hAnsi="Times New Roman" w:cs="Times New Roman"/>
          <w:lang w:val="en-GB"/>
        </w:rPr>
        <w:t>, 2024).</w:t>
      </w:r>
      <w:bookmarkStart w:id="19" w:name="_Toc190130227"/>
      <w:bookmarkEnd w:id="18"/>
    </w:p>
    <w:p w14:paraId="4E374F61" w14:textId="30964E63" w:rsidR="08B43999" w:rsidRPr="00F63582" w:rsidRDefault="08B43999" w:rsidP="00F63582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lang w:val="en-GB"/>
        </w:rPr>
      </w:pPr>
      <w:r w:rsidRPr="00F63582">
        <w:rPr>
          <w:rFonts w:ascii="Times New Roman" w:hAnsi="Times New Roman" w:cs="Times New Roman"/>
          <w:lang w:val="en-GB"/>
        </w:rPr>
        <w:t>Cloud deployment enables real-world usability and remote diagnostics</w:t>
      </w:r>
      <w:r w:rsidR="55D3DFD0" w:rsidRPr="00F63582">
        <w:rPr>
          <w:rFonts w:ascii="Times New Roman" w:hAnsi="Times New Roman" w:cs="Times New Roman"/>
          <w:lang w:val="en-GB"/>
        </w:rPr>
        <w:t xml:space="preserve"> (</w:t>
      </w:r>
      <w:proofErr w:type="spellStart"/>
      <w:r w:rsidR="55D3DFD0" w:rsidRPr="00F63582">
        <w:rPr>
          <w:rFonts w:ascii="Times New Roman" w:hAnsi="Times New Roman" w:cs="Times New Roman"/>
          <w:lang w:val="en-GB"/>
        </w:rPr>
        <w:t>Alruily</w:t>
      </w:r>
      <w:proofErr w:type="spellEnd"/>
      <w:r w:rsidR="55D3DFD0" w:rsidRPr="00F63582">
        <w:rPr>
          <w:rFonts w:ascii="Times New Roman" w:hAnsi="Times New Roman" w:cs="Times New Roman"/>
          <w:lang w:val="en-GB"/>
        </w:rPr>
        <w:t xml:space="preserve"> and </w:t>
      </w:r>
      <w:proofErr w:type="spellStart"/>
      <w:r w:rsidR="55D3DFD0" w:rsidRPr="00F63582">
        <w:rPr>
          <w:rFonts w:ascii="Times New Roman" w:hAnsi="Times New Roman" w:cs="Times New Roman"/>
          <w:lang w:val="en-GB"/>
        </w:rPr>
        <w:t>Malapati</w:t>
      </w:r>
      <w:proofErr w:type="spellEnd"/>
      <w:r w:rsidR="55D3DFD0" w:rsidRPr="00F63582">
        <w:rPr>
          <w:rFonts w:ascii="Times New Roman" w:hAnsi="Times New Roman" w:cs="Times New Roman"/>
          <w:lang w:val="en-GB"/>
        </w:rPr>
        <w:t>, 2024).</w:t>
      </w:r>
      <w:bookmarkEnd w:id="19"/>
    </w:p>
    <w:p w14:paraId="369ED64B" w14:textId="42944BEA" w:rsidR="5721A188" w:rsidRPr="00F63582" w:rsidRDefault="5721A188" w:rsidP="00F63582">
      <w:pPr>
        <w:rPr>
          <w:rFonts w:ascii="Times New Roman" w:hAnsi="Times New Roman" w:cs="Times New Roman"/>
          <w:lang w:val="en-GB"/>
        </w:rPr>
      </w:pPr>
    </w:p>
    <w:p w14:paraId="10363196" w14:textId="7BF318EA" w:rsidR="00A6347A" w:rsidRPr="005B6B46" w:rsidRDefault="00A6347A" w:rsidP="005B6B46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  <w:lang w:val="en-GB"/>
        </w:rPr>
      </w:pPr>
      <w:bookmarkStart w:id="20" w:name="_Toc190130228"/>
      <w:r w:rsidRPr="5721A188">
        <w:rPr>
          <w:rFonts w:ascii="Times New Roman" w:hAnsi="Times New Roman" w:cs="Times New Roman"/>
          <w:color w:val="auto"/>
          <w:sz w:val="24"/>
          <w:szCs w:val="24"/>
          <w:lang w:val="en-GB"/>
        </w:rPr>
        <w:t>Required Resources</w:t>
      </w:r>
      <w:bookmarkEnd w:id="20"/>
      <w:r w:rsidRPr="5721A188">
        <w:rPr>
          <w:rFonts w:ascii="Times New Roman" w:hAnsi="Times New Roman" w:cs="Times New Roman"/>
          <w:color w:val="auto"/>
          <w:sz w:val="24"/>
          <w:szCs w:val="24"/>
          <w:lang w:val="en-GB"/>
        </w:rPr>
        <w:t xml:space="preserve"> </w:t>
      </w:r>
    </w:p>
    <w:p w14:paraId="30B48DA9" w14:textId="2923C578" w:rsidR="00A6347A" w:rsidRPr="005B6B46" w:rsidRDefault="00A6347A" w:rsidP="5721A188">
      <w:pPr>
        <w:rPr>
          <w:lang w:val="en-GB"/>
        </w:rPr>
      </w:pPr>
    </w:p>
    <w:p w14:paraId="68CC635C" w14:textId="3EBBFEDC" w:rsidR="00A6347A" w:rsidRPr="005B6B46" w:rsidRDefault="4C522B01" w:rsidP="5721A188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b/>
          <w:bCs/>
          <w:lang w:val="en-GB"/>
        </w:rPr>
        <w:t>Computational Requirements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: </w:t>
      </w:r>
      <w:r w:rsidR="6ADDBADC" w:rsidRPr="7B9B137A">
        <w:rPr>
          <w:rFonts w:ascii="Times New Roman" w:eastAsia="Times New Roman" w:hAnsi="Times New Roman" w:cs="Times New Roman"/>
          <w:lang w:val="en-GB"/>
        </w:rPr>
        <w:t xml:space="preserve">High-performance 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GPU-powered systems for training large-scale models </w:t>
      </w:r>
      <w:r w:rsidR="7F04F89D" w:rsidRPr="7B9B137A">
        <w:rPr>
          <w:rFonts w:ascii="Times New Roman" w:eastAsia="Times New Roman" w:hAnsi="Times New Roman" w:cs="Times New Roman"/>
          <w:lang w:val="en-GB"/>
        </w:rPr>
        <w:t xml:space="preserve">in Cloud-based platforms such as 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Google </w:t>
      </w:r>
      <w:proofErr w:type="spellStart"/>
      <w:r w:rsidRPr="7B9B137A">
        <w:rPr>
          <w:rFonts w:ascii="Times New Roman" w:eastAsia="Times New Roman" w:hAnsi="Times New Roman" w:cs="Times New Roman"/>
          <w:lang w:val="en-GB"/>
        </w:rPr>
        <w:t>Colab</w:t>
      </w:r>
      <w:proofErr w:type="spellEnd"/>
      <w:r w:rsidRPr="7B9B137A">
        <w:rPr>
          <w:rFonts w:ascii="Times New Roman" w:eastAsia="Times New Roman" w:hAnsi="Times New Roman" w:cs="Times New Roman"/>
          <w:lang w:val="en-GB"/>
        </w:rPr>
        <w:t>, AWS</w:t>
      </w:r>
      <w:r w:rsidR="3CCEC2EA" w:rsidRPr="7B9B137A">
        <w:rPr>
          <w:rFonts w:ascii="Times New Roman" w:eastAsia="Times New Roman" w:hAnsi="Times New Roman" w:cs="Times New Roman"/>
          <w:lang w:val="en-GB"/>
        </w:rPr>
        <w:t xml:space="preserve"> </w:t>
      </w:r>
      <w:r w:rsidR="23BA9470" w:rsidRPr="7B9B137A">
        <w:rPr>
          <w:rFonts w:ascii="Times New Roman" w:eastAsia="Times New Roman" w:hAnsi="Times New Roman" w:cs="Times New Roman"/>
          <w:lang w:val="en-GB"/>
        </w:rPr>
        <w:t>(Chia and Seng, 2025)</w:t>
      </w:r>
      <w:r w:rsidRPr="7B9B137A">
        <w:rPr>
          <w:rFonts w:ascii="Times New Roman" w:eastAsia="Times New Roman" w:hAnsi="Times New Roman" w:cs="Times New Roman"/>
          <w:lang w:val="en-GB"/>
        </w:rPr>
        <w:t>.</w:t>
      </w:r>
    </w:p>
    <w:p w14:paraId="74ABC694" w14:textId="4B81ECEC" w:rsidR="00A6347A" w:rsidRPr="005B6B46" w:rsidRDefault="4C522B01" w:rsidP="5721A188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b/>
          <w:bCs/>
          <w:lang w:val="en-GB"/>
        </w:rPr>
        <w:t>Software &amp; Libraries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: </w:t>
      </w:r>
      <w:r w:rsidR="30D89061" w:rsidRPr="7B9B137A">
        <w:rPr>
          <w:rFonts w:ascii="Times New Roman" w:eastAsia="Times New Roman" w:hAnsi="Times New Roman" w:cs="Times New Roman"/>
          <w:lang w:val="en-GB"/>
        </w:rPr>
        <w:t xml:space="preserve">Use of </w:t>
      </w:r>
      <w:r w:rsidRPr="7B9B137A">
        <w:rPr>
          <w:rFonts w:ascii="Times New Roman" w:eastAsia="Times New Roman" w:hAnsi="Times New Roman" w:cs="Times New Roman"/>
          <w:lang w:val="en-GB"/>
        </w:rPr>
        <w:t>TensorFlow/</w:t>
      </w:r>
      <w:proofErr w:type="spellStart"/>
      <w:r w:rsidRPr="7B9B137A">
        <w:rPr>
          <w:rFonts w:ascii="Times New Roman" w:eastAsia="Times New Roman" w:hAnsi="Times New Roman" w:cs="Times New Roman"/>
          <w:lang w:val="en-GB"/>
        </w:rPr>
        <w:t>PyTorch</w:t>
      </w:r>
      <w:proofErr w:type="spellEnd"/>
      <w:r w:rsidRPr="7B9B137A">
        <w:rPr>
          <w:rFonts w:ascii="Times New Roman" w:eastAsia="Times New Roman" w:hAnsi="Times New Roman" w:cs="Times New Roman"/>
          <w:lang w:val="en-GB"/>
        </w:rPr>
        <w:t xml:space="preserve">, OpenCV, Sci-Kit Learn, </w:t>
      </w:r>
      <w:proofErr w:type="spellStart"/>
      <w:r w:rsidRPr="7B9B137A">
        <w:rPr>
          <w:rFonts w:ascii="Times New Roman" w:eastAsia="Times New Roman" w:hAnsi="Times New Roman" w:cs="Times New Roman"/>
          <w:lang w:val="en-GB"/>
        </w:rPr>
        <w:t>FastAI</w:t>
      </w:r>
      <w:proofErr w:type="spellEnd"/>
      <w:r w:rsidRPr="7B9B137A">
        <w:rPr>
          <w:rFonts w:ascii="Times New Roman" w:eastAsia="Times New Roman" w:hAnsi="Times New Roman" w:cs="Times New Roman"/>
          <w:lang w:val="en-GB"/>
        </w:rPr>
        <w:t>, Grad-CAM</w:t>
      </w:r>
      <w:r w:rsidR="5AF70A79" w:rsidRPr="7B9B137A">
        <w:rPr>
          <w:rFonts w:ascii="Times New Roman" w:eastAsia="Times New Roman" w:hAnsi="Times New Roman" w:cs="Times New Roman"/>
          <w:lang w:val="en-GB"/>
        </w:rPr>
        <w:t xml:space="preserve"> (Ferreira, 2023)</w:t>
      </w:r>
      <w:r w:rsidRPr="7B9B137A">
        <w:rPr>
          <w:rFonts w:ascii="Times New Roman" w:eastAsia="Times New Roman" w:hAnsi="Times New Roman" w:cs="Times New Roman"/>
          <w:lang w:val="en-GB"/>
        </w:rPr>
        <w:t>.</w:t>
      </w:r>
    </w:p>
    <w:p w14:paraId="509F56DB" w14:textId="2D45EAAC" w:rsidR="466EB882" w:rsidRDefault="466EB882" w:rsidP="7B9B137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b/>
          <w:bCs/>
          <w:lang w:val="en-GB"/>
        </w:rPr>
        <w:t>Additional Libraries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: Use of </w:t>
      </w:r>
      <w:proofErr w:type="spellStart"/>
      <w:r w:rsidRPr="7B9B137A">
        <w:rPr>
          <w:rFonts w:ascii="Times New Roman" w:eastAsia="Times New Roman" w:hAnsi="Times New Roman" w:cs="Times New Roman"/>
          <w:lang w:val="en-GB"/>
        </w:rPr>
        <w:t>FastAI</w:t>
      </w:r>
      <w:proofErr w:type="spellEnd"/>
      <w:r w:rsidRPr="7B9B137A">
        <w:rPr>
          <w:rFonts w:ascii="Times New Roman" w:eastAsia="Times New Roman" w:hAnsi="Times New Roman" w:cs="Times New Roman"/>
          <w:lang w:val="en-GB"/>
        </w:rPr>
        <w:t xml:space="preserve"> and Grad-CAM for enhancing model explainability (Karimzadeh, 2023).</w:t>
      </w:r>
    </w:p>
    <w:p w14:paraId="04BF949F" w14:textId="37A22F15" w:rsidR="00A6347A" w:rsidRPr="005B6B46" w:rsidRDefault="4C522B01" w:rsidP="5721A188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lang w:val="en-GB"/>
        </w:rPr>
      </w:pPr>
      <w:r w:rsidRPr="5721A188">
        <w:rPr>
          <w:rFonts w:ascii="Times New Roman" w:eastAsia="Times New Roman" w:hAnsi="Times New Roman" w:cs="Times New Roman"/>
          <w:b/>
          <w:bCs/>
          <w:lang w:val="en-GB"/>
        </w:rPr>
        <w:t>Data Annotation Tools</w:t>
      </w:r>
      <w:r w:rsidRPr="5721A188">
        <w:rPr>
          <w:rFonts w:ascii="Times New Roman" w:eastAsia="Times New Roman" w:hAnsi="Times New Roman" w:cs="Times New Roman"/>
          <w:lang w:val="en-GB"/>
        </w:rPr>
        <w:t xml:space="preserve">: </w:t>
      </w:r>
      <w:proofErr w:type="spellStart"/>
      <w:r w:rsidRPr="5721A188">
        <w:rPr>
          <w:rFonts w:ascii="Times New Roman" w:eastAsia="Times New Roman" w:hAnsi="Times New Roman" w:cs="Times New Roman"/>
          <w:lang w:val="en-GB"/>
        </w:rPr>
        <w:t>LabelImg</w:t>
      </w:r>
      <w:proofErr w:type="spellEnd"/>
      <w:r w:rsidRPr="5721A188">
        <w:rPr>
          <w:rFonts w:ascii="Times New Roman" w:eastAsia="Times New Roman" w:hAnsi="Times New Roman" w:cs="Times New Roman"/>
          <w:lang w:val="en-GB"/>
        </w:rPr>
        <w:t>, Label Studio.</w:t>
      </w:r>
    </w:p>
    <w:p w14:paraId="5135A97A" w14:textId="6DCD4449" w:rsidR="00A6347A" w:rsidRPr="005B6B46" w:rsidRDefault="4C522B01" w:rsidP="5721A188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lang w:val="en-GB"/>
        </w:rPr>
      </w:pPr>
      <w:r w:rsidRPr="5721A188">
        <w:rPr>
          <w:rFonts w:ascii="Times New Roman" w:eastAsia="Times New Roman" w:hAnsi="Times New Roman" w:cs="Times New Roman"/>
          <w:b/>
          <w:bCs/>
          <w:lang w:val="en-GB"/>
        </w:rPr>
        <w:t>Medical Experts Consultation</w:t>
      </w:r>
      <w:r w:rsidRPr="5721A188">
        <w:rPr>
          <w:rFonts w:ascii="Times New Roman" w:eastAsia="Times New Roman" w:hAnsi="Times New Roman" w:cs="Times New Roman"/>
          <w:lang w:val="en-GB"/>
        </w:rPr>
        <w:t xml:space="preserve"> for model validation and feasibility studies (Chia &amp; Seng, 2025).</w:t>
      </w:r>
    </w:p>
    <w:p w14:paraId="4FD0B2EF" w14:textId="6B0B9C54" w:rsidR="00A6347A" w:rsidRPr="005B6B46" w:rsidRDefault="00A6347A" w:rsidP="5721A188">
      <w:pPr>
        <w:rPr>
          <w:lang w:val="en-GB"/>
        </w:rPr>
      </w:pPr>
    </w:p>
    <w:p w14:paraId="6C499687" w14:textId="107712C9" w:rsidR="00A6347A" w:rsidRPr="005B6B46" w:rsidRDefault="00A6347A" w:rsidP="7B9B137A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  <w:lang w:val="en-GB"/>
        </w:rPr>
      </w:pPr>
      <w:bookmarkStart w:id="21" w:name="_Toc190130229"/>
      <w:r w:rsidRPr="7B9B137A">
        <w:rPr>
          <w:rFonts w:ascii="Times New Roman" w:hAnsi="Times New Roman" w:cs="Times New Roman"/>
          <w:color w:val="auto"/>
          <w:sz w:val="24"/>
          <w:szCs w:val="24"/>
          <w:lang w:val="en-GB"/>
        </w:rPr>
        <w:t>Prerequisite Knowledge/</w:t>
      </w:r>
      <w:r w:rsidR="1383CE35" w:rsidRPr="7B9B137A">
        <w:rPr>
          <w:rFonts w:ascii="Times New Roman" w:hAnsi="Times New Roman" w:cs="Times New Roman"/>
          <w:color w:val="auto"/>
          <w:sz w:val="24"/>
          <w:szCs w:val="24"/>
          <w:lang w:val="en-GB"/>
        </w:rPr>
        <w:t>S</w:t>
      </w:r>
      <w:r w:rsidRPr="7B9B137A">
        <w:rPr>
          <w:rFonts w:ascii="Times New Roman" w:hAnsi="Times New Roman" w:cs="Times New Roman"/>
          <w:color w:val="auto"/>
          <w:sz w:val="24"/>
          <w:szCs w:val="24"/>
          <w:lang w:val="en-GB"/>
        </w:rPr>
        <w:t>kills Required</w:t>
      </w:r>
      <w:bookmarkEnd w:id="21"/>
    </w:p>
    <w:p w14:paraId="0EB3ED03" w14:textId="36B132D8" w:rsidR="00A6347A" w:rsidRPr="005B6B46" w:rsidRDefault="00A6347A" w:rsidP="7B9B137A">
      <w:pPr>
        <w:rPr>
          <w:lang w:val="en-GB"/>
        </w:rPr>
      </w:pPr>
    </w:p>
    <w:p w14:paraId="7D3516CB" w14:textId="3CBB1858" w:rsidR="00A6347A" w:rsidRPr="005B6B46" w:rsidRDefault="05764060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lang w:val="en-GB"/>
        </w:rPr>
        <w:t xml:space="preserve">          </w:t>
      </w:r>
      <w:r w:rsidRPr="7B9B137A">
        <w:rPr>
          <w:rFonts w:ascii="Times New Roman" w:eastAsia="Times New Roman" w:hAnsi="Times New Roman" w:cs="Times New Roman"/>
          <w:lang w:val="en-GB"/>
        </w:rPr>
        <w:t>For the success of this project requires expertise in multiple domains,</w:t>
      </w:r>
    </w:p>
    <w:p w14:paraId="38B2478C" w14:textId="5BD02C8E" w:rsidR="00A6347A" w:rsidRPr="005B6B46" w:rsidRDefault="00A6347A" w:rsidP="7B9B137A">
      <w:pPr>
        <w:jc w:val="both"/>
        <w:rPr>
          <w:rFonts w:ascii="Times New Roman" w:eastAsia="Times New Roman" w:hAnsi="Times New Roman" w:cs="Times New Roman"/>
          <w:lang w:val="en-GB"/>
        </w:rPr>
      </w:pPr>
    </w:p>
    <w:p w14:paraId="79D1C548" w14:textId="1833BAB1" w:rsidR="00A6347A" w:rsidRPr="005B6B46" w:rsidRDefault="56EF8A99" w:rsidP="7B9B137A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b/>
          <w:bCs/>
          <w:lang w:val="en-GB"/>
        </w:rPr>
        <w:t>Deep Learning and Computer Vision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: Knowledge of CNNs, </w:t>
      </w:r>
      <w:proofErr w:type="spellStart"/>
      <w:r w:rsidRPr="7B9B137A">
        <w:rPr>
          <w:rFonts w:ascii="Times New Roman" w:eastAsia="Times New Roman" w:hAnsi="Times New Roman" w:cs="Times New Roman"/>
          <w:lang w:val="en-GB"/>
        </w:rPr>
        <w:t>ViTs</w:t>
      </w:r>
      <w:proofErr w:type="spellEnd"/>
      <w:r w:rsidRPr="7B9B137A">
        <w:rPr>
          <w:rFonts w:ascii="Times New Roman" w:eastAsia="Times New Roman" w:hAnsi="Times New Roman" w:cs="Times New Roman"/>
          <w:lang w:val="en-GB"/>
        </w:rPr>
        <w:t>, and hybrid deep learning models is essential for implementing the classification and segmentation framework (Ferreira, 2023). Familiarity with attention mechanisms and transfer learning techniques is also required (Karimzadeh, 2023).</w:t>
      </w:r>
    </w:p>
    <w:p w14:paraId="35008163" w14:textId="43D083A9" w:rsidR="00A6347A" w:rsidRPr="005B6B46" w:rsidRDefault="56EF8A99" w:rsidP="7B9B137A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b/>
          <w:bCs/>
          <w:lang w:val="en-GB"/>
        </w:rPr>
        <w:t>Medical Imaging Techniques</w:t>
      </w:r>
      <w:r w:rsidRPr="7B9B137A">
        <w:rPr>
          <w:rFonts w:ascii="Times New Roman" w:eastAsia="Times New Roman" w:hAnsi="Times New Roman" w:cs="Times New Roman"/>
          <w:lang w:val="en-GB"/>
        </w:rPr>
        <w:t>: Understanding ultrasound imaging principles, tumour characteristics, and pre-processing techniques such as denoising and contrast enhancement is necessary for improving data quality (Bunnell and Sargeant, 2023).</w:t>
      </w:r>
    </w:p>
    <w:p w14:paraId="0976F977" w14:textId="7FDD2077" w:rsidR="00A6347A" w:rsidRPr="005B6B46" w:rsidRDefault="56EF8A99" w:rsidP="7B9B137A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b/>
          <w:bCs/>
          <w:lang w:val="en-GB"/>
        </w:rPr>
        <w:t>Model Evaluation &amp; Performance Metrics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: Experience with performance assessment techniques, including accuracy, F1-score, AUROC for classification, and Dice Coefficient and </w:t>
      </w:r>
      <w:proofErr w:type="spellStart"/>
      <w:r w:rsidRPr="7B9B137A">
        <w:rPr>
          <w:rFonts w:ascii="Times New Roman" w:eastAsia="Times New Roman" w:hAnsi="Times New Roman" w:cs="Times New Roman"/>
          <w:lang w:val="en-GB"/>
        </w:rPr>
        <w:t>IoU</w:t>
      </w:r>
      <w:proofErr w:type="spellEnd"/>
      <w:r w:rsidRPr="7B9B137A">
        <w:rPr>
          <w:rFonts w:ascii="Times New Roman" w:eastAsia="Times New Roman" w:hAnsi="Times New Roman" w:cs="Times New Roman"/>
          <w:lang w:val="en-GB"/>
        </w:rPr>
        <w:t xml:space="preserve"> for segmentation, is critical for benchmarking model effectiveness (Hossain and Kumar, 2023).</w:t>
      </w:r>
    </w:p>
    <w:p w14:paraId="590E2112" w14:textId="60B68F80" w:rsidR="00A6347A" w:rsidRPr="005B6B46" w:rsidRDefault="56EF8A99" w:rsidP="7B9B137A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b/>
          <w:bCs/>
          <w:lang w:val="en-GB"/>
        </w:rPr>
        <w:t>Explainable AI (XAI) and Model Interpretability</w:t>
      </w:r>
      <w:r w:rsidRPr="7B9B137A">
        <w:rPr>
          <w:rFonts w:ascii="Times New Roman" w:eastAsia="Times New Roman" w:hAnsi="Times New Roman" w:cs="Times New Roman"/>
          <w:lang w:val="en-GB"/>
        </w:rPr>
        <w:t>: Implementing Grad-CAM, SHAP, and attention visualization techniques is essential for enhancing model explainability and clinical acceptance (Chia and Seng, 2025).</w:t>
      </w:r>
    </w:p>
    <w:p w14:paraId="67FC981F" w14:textId="236096E1" w:rsidR="00A6347A" w:rsidRPr="005B6B46" w:rsidRDefault="56EF8A99" w:rsidP="7B9B137A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b/>
          <w:bCs/>
          <w:lang w:val="en-GB"/>
        </w:rPr>
        <w:t>Software Development &amp; Full-Stack Engineering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: Proficiency in Python (Flask/Django) for backend, Vue.js for frontend, and MySQL for database management is necessary for developing and deploying the AI-powered diagnostic platform (Madhu and </w:t>
      </w:r>
      <w:proofErr w:type="spellStart"/>
      <w:r w:rsidRPr="7B9B137A">
        <w:rPr>
          <w:rFonts w:ascii="Times New Roman" w:eastAsia="Times New Roman" w:hAnsi="Times New Roman" w:cs="Times New Roman"/>
          <w:lang w:val="en-GB"/>
        </w:rPr>
        <w:t>Malapati</w:t>
      </w:r>
      <w:proofErr w:type="spellEnd"/>
      <w:r w:rsidRPr="7B9B137A">
        <w:rPr>
          <w:rFonts w:ascii="Times New Roman" w:eastAsia="Times New Roman" w:hAnsi="Times New Roman" w:cs="Times New Roman"/>
          <w:lang w:val="en-GB"/>
        </w:rPr>
        <w:t>, 2024).</w:t>
      </w:r>
    </w:p>
    <w:p w14:paraId="4FBCBEF4" w14:textId="58CAACD1" w:rsidR="00A6347A" w:rsidRPr="005B6B46" w:rsidRDefault="56EF8A99" w:rsidP="7B9B137A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b/>
          <w:bCs/>
          <w:lang w:val="en-GB"/>
        </w:rPr>
        <w:t>Ethical AI Deployment &amp; Data Privacy</w:t>
      </w:r>
      <w:r w:rsidRPr="7B9B137A">
        <w:rPr>
          <w:rFonts w:ascii="Times New Roman" w:eastAsia="Times New Roman" w:hAnsi="Times New Roman" w:cs="Times New Roman"/>
          <w:lang w:val="en-GB"/>
        </w:rPr>
        <w:t>: Understanding bias mitigation, regulatory compliance (HIPAA &amp; GDPR), and patient data security measures is crucial for responsible AI adoption in healthcare (Al-</w:t>
      </w:r>
      <w:proofErr w:type="spellStart"/>
      <w:r w:rsidRPr="7B9B137A">
        <w:rPr>
          <w:rFonts w:ascii="Times New Roman" w:eastAsia="Times New Roman" w:hAnsi="Times New Roman" w:cs="Times New Roman"/>
          <w:lang w:val="en-GB"/>
        </w:rPr>
        <w:t>Okaily</w:t>
      </w:r>
      <w:proofErr w:type="spellEnd"/>
      <w:r w:rsidRPr="7B9B137A">
        <w:rPr>
          <w:rFonts w:ascii="Times New Roman" w:eastAsia="Times New Roman" w:hAnsi="Times New Roman" w:cs="Times New Roman"/>
          <w:lang w:val="en-GB"/>
        </w:rPr>
        <w:t>, 2020).</w:t>
      </w:r>
    </w:p>
    <w:p w14:paraId="221B60D9" w14:textId="45499663" w:rsidR="7B9B137A" w:rsidRDefault="7B9B137A" w:rsidP="7B9B137A">
      <w:pPr>
        <w:pStyle w:val="ListParagraph"/>
        <w:jc w:val="both"/>
        <w:rPr>
          <w:rFonts w:ascii="Times New Roman" w:eastAsia="Times New Roman" w:hAnsi="Times New Roman" w:cs="Times New Roman"/>
          <w:lang w:val="en-GB"/>
        </w:rPr>
      </w:pPr>
    </w:p>
    <w:p w14:paraId="309B3DC9" w14:textId="2064D796" w:rsidR="56EF8A99" w:rsidRDefault="56EF8A99" w:rsidP="7B9B137A">
      <w:pPr>
        <w:pStyle w:val="ListParagraph"/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lang w:val="en-GB"/>
        </w:rPr>
        <w:t>By leveraging expertise in these domains, the project aims to develop an effective, interpretable, and clinically viable detection system.</w:t>
      </w:r>
    </w:p>
    <w:p w14:paraId="6430BD75" w14:textId="6A999AAE" w:rsidR="7B9B137A" w:rsidRDefault="7B9B137A" w:rsidP="7B9B137A">
      <w:pPr>
        <w:pStyle w:val="ListParagraph"/>
        <w:rPr>
          <w:rFonts w:ascii="Times New Roman" w:eastAsia="Times New Roman" w:hAnsi="Times New Roman" w:cs="Times New Roman"/>
          <w:lang w:val="en-GB"/>
        </w:rPr>
      </w:pPr>
    </w:p>
    <w:p w14:paraId="64B4CBF2" w14:textId="383A666C" w:rsidR="00A6347A" w:rsidRPr="005B6B46" w:rsidRDefault="005B6B46" w:rsidP="005B6B46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  <w:lang w:val="en-GB"/>
        </w:rPr>
      </w:pPr>
      <w:bookmarkStart w:id="22" w:name="_Toc190130230"/>
      <w:r w:rsidRPr="5721A188">
        <w:rPr>
          <w:rFonts w:ascii="Times New Roman" w:hAnsi="Times New Roman" w:cs="Times New Roman"/>
          <w:color w:val="auto"/>
          <w:sz w:val="24"/>
          <w:szCs w:val="24"/>
          <w:lang w:val="en-GB"/>
        </w:rPr>
        <w:t>Data Source</w:t>
      </w:r>
      <w:bookmarkEnd w:id="22"/>
    </w:p>
    <w:p w14:paraId="01A1C59F" w14:textId="4FBDC0C0" w:rsidR="005B6B46" w:rsidRPr="005B6B46" w:rsidRDefault="005B6B46" w:rsidP="5721A188">
      <w:pPr>
        <w:rPr>
          <w:lang w:val="en-GB"/>
        </w:rPr>
      </w:pPr>
    </w:p>
    <w:p w14:paraId="0AAC6896" w14:textId="6F8627D4" w:rsidR="005B6B46" w:rsidRPr="005B6B46" w:rsidRDefault="49AEE397" w:rsidP="5721A188">
      <w:pPr>
        <w:rPr>
          <w:rFonts w:ascii="Times New Roman" w:eastAsia="Times New Roman" w:hAnsi="Times New Roman" w:cs="Times New Roman"/>
          <w:lang w:val="en-GB"/>
        </w:rPr>
      </w:pPr>
      <w:r w:rsidRPr="5721A188">
        <w:rPr>
          <w:rFonts w:ascii="Times New Roman" w:eastAsia="Times New Roman" w:hAnsi="Times New Roman" w:cs="Times New Roman"/>
          <w:b/>
          <w:bCs/>
          <w:lang w:val="en-GB"/>
        </w:rPr>
        <w:t>Dataset</w:t>
      </w:r>
      <w:r w:rsidRPr="5721A188">
        <w:rPr>
          <w:rFonts w:ascii="Times New Roman" w:eastAsia="Times New Roman" w:hAnsi="Times New Roman" w:cs="Times New Roman"/>
          <w:lang w:val="en-GB"/>
        </w:rPr>
        <w:t xml:space="preserve">: Publicly available </w:t>
      </w:r>
      <w:r w:rsidRPr="5721A188">
        <w:rPr>
          <w:rFonts w:ascii="Times New Roman" w:eastAsia="Times New Roman" w:hAnsi="Times New Roman" w:cs="Times New Roman"/>
          <w:b/>
          <w:bCs/>
          <w:lang w:val="en-GB"/>
        </w:rPr>
        <w:t>Breast Ultrasound Dataset (BUD)</w:t>
      </w:r>
      <w:r w:rsidRPr="5721A188">
        <w:rPr>
          <w:rFonts w:ascii="Times New Roman" w:eastAsia="Times New Roman" w:hAnsi="Times New Roman" w:cs="Times New Roman"/>
          <w:lang w:val="en-GB"/>
        </w:rPr>
        <w:t xml:space="preserve"> from Kaggle</w:t>
      </w:r>
      <w:r w:rsidR="00594D2C">
        <w:rPr>
          <w:rFonts w:ascii="Times New Roman" w:eastAsia="Times New Roman" w:hAnsi="Times New Roman" w:cs="Times New Roman"/>
          <w:lang w:val="en-GB"/>
        </w:rPr>
        <w:t xml:space="preserve"> </w:t>
      </w:r>
      <w:r w:rsidR="00594D2C" w:rsidRPr="00594D2C">
        <w:rPr>
          <w:rFonts w:ascii="Times New Roman" w:eastAsia="Times New Roman" w:hAnsi="Times New Roman" w:cs="Times New Roman"/>
        </w:rPr>
        <w:t>(Al-</w:t>
      </w:r>
      <w:proofErr w:type="spellStart"/>
      <w:r w:rsidR="00594D2C" w:rsidRPr="00594D2C">
        <w:rPr>
          <w:rFonts w:ascii="Times New Roman" w:eastAsia="Times New Roman" w:hAnsi="Times New Roman" w:cs="Times New Roman"/>
        </w:rPr>
        <w:t>Dhabyani</w:t>
      </w:r>
      <w:proofErr w:type="spellEnd"/>
      <w:r w:rsidR="00594D2C" w:rsidRPr="00594D2C">
        <w:rPr>
          <w:rFonts w:ascii="Times New Roman" w:eastAsia="Times New Roman" w:hAnsi="Times New Roman" w:cs="Times New Roman"/>
        </w:rPr>
        <w:t xml:space="preserve"> et al., 2020)</w:t>
      </w:r>
      <w:r w:rsidRPr="5721A188">
        <w:rPr>
          <w:rFonts w:ascii="Times New Roman" w:eastAsia="Times New Roman" w:hAnsi="Times New Roman" w:cs="Times New Roman"/>
          <w:lang w:val="en-GB"/>
        </w:rPr>
        <w:t>.</w:t>
      </w:r>
    </w:p>
    <w:p w14:paraId="2971EFA8" w14:textId="4ADDC164" w:rsidR="005B6B46" w:rsidRPr="005B6B46" w:rsidRDefault="005B6B46" w:rsidP="5721A188">
      <w:pPr>
        <w:rPr>
          <w:rFonts w:ascii="Times New Roman" w:eastAsia="Times New Roman" w:hAnsi="Times New Roman" w:cs="Times New Roman"/>
          <w:lang w:val="en-GB"/>
        </w:rPr>
      </w:pPr>
    </w:p>
    <w:p w14:paraId="05DA2B31" w14:textId="77777777" w:rsidR="007E4F51" w:rsidRDefault="0529FCAC" w:rsidP="007E4F51">
      <w:pPr>
        <w:keepNext/>
      </w:pPr>
      <w:r>
        <w:rPr>
          <w:noProof/>
        </w:rPr>
        <w:drawing>
          <wp:inline distT="0" distB="0" distL="0" distR="0" wp14:anchorId="61B52628" wp14:editId="05305B4A">
            <wp:extent cx="5724524" cy="3799398"/>
            <wp:effectExtent l="0" t="0" r="0" b="0"/>
            <wp:docPr id="579329527" name="Picture 579329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79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7286" w14:textId="554FE925" w:rsidR="005B6B46" w:rsidRPr="005B6B46" w:rsidRDefault="007E4F51" w:rsidP="007E4F51">
      <w:pPr>
        <w:pStyle w:val="Caption"/>
        <w:rPr>
          <w:rFonts w:ascii="Times New Roman" w:eastAsia="Times New Roman" w:hAnsi="Times New Roman" w:cs="Times New Roman"/>
          <w:lang w:val="en-GB"/>
        </w:rPr>
      </w:pPr>
      <w:bookmarkStart w:id="23" w:name="_Toc190186296"/>
      <w:r>
        <w:t xml:space="preserve">Figure </w:t>
      </w:r>
      <w:fldSimple w:instr=" SEQ Figure \* ARABIC ">
        <w:r w:rsidR="00BC0ED5">
          <w:rPr>
            <w:noProof/>
          </w:rPr>
          <w:t>4</w:t>
        </w:r>
      </w:fldSimple>
      <w:r>
        <w:t>-Data Source</w:t>
      </w:r>
      <w:bookmarkEnd w:id="23"/>
    </w:p>
    <w:p w14:paraId="11FF6ED3" w14:textId="03BFB181" w:rsidR="005B6B46" w:rsidRPr="005B6B46" w:rsidRDefault="49AEE397" w:rsidP="5721A188">
      <w:pPr>
        <w:rPr>
          <w:rFonts w:ascii="Times New Roman" w:eastAsia="Times New Roman" w:hAnsi="Times New Roman" w:cs="Times New Roman"/>
          <w:lang w:val="en-GB"/>
        </w:rPr>
      </w:pPr>
      <w:r w:rsidRPr="5721A188">
        <w:rPr>
          <w:rFonts w:ascii="Times New Roman" w:eastAsia="Times New Roman" w:hAnsi="Times New Roman" w:cs="Times New Roman"/>
          <w:b/>
          <w:bCs/>
          <w:lang w:val="en-GB"/>
        </w:rPr>
        <w:t>Preprocessing</w:t>
      </w:r>
      <w:r w:rsidRPr="5721A188">
        <w:rPr>
          <w:rFonts w:ascii="Times New Roman" w:eastAsia="Times New Roman" w:hAnsi="Times New Roman" w:cs="Times New Roman"/>
          <w:lang w:val="en-GB"/>
        </w:rPr>
        <w:t>:</w:t>
      </w:r>
    </w:p>
    <w:p w14:paraId="1D4B17B3" w14:textId="3EFC9ABD" w:rsidR="005B6B46" w:rsidRPr="005B6B46" w:rsidRDefault="49AEE397" w:rsidP="5721A188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lang w:val="en-GB"/>
        </w:rPr>
      </w:pPr>
      <w:r w:rsidRPr="5721A188">
        <w:rPr>
          <w:rFonts w:ascii="Times New Roman" w:eastAsia="Times New Roman" w:hAnsi="Times New Roman" w:cs="Times New Roman"/>
          <w:lang w:val="en-GB"/>
        </w:rPr>
        <w:t>Data augmentation (rotation, flipping, contrast enhancement).</w:t>
      </w:r>
    </w:p>
    <w:p w14:paraId="72138529" w14:textId="5F3C3A8E" w:rsidR="005B6B46" w:rsidRPr="005B6B46" w:rsidRDefault="49AEE397" w:rsidP="5721A188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lang w:val="en-GB"/>
        </w:rPr>
      </w:pPr>
      <w:r w:rsidRPr="5721A188">
        <w:rPr>
          <w:rFonts w:ascii="Times New Roman" w:eastAsia="Times New Roman" w:hAnsi="Times New Roman" w:cs="Times New Roman"/>
          <w:lang w:val="en-GB"/>
        </w:rPr>
        <w:t xml:space="preserve">Noise reduction using </w:t>
      </w:r>
      <w:r w:rsidRPr="5721A188">
        <w:rPr>
          <w:rFonts w:ascii="Times New Roman" w:eastAsia="Times New Roman" w:hAnsi="Times New Roman" w:cs="Times New Roman"/>
          <w:b/>
          <w:bCs/>
          <w:lang w:val="en-GB"/>
        </w:rPr>
        <w:t>Wavelet Transform</w:t>
      </w:r>
      <w:r w:rsidRPr="5721A188">
        <w:rPr>
          <w:rFonts w:ascii="Times New Roman" w:eastAsia="Times New Roman" w:hAnsi="Times New Roman" w:cs="Times New Roman"/>
          <w:lang w:val="en-GB"/>
        </w:rPr>
        <w:t xml:space="preserve"> (Sultana Chowa et al., 2023).</w:t>
      </w:r>
    </w:p>
    <w:p w14:paraId="7F09C69B" w14:textId="027C4245" w:rsidR="005B6B46" w:rsidRPr="005B6B46" w:rsidRDefault="49AEE397" w:rsidP="5721A188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lang w:val="en-GB"/>
        </w:rPr>
      </w:pPr>
      <w:r w:rsidRPr="5721A188">
        <w:rPr>
          <w:rFonts w:ascii="Times New Roman" w:eastAsia="Times New Roman" w:hAnsi="Times New Roman" w:cs="Times New Roman"/>
          <w:lang w:val="en-GB"/>
        </w:rPr>
        <w:t>Annotation refinement for segmentation masks.</w:t>
      </w:r>
    </w:p>
    <w:p w14:paraId="200D62DC" w14:textId="44DADB69" w:rsidR="005B6B46" w:rsidRPr="005B6B46" w:rsidRDefault="005B6B46" w:rsidP="5721A188">
      <w:pPr>
        <w:rPr>
          <w:lang w:val="en-GB"/>
        </w:rPr>
      </w:pPr>
    </w:p>
    <w:p w14:paraId="0B60F957" w14:textId="5DB02241" w:rsidR="00571523" w:rsidRPr="00777DE5" w:rsidRDefault="00571523" w:rsidP="00A6347A">
      <w:pPr>
        <w:pStyle w:val="Heading1"/>
        <w:spacing w:befor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bookmarkStart w:id="24" w:name="_Toc190130231"/>
      <w:r w:rsidRPr="7B9B137A"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  <w:t>Legal, Social, Ethical and Professional</w:t>
      </w:r>
      <w:r w:rsidR="0090299F" w:rsidRPr="7B9B137A"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  <w:t xml:space="preserve"> Practice</w:t>
      </w:r>
      <w:bookmarkEnd w:id="24"/>
    </w:p>
    <w:p w14:paraId="0E855F82" w14:textId="73431706" w:rsidR="0090299F" w:rsidRPr="00777DE5" w:rsidRDefault="0090299F" w:rsidP="7B9B137A">
      <w:pPr>
        <w:rPr>
          <w:lang w:val="en-GB"/>
        </w:rPr>
      </w:pPr>
    </w:p>
    <w:p w14:paraId="00F75EC4" w14:textId="4D3829CA" w:rsidR="0090299F" w:rsidRPr="00777DE5" w:rsidRDefault="1111B709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lang w:val="en-GB"/>
        </w:rPr>
        <w:t xml:space="preserve">The development of AI-driven medical imaging solutions must consider legal, ethical, and professional standards to ensure trust, fairness, and compliance. </w:t>
      </w:r>
      <w:r w:rsidRPr="7B9B137A">
        <w:rPr>
          <w:rFonts w:ascii="Times New Roman" w:eastAsia="Times New Roman" w:hAnsi="Times New Roman" w:cs="Times New Roman"/>
          <w:b/>
          <w:bCs/>
          <w:lang w:val="en-GB"/>
        </w:rPr>
        <w:t>Data privacy and security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 require adherence to GDPR and HIPAA regulations, with secure data storage and encryption to prevent breaches (Al-</w:t>
      </w:r>
      <w:proofErr w:type="spellStart"/>
      <w:r w:rsidRPr="7B9B137A">
        <w:rPr>
          <w:rFonts w:ascii="Times New Roman" w:eastAsia="Times New Roman" w:hAnsi="Times New Roman" w:cs="Times New Roman"/>
          <w:lang w:val="en-GB"/>
        </w:rPr>
        <w:t>Okaily</w:t>
      </w:r>
      <w:proofErr w:type="spellEnd"/>
      <w:r w:rsidRPr="7B9B137A">
        <w:rPr>
          <w:rFonts w:ascii="Times New Roman" w:eastAsia="Times New Roman" w:hAnsi="Times New Roman" w:cs="Times New Roman"/>
          <w:lang w:val="en-GB"/>
        </w:rPr>
        <w:t xml:space="preserve">, 2020; Chia and Seng, 2025). </w:t>
      </w:r>
      <w:r w:rsidRPr="7B9B137A">
        <w:rPr>
          <w:rFonts w:ascii="Times New Roman" w:eastAsia="Times New Roman" w:hAnsi="Times New Roman" w:cs="Times New Roman"/>
          <w:b/>
          <w:bCs/>
          <w:lang w:val="en-GB"/>
        </w:rPr>
        <w:t>Bias and fairness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 are addressed through diverse datasets and fairness-aware learning to prevent diagnostic disparities (Bunnell and Sargeant, 2023).  </w:t>
      </w:r>
    </w:p>
    <w:p w14:paraId="1AF586FF" w14:textId="368BEEF4" w:rsidR="0090299F" w:rsidRPr="00777DE5" w:rsidRDefault="1111B709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1C8847A6" w14:textId="52F5B777" w:rsidR="0090299F" w:rsidRPr="00777DE5" w:rsidRDefault="1111B709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b/>
          <w:bCs/>
          <w:lang w:val="en-GB"/>
        </w:rPr>
        <w:t>Explainability and trustworthiness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 are improved using Grad-CAM and Transformer Attention Maps, improving transparency for medical professionals (Karimzadeh, 2023). </w:t>
      </w:r>
      <w:r w:rsidRPr="7B9B137A">
        <w:rPr>
          <w:rFonts w:ascii="Times New Roman" w:eastAsia="Times New Roman" w:hAnsi="Times New Roman" w:cs="Times New Roman"/>
          <w:b/>
          <w:bCs/>
          <w:lang w:val="en-GB"/>
        </w:rPr>
        <w:t>Ethical AI deployment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 follows FAT-ML principles, ensuring human oversight to prevent AI over-reliance (Madhu and </w:t>
      </w:r>
      <w:proofErr w:type="spellStart"/>
      <w:r w:rsidRPr="7B9B137A">
        <w:rPr>
          <w:rFonts w:ascii="Times New Roman" w:eastAsia="Times New Roman" w:hAnsi="Times New Roman" w:cs="Times New Roman"/>
          <w:lang w:val="en-GB"/>
        </w:rPr>
        <w:t>Malapati</w:t>
      </w:r>
      <w:proofErr w:type="spellEnd"/>
      <w:r w:rsidRPr="7B9B137A">
        <w:rPr>
          <w:rFonts w:ascii="Times New Roman" w:eastAsia="Times New Roman" w:hAnsi="Times New Roman" w:cs="Times New Roman"/>
          <w:lang w:val="en-GB"/>
        </w:rPr>
        <w:t xml:space="preserve">, 2024). </w:t>
      </w:r>
      <w:r w:rsidRPr="7B9B137A">
        <w:rPr>
          <w:rFonts w:ascii="Times New Roman" w:eastAsia="Times New Roman" w:hAnsi="Times New Roman" w:cs="Times New Roman"/>
          <w:b/>
          <w:bCs/>
          <w:lang w:val="en-GB"/>
        </w:rPr>
        <w:t>Regulatory compliance and validation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 with FDA </w:t>
      </w:r>
      <w:r w:rsidRPr="7B9B137A">
        <w:rPr>
          <w:rFonts w:ascii="Times New Roman" w:eastAsia="Times New Roman" w:hAnsi="Times New Roman" w:cs="Times New Roman"/>
          <w:lang w:val="en-GB"/>
        </w:rPr>
        <w:lastRenderedPageBreak/>
        <w:t xml:space="preserve">and EMA guidelines are crucial, with radiologists aiding external validation for robustness (Ferreira, 2023).  </w:t>
      </w:r>
    </w:p>
    <w:p w14:paraId="46875AA9" w14:textId="42965D8B" w:rsidR="0090299F" w:rsidRPr="00777DE5" w:rsidRDefault="1111B709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lang w:val="en-GB"/>
        </w:rPr>
        <w:t xml:space="preserve"> </w:t>
      </w:r>
    </w:p>
    <w:p w14:paraId="3127D212" w14:textId="75E56869" w:rsidR="0090299F" w:rsidRPr="00777DE5" w:rsidRDefault="1111B709" w:rsidP="7B9B137A">
      <w:pPr>
        <w:jc w:val="both"/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b/>
          <w:bCs/>
          <w:lang w:val="en-GB"/>
        </w:rPr>
        <w:t>Professional responsibility</w:t>
      </w:r>
      <w:r w:rsidRPr="7B9B137A">
        <w:rPr>
          <w:rFonts w:ascii="Times New Roman" w:eastAsia="Times New Roman" w:hAnsi="Times New Roman" w:cs="Times New Roman"/>
          <w:lang w:val="en-GB"/>
        </w:rPr>
        <w:t xml:space="preserve"> represents fairness, accountability, and transparency, preventing AI misinterpretation in diagnostics (Hossain and Kumar, 2023). By addressing these challenges, this project aims to create a secure, ethical, and clinically viable AI system for breast cancer detection in ultrasound imaging.</w:t>
      </w:r>
    </w:p>
    <w:p w14:paraId="4ECAB689" w14:textId="73825CCA" w:rsidR="7B9B137A" w:rsidRDefault="7B9B137A" w:rsidP="7B9B137A">
      <w:pPr>
        <w:rPr>
          <w:lang w:val="en-GB"/>
        </w:rPr>
      </w:pPr>
    </w:p>
    <w:p w14:paraId="6E51BF1B" w14:textId="77777777" w:rsidR="0090299F" w:rsidRPr="00777DE5" w:rsidRDefault="00051DC9" w:rsidP="0097493D">
      <w:pPr>
        <w:pStyle w:val="Heading1"/>
        <w:spacing w:befor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bookmarkStart w:id="25" w:name="_Toc190130232"/>
      <w:r w:rsidRPr="5721A188"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  <w:t>Planning</w:t>
      </w:r>
      <w:bookmarkEnd w:id="25"/>
      <w:r w:rsidRPr="5721A188"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  <w:t xml:space="preserve"> </w:t>
      </w:r>
    </w:p>
    <w:p w14:paraId="07B921EE" w14:textId="51170A18" w:rsidR="5721A188" w:rsidRDefault="5721A188" w:rsidP="5721A188">
      <w:pPr>
        <w:rPr>
          <w:lang w:val="en-GB"/>
        </w:rPr>
      </w:pPr>
    </w:p>
    <w:p w14:paraId="28C06267" w14:textId="355F8927" w:rsidR="5B34E21D" w:rsidRDefault="5B34E21D" w:rsidP="5721A188">
      <w:pPr>
        <w:rPr>
          <w:rFonts w:ascii="Times New Roman" w:eastAsia="Times New Roman" w:hAnsi="Times New Roman" w:cs="Times New Roman"/>
          <w:lang w:val="en-GB"/>
        </w:rPr>
      </w:pPr>
      <w:r w:rsidRPr="7B9B137A">
        <w:rPr>
          <w:rFonts w:ascii="Times New Roman" w:eastAsia="Times New Roman" w:hAnsi="Times New Roman" w:cs="Times New Roman"/>
          <w:lang w:val="en-GB"/>
        </w:rPr>
        <w:t>Project Timeline:</w:t>
      </w:r>
    </w:p>
    <w:p w14:paraId="230A057A" w14:textId="77777777" w:rsidR="007E4F51" w:rsidRDefault="1129931B" w:rsidP="007E4F51">
      <w:pPr>
        <w:keepNext/>
      </w:pPr>
      <w:r>
        <w:rPr>
          <w:noProof/>
        </w:rPr>
        <w:drawing>
          <wp:inline distT="0" distB="0" distL="0" distR="0" wp14:anchorId="075EDBF0" wp14:editId="52977FA1">
            <wp:extent cx="5724524" cy="3219450"/>
            <wp:effectExtent l="0" t="0" r="0" b="0"/>
            <wp:docPr id="897729438" name="Picture 897729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315A" w14:textId="0C79D716" w:rsidR="1129931B" w:rsidRDefault="007E4F51" w:rsidP="007E4F51">
      <w:pPr>
        <w:pStyle w:val="Caption"/>
        <w:rPr>
          <w:rFonts w:ascii="Times New Roman" w:eastAsia="Times New Roman" w:hAnsi="Times New Roman" w:cs="Times New Roman"/>
          <w:lang w:val="en-GB"/>
        </w:rPr>
      </w:pPr>
      <w:bookmarkStart w:id="26" w:name="_Toc190186297"/>
      <w:r>
        <w:t xml:space="preserve">Figure </w:t>
      </w:r>
      <w:fldSimple w:instr=" SEQ Figure \* ARABIC ">
        <w:r w:rsidR="00BC0ED5">
          <w:rPr>
            <w:noProof/>
          </w:rPr>
          <w:t>5</w:t>
        </w:r>
      </w:fldSimple>
      <w:r>
        <w:t>-Research Timeline</w:t>
      </w:r>
      <w:bookmarkEnd w:id="26"/>
    </w:p>
    <w:p w14:paraId="718BF6C8" w14:textId="695D1ECE" w:rsidR="5B34E21D" w:rsidRDefault="5B34E21D" w:rsidP="5721A188">
      <w:pPr>
        <w:rPr>
          <w:rFonts w:ascii="Times New Roman" w:eastAsia="Times New Roman" w:hAnsi="Times New Roman" w:cs="Times New Roman"/>
          <w:lang w:val="en-GB"/>
        </w:rPr>
      </w:pPr>
      <w:r w:rsidRPr="5721A188">
        <w:rPr>
          <w:rFonts w:ascii="Times New Roman" w:eastAsia="Times New Roman" w:hAnsi="Times New Roman" w:cs="Times New Roman"/>
          <w:lang w:val="en-GB"/>
        </w:rPr>
        <w:t>Risk Assessment:</w:t>
      </w:r>
    </w:p>
    <w:p w14:paraId="6202F960" w14:textId="36377B37" w:rsidR="5B34E21D" w:rsidRDefault="5B34E21D" w:rsidP="5721A188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lang w:val="en-GB"/>
        </w:rPr>
      </w:pPr>
      <w:r w:rsidRPr="5721A188">
        <w:rPr>
          <w:rFonts w:ascii="Times New Roman" w:eastAsia="Times New Roman" w:hAnsi="Times New Roman" w:cs="Times New Roman"/>
          <w:lang w:val="en-GB"/>
        </w:rPr>
        <w:t>Computational Constraints: Large-scale deep learning models require high-end GPUs (Chia &amp; Seng, 2025).</w:t>
      </w:r>
    </w:p>
    <w:p w14:paraId="590C6B44" w14:textId="56155520" w:rsidR="5B34E21D" w:rsidRDefault="5B34E21D" w:rsidP="5721A188">
      <w:pPr>
        <w:pStyle w:val="ListParagraph"/>
        <w:numPr>
          <w:ilvl w:val="0"/>
          <w:numId w:val="12"/>
        </w:numPr>
      </w:pPr>
      <w:r w:rsidRPr="5721A188">
        <w:rPr>
          <w:rFonts w:ascii="Times New Roman" w:eastAsia="Times New Roman" w:hAnsi="Times New Roman" w:cs="Times New Roman"/>
          <w:lang w:val="en-GB"/>
        </w:rPr>
        <w:t>Data Availability: Limited labelled datasets for segmentation tasks.</w:t>
      </w:r>
    </w:p>
    <w:p w14:paraId="7169FFC2" w14:textId="361983B1" w:rsidR="5B34E21D" w:rsidRDefault="5B34E21D" w:rsidP="5721A188">
      <w:pPr>
        <w:pStyle w:val="ListParagraph"/>
        <w:numPr>
          <w:ilvl w:val="0"/>
          <w:numId w:val="12"/>
        </w:numPr>
      </w:pPr>
      <w:r w:rsidRPr="5721A188">
        <w:rPr>
          <w:rFonts w:ascii="Times New Roman" w:eastAsia="Times New Roman" w:hAnsi="Times New Roman" w:cs="Times New Roman"/>
          <w:lang w:val="en-GB"/>
        </w:rPr>
        <w:t>Clinical Adoption Challenges: Acceptance by radiologists and hospitals (Bunnell &amp; Sargeant, 2023).</w:t>
      </w:r>
    </w:p>
    <w:p w14:paraId="70FF1A6C" w14:textId="77777777" w:rsidR="0090299F" w:rsidRPr="00777DE5" w:rsidRDefault="0090299F" w:rsidP="5721A188">
      <w:pPr>
        <w:pStyle w:val="Heading1"/>
        <w:numPr>
          <w:ilvl w:val="0"/>
          <w:numId w:val="0"/>
        </w:numPr>
        <w:spacing w:before="0"/>
        <w:ind w:left="432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5870ED3" w14:textId="39508A5F" w:rsidR="0090299F" w:rsidRPr="00777DE5" w:rsidRDefault="0090299F" w:rsidP="0090299F">
      <w:pPr>
        <w:pStyle w:val="Heading1"/>
        <w:numPr>
          <w:ilvl w:val="0"/>
          <w:numId w:val="0"/>
        </w:numPr>
        <w:spacing w:before="0"/>
        <w:ind w:left="432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</w:pPr>
      <w:bookmarkStart w:id="27" w:name="_Toc190130233"/>
      <w:r w:rsidRPr="00777DE5">
        <w:rPr>
          <w:rFonts w:ascii="Times New Roman" w:hAnsi="Times New Roman" w:cs="Times New Roman"/>
          <w:b/>
          <w:bCs/>
          <w:color w:val="auto"/>
          <w:sz w:val="24"/>
          <w:szCs w:val="24"/>
          <w:lang w:val="en-GB"/>
        </w:rPr>
        <w:t>References</w:t>
      </w:r>
      <w:bookmarkEnd w:id="27"/>
    </w:p>
    <w:p w14:paraId="61D9308E" w14:textId="6428B3D1" w:rsidR="0090299F" w:rsidRPr="00777DE5" w:rsidRDefault="0090299F" w:rsidP="5721A188">
      <w:pPr>
        <w:rPr>
          <w:rFonts w:ascii="Times New Roman" w:hAnsi="Times New Roman" w:cs="Times New Roman"/>
          <w:lang w:val="en-GB"/>
        </w:rPr>
      </w:pPr>
    </w:p>
    <w:p w14:paraId="701F379C" w14:textId="671C704D" w:rsidR="0090299F" w:rsidRDefault="3D81C5AE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7B9B137A">
        <w:rPr>
          <w:rFonts w:ascii="Times New Roman" w:eastAsia="Times New Roman" w:hAnsi="Times New Roman" w:cs="Times New Roman"/>
        </w:rPr>
        <w:t xml:space="preserve">A. B. M. </w:t>
      </w:r>
      <w:proofErr w:type="spellStart"/>
      <w:r w:rsidRPr="7B9B137A">
        <w:rPr>
          <w:rFonts w:ascii="Times New Roman" w:eastAsia="Times New Roman" w:hAnsi="Times New Roman" w:cs="Times New Roman"/>
        </w:rPr>
        <w:t>Aowlad</w:t>
      </w:r>
      <w:proofErr w:type="spellEnd"/>
      <w:r w:rsidRPr="7B9B137A">
        <w:rPr>
          <w:rFonts w:ascii="Times New Roman" w:eastAsia="Times New Roman" w:hAnsi="Times New Roman" w:cs="Times New Roman"/>
        </w:rPr>
        <w:t xml:space="preserve"> Hossain, J. K. (2023). Breast Cancer Classification from Ultrasound Images using VGG16 Model based Transfer Learning. </w:t>
      </w:r>
      <w:r w:rsidRPr="7B9B137A">
        <w:rPr>
          <w:rFonts w:ascii="Times New Roman" w:eastAsia="Times New Roman" w:hAnsi="Times New Roman" w:cs="Times New Roman"/>
          <w:i/>
          <w:iCs/>
        </w:rPr>
        <w:t>Graphics and Signal Processing</w:t>
      </w:r>
      <w:r w:rsidRPr="7B9B137A">
        <w:rPr>
          <w:rFonts w:ascii="Times New Roman" w:eastAsia="Times New Roman" w:hAnsi="Times New Roman" w:cs="Times New Roman"/>
        </w:rPr>
        <w:t>, 12-22.</w:t>
      </w:r>
    </w:p>
    <w:p w14:paraId="4F35BA06" w14:textId="490D2738" w:rsidR="00594D2C" w:rsidRPr="00777DE5" w:rsidRDefault="00594D2C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00594D2C">
        <w:rPr>
          <w:rFonts w:ascii="Times New Roman" w:eastAsia="Times New Roman" w:hAnsi="Times New Roman" w:cs="Times New Roman"/>
        </w:rPr>
        <w:t>Al-</w:t>
      </w:r>
      <w:proofErr w:type="spellStart"/>
      <w:r w:rsidRPr="00594D2C">
        <w:rPr>
          <w:rFonts w:ascii="Times New Roman" w:eastAsia="Times New Roman" w:hAnsi="Times New Roman" w:cs="Times New Roman"/>
        </w:rPr>
        <w:t>Dhabyani</w:t>
      </w:r>
      <w:proofErr w:type="spellEnd"/>
      <w:r w:rsidRPr="00594D2C">
        <w:rPr>
          <w:rFonts w:ascii="Times New Roman" w:eastAsia="Times New Roman" w:hAnsi="Times New Roman" w:cs="Times New Roman"/>
        </w:rPr>
        <w:t xml:space="preserve">, W., Gomaa, M., Khaled, H. and Fahmy, A. (2020) ‘Dataset of breast ultrasound images’, </w:t>
      </w:r>
      <w:r w:rsidRPr="00594D2C">
        <w:rPr>
          <w:rFonts w:ascii="Times New Roman" w:eastAsia="Times New Roman" w:hAnsi="Times New Roman" w:cs="Times New Roman"/>
          <w:i/>
          <w:iCs/>
        </w:rPr>
        <w:t>Data in Brief</w:t>
      </w:r>
      <w:r w:rsidRPr="00594D2C">
        <w:rPr>
          <w:rFonts w:ascii="Times New Roman" w:eastAsia="Times New Roman" w:hAnsi="Times New Roman" w:cs="Times New Roman"/>
        </w:rPr>
        <w:t xml:space="preserve">, 28, p. 104863. </w:t>
      </w:r>
      <w:proofErr w:type="gramStart"/>
      <w:r w:rsidRPr="00594D2C">
        <w:rPr>
          <w:rFonts w:ascii="Times New Roman" w:eastAsia="Times New Roman" w:hAnsi="Times New Roman" w:cs="Times New Roman"/>
        </w:rPr>
        <w:t>doi:10.1016/j.dib</w:t>
      </w:r>
      <w:proofErr w:type="gramEnd"/>
      <w:r w:rsidRPr="00594D2C">
        <w:rPr>
          <w:rFonts w:ascii="Times New Roman" w:eastAsia="Times New Roman" w:hAnsi="Times New Roman" w:cs="Times New Roman"/>
        </w:rPr>
        <w:t>.2019.104863.</w:t>
      </w:r>
    </w:p>
    <w:p w14:paraId="42EFE15F" w14:textId="18A662BE" w:rsidR="0090299F" w:rsidRPr="00777DE5" w:rsidRDefault="3D81C5AE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7B9B137A">
        <w:rPr>
          <w:rFonts w:ascii="Times New Roman" w:eastAsia="Times New Roman" w:hAnsi="Times New Roman" w:cs="Times New Roman"/>
        </w:rPr>
        <w:t>Al-</w:t>
      </w:r>
      <w:proofErr w:type="spellStart"/>
      <w:r w:rsidRPr="7B9B137A">
        <w:rPr>
          <w:rFonts w:ascii="Times New Roman" w:eastAsia="Times New Roman" w:hAnsi="Times New Roman" w:cs="Times New Roman"/>
        </w:rPr>
        <w:t>Okaily</w:t>
      </w:r>
      <w:proofErr w:type="spellEnd"/>
      <w:r w:rsidRPr="7B9B137A">
        <w:rPr>
          <w:rFonts w:ascii="Times New Roman" w:eastAsia="Times New Roman" w:hAnsi="Times New Roman" w:cs="Times New Roman"/>
        </w:rPr>
        <w:t xml:space="preserve">, M. (2020). The Determinants of Digital Payment Systems’ Acceptance under Cultural Orientation Differences: The Case of Uncertainty </w:t>
      </w:r>
      <w:proofErr w:type="gramStart"/>
      <w:r w:rsidRPr="7B9B137A">
        <w:rPr>
          <w:rFonts w:ascii="Times New Roman" w:eastAsia="Times New Roman" w:hAnsi="Times New Roman" w:cs="Times New Roman"/>
        </w:rPr>
        <w:t>Avoidance .</w:t>
      </w:r>
      <w:proofErr w:type="gramEnd"/>
      <w:r w:rsidRPr="7B9B137A">
        <w:rPr>
          <w:rFonts w:ascii="Times New Roman" w:eastAsia="Times New Roman" w:hAnsi="Times New Roman" w:cs="Times New Roman"/>
        </w:rPr>
        <w:t xml:space="preserve"> </w:t>
      </w:r>
      <w:r w:rsidRPr="7B9B137A">
        <w:rPr>
          <w:rFonts w:ascii="Times New Roman" w:eastAsia="Times New Roman" w:hAnsi="Times New Roman" w:cs="Times New Roman"/>
          <w:i/>
          <w:iCs/>
        </w:rPr>
        <w:t>Technology in Society, 63</w:t>
      </w:r>
      <w:r w:rsidRPr="7B9B137A">
        <w:rPr>
          <w:rFonts w:ascii="Times New Roman" w:eastAsia="Times New Roman" w:hAnsi="Times New Roman" w:cs="Times New Roman"/>
        </w:rPr>
        <w:t>.</w:t>
      </w:r>
    </w:p>
    <w:p w14:paraId="3EC8BBB4" w14:textId="4226CCDE" w:rsidR="0090299F" w:rsidRPr="00777DE5" w:rsidRDefault="3D81C5AE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7B9B137A">
        <w:rPr>
          <w:rFonts w:ascii="Times New Roman" w:eastAsia="Times New Roman" w:hAnsi="Times New Roman" w:cs="Times New Roman"/>
        </w:rPr>
        <w:lastRenderedPageBreak/>
        <w:t xml:space="preserve">Amit Kumar, R. S. (2024). A Comparative Analysis of Machine Learning Algorithms for Breast Cancer Detection and Identification of Key Predictive Features. </w:t>
      </w:r>
      <w:proofErr w:type="spellStart"/>
      <w:r w:rsidRPr="7B9B137A">
        <w:rPr>
          <w:rFonts w:ascii="Times New Roman" w:eastAsia="Times New Roman" w:hAnsi="Times New Roman" w:cs="Times New Roman"/>
          <w:i/>
          <w:iCs/>
        </w:rPr>
        <w:t>Traitement</w:t>
      </w:r>
      <w:proofErr w:type="spellEnd"/>
      <w:r w:rsidRPr="7B9B137A">
        <w:rPr>
          <w:rFonts w:ascii="Times New Roman" w:eastAsia="Times New Roman" w:hAnsi="Times New Roman" w:cs="Times New Roman"/>
          <w:i/>
          <w:iCs/>
        </w:rPr>
        <w:t xml:space="preserve"> du Signal</w:t>
      </w:r>
      <w:r w:rsidRPr="7B9B137A">
        <w:rPr>
          <w:rFonts w:ascii="Times New Roman" w:eastAsia="Times New Roman" w:hAnsi="Times New Roman" w:cs="Times New Roman"/>
        </w:rPr>
        <w:t>, pp. 127-</w:t>
      </w:r>
      <w:proofErr w:type="gramStart"/>
      <w:r w:rsidRPr="7B9B137A">
        <w:rPr>
          <w:rFonts w:ascii="Times New Roman" w:eastAsia="Times New Roman" w:hAnsi="Times New Roman" w:cs="Times New Roman"/>
        </w:rPr>
        <w:t>140 .</w:t>
      </w:r>
      <w:proofErr w:type="gramEnd"/>
    </w:p>
    <w:p w14:paraId="64B773A9" w14:textId="658E432D" w:rsidR="0090299F" w:rsidRPr="00777DE5" w:rsidRDefault="3D81C5AE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7B9B137A">
        <w:rPr>
          <w:rFonts w:ascii="Times New Roman" w:eastAsia="Times New Roman" w:hAnsi="Times New Roman" w:cs="Times New Roman"/>
        </w:rPr>
        <w:t xml:space="preserve">Arianna Bunnell, P. S. (2023). </w:t>
      </w:r>
      <w:r w:rsidRPr="7B9B137A">
        <w:rPr>
          <w:rFonts w:ascii="Times New Roman" w:eastAsia="Times New Roman" w:hAnsi="Times New Roman" w:cs="Times New Roman"/>
          <w:i/>
          <w:iCs/>
        </w:rPr>
        <w:t>EARLY BREAST CANCER DIAGNOSIS VIA BREAST ULTRASOUND AND DEEP LEARNING.</w:t>
      </w:r>
      <w:r w:rsidRPr="7B9B137A">
        <w:rPr>
          <w:rFonts w:ascii="Times New Roman" w:eastAsia="Times New Roman" w:hAnsi="Times New Roman" w:cs="Times New Roman"/>
        </w:rPr>
        <w:t xml:space="preserve"> Arianna Bunnell.</w:t>
      </w:r>
    </w:p>
    <w:p w14:paraId="17AE2E1F" w14:textId="1DB41015" w:rsidR="0090299F" w:rsidRPr="00777DE5" w:rsidRDefault="3D81C5AE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7B9B137A">
        <w:rPr>
          <w:rFonts w:ascii="Times New Roman" w:eastAsia="Times New Roman" w:hAnsi="Times New Roman" w:cs="Times New Roman"/>
        </w:rPr>
        <w:t xml:space="preserve">David B. </w:t>
      </w:r>
      <w:proofErr w:type="spellStart"/>
      <w:r w:rsidRPr="7B9B137A">
        <w:rPr>
          <w:rFonts w:ascii="Times New Roman" w:eastAsia="Times New Roman" w:hAnsi="Times New Roman" w:cs="Times New Roman"/>
        </w:rPr>
        <w:t>Olawade</w:t>
      </w:r>
      <w:proofErr w:type="spellEnd"/>
      <w:r w:rsidRPr="7B9B137A">
        <w:rPr>
          <w:rFonts w:ascii="Times New Roman" w:eastAsia="Times New Roman" w:hAnsi="Times New Roman" w:cs="Times New Roman"/>
        </w:rPr>
        <w:t xml:space="preserve">, A. C.-O. (2025). Integrating AI into Cancer Immunotherapy—A Narrative Review of Current Applications and Future Directions. </w:t>
      </w:r>
      <w:r w:rsidRPr="7B9B137A">
        <w:rPr>
          <w:rFonts w:ascii="Times New Roman" w:eastAsia="Times New Roman" w:hAnsi="Times New Roman" w:cs="Times New Roman"/>
          <w:i/>
          <w:iCs/>
        </w:rPr>
        <w:t>Diseases</w:t>
      </w:r>
      <w:r w:rsidRPr="7B9B137A">
        <w:rPr>
          <w:rFonts w:ascii="Times New Roman" w:eastAsia="Times New Roman" w:hAnsi="Times New Roman" w:cs="Times New Roman"/>
        </w:rPr>
        <w:t>, 13-24.</w:t>
      </w:r>
    </w:p>
    <w:p w14:paraId="4922DFCF" w14:textId="1FD9BD56" w:rsidR="0090299F" w:rsidRPr="00777DE5" w:rsidRDefault="3D81C5AE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7B9B137A">
        <w:rPr>
          <w:rFonts w:ascii="Times New Roman" w:eastAsia="Times New Roman" w:hAnsi="Times New Roman" w:cs="Times New Roman"/>
        </w:rPr>
        <w:t xml:space="preserve">Ferreira, A. M. (2023). Breast </w:t>
      </w:r>
      <w:proofErr w:type="spellStart"/>
      <w:r w:rsidRPr="7B9B137A">
        <w:rPr>
          <w:rFonts w:ascii="Times New Roman" w:eastAsia="Times New Roman" w:hAnsi="Times New Roman" w:cs="Times New Roman"/>
        </w:rPr>
        <w:t>Tumor</w:t>
      </w:r>
      <w:proofErr w:type="spellEnd"/>
      <w:r w:rsidRPr="7B9B137A">
        <w:rPr>
          <w:rFonts w:ascii="Times New Roman" w:eastAsia="Times New Roman" w:hAnsi="Times New Roman" w:cs="Times New Roman"/>
        </w:rPr>
        <w:t xml:space="preserve"> Segmentation and Classification using Deep Learning Methods. </w:t>
      </w:r>
      <w:r w:rsidRPr="7B9B137A">
        <w:rPr>
          <w:rFonts w:ascii="Times New Roman" w:eastAsia="Times New Roman" w:hAnsi="Times New Roman" w:cs="Times New Roman"/>
          <w:i/>
          <w:iCs/>
        </w:rPr>
        <w:t xml:space="preserve">Masters Dissertation: </w:t>
      </w:r>
      <w:proofErr w:type="gramStart"/>
      <w:r w:rsidRPr="7B9B137A">
        <w:rPr>
          <w:rFonts w:ascii="Times New Roman" w:eastAsia="Times New Roman" w:hAnsi="Times New Roman" w:cs="Times New Roman"/>
          <w:i/>
          <w:iCs/>
        </w:rPr>
        <w:t>Master’s</w:t>
      </w:r>
      <w:proofErr w:type="gramEnd"/>
      <w:r w:rsidRPr="7B9B137A">
        <w:rPr>
          <w:rFonts w:ascii="Times New Roman" w:eastAsia="Times New Roman" w:hAnsi="Times New Roman" w:cs="Times New Roman"/>
          <w:i/>
          <w:iCs/>
        </w:rPr>
        <w:t xml:space="preserve"> in Informatics Engineering</w:t>
      </w:r>
      <w:r w:rsidRPr="7B9B137A">
        <w:rPr>
          <w:rFonts w:ascii="Times New Roman" w:eastAsia="Times New Roman" w:hAnsi="Times New Roman" w:cs="Times New Roman"/>
        </w:rPr>
        <w:t>.</w:t>
      </w:r>
    </w:p>
    <w:p w14:paraId="30A00C4B" w14:textId="7F415F8F" w:rsidR="0090299F" w:rsidRPr="00777DE5" w:rsidRDefault="3D81C5AE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7B9B137A">
        <w:rPr>
          <w:rFonts w:ascii="Times New Roman" w:eastAsia="Times New Roman" w:hAnsi="Times New Roman" w:cs="Times New Roman"/>
        </w:rPr>
        <w:t xml:space="preserve">Golla Madhu, A. M. (2024). </w:t>
      </w:r>
      <w:proofErr w:type="spellStart"/>
      <w:r w:rsidRPr="7B9B137A">
        <w:rPr>
          <w:rFonts w:ascii="Times New Roman" w:eastAsia="Times New Roman" w:hAnsi="Times New Roman" w:cs="Times New Roman"/>
        </w:rPr>
        <w:t>UCapsNet</w:t>
      </w:r>
      <w:proofErr w:type="spellEnd"/>
      <w:r w:rsidRPr="7B9B137A">
        <w:rPr>
          <w:rFonts w:ascii="Times New Roman" w:eastAsia="Times New Roman" w:hAnsi="Times New Roman" w:cs="Times New Roman"/>
        </w:rPr>
        <w:t xml:space="preserve">: A Two-Stage Deep Learning Model Using U-Net and Capsule Network for Breast Cancer Segmentation and Classification in Ultrasound Imaging. </w:t>
      </w:r>
      <w:r w:rsidRPr="7B9B137A">
        <w:rPr>
          <w:rFonts w:ascii="Times New Roman" w:eastAsia="Times New Roman" w:hAnsi="Times New Roman" w:cs="Times New Roman"/>
          <w:i/>
          <w:iCs/>
        </w:rPr>
        <w:t>Cancers</w:t>
      </w:r>
      <w:r w:rsidRPr="7B9B137A">
        <w:rPr>
          <w:rFonts w:ascii="Times New Roman" w:eastAsia="Times New Roman" w:hAnsi="Times New Roman" w:cs="Times New Roman"/>
        </w:rPr>
        <w:t>.</w:t>
      </w:r>
    </w:p>
    <w:p w14:paraId="34B333AC" w14:textId="09FBF08E" w:rsidR="0090299F" w:rsidRPr="00777DE5" w:rsidRDefault="3D81C5AE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7B9B137A">
        <w:rPr>
          <w:rFonts w:ascii="Times New Roman" w:eastAsia="Times New Roman" w:hAnsi="Times New Roman" w:cs="Times New Roman"/>
        </w:rPr>
        <w:t xml:space="preserve">Jolene Li Ling Chia, G. S. (2025). Harnessing Artificial Intelligence to Enhance Global Breast Cancer Care: A Scoping Review of Applications, Outcomes, and Challenges. </w:t>
      </w:r>
      <w:r w:rsidRPr="7B9B137A">
        <w:rPr>
          <w:rFonts w:ascii="Times New Roman" w:eastAsia="Times New Roman" w:hAnsi="Times New Roman" w:cs="Times New Roman"/>
          <w:i/>
          <w:iCs/>
        </w:rPr>
        <w:t>Cancers</w:t>
      </w:r>
      <w:r w:rsidRPr="7B9B137A">
        <w:rPr>
          <w:rFonts w:ascii="Times New Roman" w:eastAsia="Times New Roman" w:hAnsi="Times New Roman" w:cs="Times New Roman"/>
        </w:rPr>
        <w:t>, 1-28.</w:t>
      </w:r>
    </w:p>
    <w:p w14:paraId="445DBFF4" w14:textId="214837F4" w:rsidR="0090299F" w:rsidRPr="00777DE5" w:rsidRDefault="3D81C5AE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7B9B137A">
        <w:rPr>
          <w:rFonts w:ascii="Times New Roman" w:eastAsia="Times New Roman" w:hAnsi="Times New Roman" w:cs="Times New Roman"/>
        </w:rPr>
        <w:t xml:space="preserve">Karimzadeh, M. (2023). An Explainable Multi-Task Neural Network Model for Breast Cancer Detection in Ultrasound Images. </w:t>
      </w:r>
      <w:r w:rsidRPr="7B9B137A">
        <w:rPr>
          <w:rFonts w:ascii="Times New Roman" w:eastAsia="Times New Roman" w:hAnsi="Times New Roman" w:cs="Times New Roman"/>
          <w:i/>
          <w:iCs/>
        </w:rPr>
        <w:t xml:space="preserve">A Thesis Presented in Partial </w:t>
      </w:r>
      <w:proofErr w:type="spellStart"/>
      <w:r w:rsidRPr="7B9B137A">
        <w:rPr>
          <w:rFonts w:ascii="Times New Roman" w:eastAsia="Times New Roman" w:hAnsi="Times New Roman" w:cs="Times New Roman"/>
          <w:i/>
          <w:iCs/>
        </w:rPr>
        <w:t>Fulfillment</w:t>
      </w:r>
      <w:proofErr w:type="spellEnd"/>
      <w:r w:rsidRPr="7B9B137A">
        <w:rPr>
          <w:rFonts w:ascii="Times New Roman" w:eastAsia="Times New Roman" w:hAnsi="Times New Roman" w:cs="Times New Roman"/>
          <w:i/>
          <w:iCs/>
        </w:rPr>
        <w:t xml:space="preserve"> of the Requirements for the Degree of Master of </w:t>
      </w:r>
      <w:proofErr w:type="gramStart"/>
      <w:r w:rsidRPr="7B9B137A">
        <w:rPr>
          <w:rFonts w:ascii="Times New Roman" w:eastAsia="Times New Roman" w:hAnsi="Times New Roman" w:cs="Times New Roman"/>
          <w:i/>
          <w:iCs/>
        </w:rPr>
        <w:t xml:space="preserve">Science </w:t>
      </w:r>
      <w:r w:rsidRPr="7B9B137A">
        <w:rPr>
          <w:rFonts w:ascii="Times New Roman" w:eastAsia="Times New Roman" w:hAnsi="Times New Roman" w:cs="Times New Roman"/>
        </w:rPr>
        <w:t>.</w:t>
      </w:r>
      <w:proofErr w:type="gramEnd"/>
    </w:p>
    <w:p w14:paraId="5D56B1FC" w14:textId="6A97403D" w:rsidR="0090299F" w:rsidRPr="00777DE5" w:rsidRDefault="3D81C5AE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7B9B137A">
        <w:rPr>
          <w:rFonts w:ascii="Times New Roman" w:eastAsia="Times New Roman" w:hAnsi="Times New Roman" w:cs="Times New Roman"/>
        </w:rPr>
        <w:t xml:space="preserve">Mahmoud Ragab, A. A. (2022). Ensemble Deep-Learning-Enabled Clinical Decision Support System for Breast Cancer Diagnosis and Classification on Ultrasound Images. </w:t>
      </w:r>
      <w:r w:rsidRPr="7B9B137A">
        <w:rPr>
          <w:rFonts w:ascii="Times New Roman" w:eastAsia="Times New Roman" w:hAnsi="Times New Roman" w:cs="Times New Roman"/>
          <w:i/>
          <w:iCs/>
        </w:rPr>
        <w:t>Biology</w:t>
      </w:r>
      <w:r w:rsidRPr="7B9B137A">
        <w:rPr>
          <w:rFonts w:ascii="Times New Roman" w:eastAsia="Times New Roman" w:hAnsi="Times New Roman" w:cs="Times New Roman"/>
        </w:rPr>
        <w:t>, 439.</w:t>
      </w:r>
    </w:p>
    <w:p w14:paraId="40BCFCD5" w14:textId="478851A1" w:rsidR="0090299F" w:rsidRPr="00777DE5" w:rsidRDefault="3D81C5AE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proofErr w:type="spellStart"/>
      <w:r w:rsidRPr="7B9B137A">
        <w:rPr>
          <w:rFonts w:ascii="Times New Roman" w:eastAsia="Times New Roman" w:hAnsi="Times New Roman" w:cs="Times New Roman"/>
        </w:rPr>
        <w:t>Meshrif</w:t>
      </w:r>
      <w:proofErr w:type="spellEnd"/>
      <w:r w:rsidRPr="7B9B137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7B9B137A">
        <w:rPr>
          <w:rFonts w:ascii="Times New Roman" w:eastAsia="Times New Roman" w:hAnsi="Times New Roman" w:cs="Times New Roman"/>
        </w:rPr>
        <w:t>Alruily</w:t>
      </w:r>
      <w:proofErr w:type="spellEnd"/>
      <w:r w:rsidRPr="7B9B137A">
        <w:rPr>
          <w:rFonts w:ascii="Times New Roman" w:eastAsia="Times New Roman" w:hAnsi="Times New Roman" w:cs="Times New Roman"/>
        </w:rPr>
        <w:t xml:space="preserve">, A. M. (2024). Enhancing Breast Cancer Detection in Ultrasound Images: An Innovative Approach Using Progressive Fine-Tuning of Vision Transformer Models. </w:t>
      </w:r>
      <w:r w:rsidRPr="7B9B137A">
        <w:rPr>
          <w:rFonts w:ascii="Times New Roman" w:eastAsia="Times New Roman" w:hAnsi="Times New Roman" w:cs="Times New Roman"/>
          <w:i/>
          <w:iCs/>
        </w:rPr>
        <w:t>International Journal of Intelligent Systems</w:t>
      </w:r>
      <w:r w:rsidRPr="7B9B137A">
        <w:rPr>
          <w:rFonts w:ascii="Times New Roman" w:eastAsia="Times New Roman" w:hAnsi="Times New Roman" w:cs="Times New Roman"/>
        </w:rPr>
        <w:t>, 18.</w:t>
      </w:r>
    </w:p>
    <w:p w14:paraId="57748915" w14:textId="53B075CA" w:rsidR="0047079B" w:rsidRDefault="0047079B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0047079B">
        <w:rPr>
          <w:rFonts w:ascii="Times New Roman" w:eastAsia="Times New Roman" w:hAnsi="Times New Roman" w:cs="Times New Roman"/>
        </w:rPr>
        <w:t xml:space="preserve">Prakash, M., 2024. Role of Generative AI Tools (GAITS) in Software Development Life Cycle (SDLC) - Waterfall Model. </w:t>
      </w:r>
      <w:r w:rsidRPr="0047079B">
        <w:rPr>
          <w:rFonts w:ascii="Times New Roman" w:eastAsia="Times New Roman" w:hAnsi="Times New Roman" w:cs="Times New Roman"/>
          <w:i/>
          <w:iCs/>
        </w:rPr>
        <w:t>Massachusetts Institute of Technology. ProQuest Dissertations &amp; Theses</w:t>
      </w:r>
      <w:r w:rsidRPr="0047079B">
        <w:rPr>
          <w:rFonts w:ascii="Times New Roman" w:eastAsia="Times New Roman" w:hAnsi="Times New Roman" w:cs="Times New Roman"/>
        </w:rPr>
        <w:t>, (31652432).</w:t>
      </w:r>
    </w:p>
    <w:p w14:paraId="7EB7C4CE" w14:textId="33A39A3B" w:rsidR="00D5082D" w:rsidRPr="00777DE5" w:rsidRDefault="00D5082D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proofErr w:type="spellStart"/>
      <w:r w:rsidRPr="00D5082D">
        <w:rPr>
          <w:rFonts w:ascii="Times New Roman" w:eastAsia="Times New Roman" w:hAnsi="Times New Roman" w:cs="Times New Roman"/>
        </w:rPr>
        <w:t>Premananda</w:t>
      </w:r>
      <w:proofErr w:type="spellEnd"/>
      <w:r w:rsidRPr="00D5082D">
        <w:rPr>
          <w:rFonts w:ascii="Times New Roman" w:eastAsia="Times New Roman" w:hAnsi="Times New Roman" w:cs="Times New Roman"/>
        </w:rPr>
        <w:t xml:space="preserve">, I.G., </w:t>
      </w:r>
      <w:proofErr w:type="spellStart"/>
      <w:r w:rsidRPr="00D5082D">
        <w:rPr>
          <w:rFonts w:ascii="Times New Roman" w:eastAsia="Times New Roman" w:hAnsi="Times New Roman" w:cs="Times New Roman"/>
        </w:rPr>
        <w:t>Tjahyanto</w:t>
      </w:r>
      <w:proofErr w:type="spellEnd"/>
      <w:r w:rsidRPr="00D5082D">
        <w:rPr>
          <w:rFonts w:ascii="Times New Roman" w:eastAsia="Times New Roman" w:hAnsi="Times New Roman" w:cs="Times New Roman"/>
        </w:rPr>
        <w:t xml:space="preserve">, A. and </w:t>
      </w:r>
      <w:proofErr w:type="spellStart"/>
      <w:r w:rsidRPr="00D5082D">
        <w:rPr>
          <w:rFonts w:ascii="Times New Roman" w:eastAsia="Times New Roman" w:hAnsi="Times New Roman" w:cs="Times New Roman"/>
        </w:rPr>
        <w:t>Mukhlason</w:t>
      </w:r>
      <w:proofErr w:type="spellEnd"/>
      <w:r w:rsidRPr="00D5082D">
        <w:rPr>
          <w:rFonts w:ascii="Times New Roman" w:eastAsia="Times New Roman" w:hAnsi="Times New Roman" w:cs="Times New Roman"/>
        </w:rPr>
        <w:t xml:space="preserve">, A. (2022) ‘Design Science Research Methodology and its application to developing a new timetabling algorithm’, </w:t>
      </w:r>
      <w:r w:rsidRPr="00D5082D">
        <w:rPr>
          <w:rFonts w:ascii="Times New Roman" w:eastAsia="Times New Roman" w:hAnsi="Times New Roman" w:cs="Times New Roman"/>
          <w:i/>
          <w:iCs/>
        </w:rPr>
        <w:t>IEEE Conference Proceedings</w:t>
      </w:r>
      <w:r w:rsidRPr="00D5082D">
        <w:rPr>
          <w:rFonts w:ascii="Times New Roman" w:eastAsia="Times New Roman" w:hAnsi="Times New Roman" w:cs="Times New Roman"/>
        </w:rPr>
        <w:t>, Piscataway: The Institute of Electrical and Electronics Engineers, Inc. doi:10.1109/CyberneticsCom55287.2022.9865661.</w:t>
      </w:r>
    </w:p>
    <w:p w14:paraId="14B8F2B1" w14:textId="266086BA" w:rsidR="0090299F" w:rsidRDefault="3D81C5AE" w:rsidP="00EE10B8">
      <w:pPr>
        <w:ind w:left="720" w:hanging="720"/>
        <w:jc w:val="both"/>
        <w:rPr>
          <w:rFonts w:ascii="Times New Roman" w:eastAsia="Times New Roman" w:hAnsi="Times New Roman" w:cs="Times New Roman"/>
        </w:rPr>
      </w:pPr>
      <w:r w:rsidRPr="7B9B137A">
        <w:rPr>
          <w:rFonts w:ascii="Times New Roman" w:eastAsia="Times New Roman" w:hAnsi="Times New Roman" w:cs="Times New Roman"/>
        </w:rPr>
        <w:t xml:space="preserve">Sadia Sultana Chowa, S. A. (2023). Graph neural network‑based breast cancer diagnosis using ultrasound images with optimized graph construction integrating the medically significant features. </w:t>
      </w:r>
      <w:r w:rsidRPr="7B9B137A">
        <w:rPr>
          <w:rFonts w:ascii="Times New Roman" w:eastAsia="Times New Roman" w:hAnsi="Times New Roman" w:cs="Times New Roman"/>
          <w:i/>
          <w:iCs/>
        </w:rPr>
        <w:t>Journal of Cancer Research and Clinical Oncology</w:t>
      </w:r>
      <w:r w:rsidRPr="7B9B137A">
        <w:rPr>
          <w:rFonts w:ascii="Times New Roman" w:eastAsia="Times New Roman" w:hAnsi="Times New Roman" w:cs="Times New Roman"/>
        </w:rPr>
        <w:t>, 149:18039–18064.</w:t>
      </w:r>
    </w:p>
    <w:p w14:paraId="41BC2CB2" w14:textId="3DD31642" w:rsidR="00D5082D" w:rsidRPr="00777DE5" w:rsidRDefault="00D5082D" w:rsidP="7B9B137A">
      <w:pPr>
        <w:ind w:left="720" w:hanging="720"/>
        <w:jc w:val="both"/>
        <w:rPr>
          <w:rFonts w:ascii="Times New Roman" w:eastAsia="Times New Roman" w:hAnsi="Times New Roman" w:cs="Times New Roman"/>
        </w:rPr>
      </w:pPr>
      <w:proofErr w:type="spellStart"/>
      <w:r w:rsidRPr="00D5082D">
        <w:rPr>
          <w:rFonts w:ascii="Times New Roman" w:eastAsia="Times New Roman" w:hAnsi="Times New Roman" w:cs="Times New Roman"/>
        </w:rPr>
        <w:t>Schoormann</w:t>
      </w:r>
      <w:proofErr w:type="spellEnd"/>
      <w:r w:rsidRPr="00D5082D">
        <w:rPr>
          <w:rFonts w:ascii="Times New Roman" w:eastAsia="Times New Roman" w:hAnsi="Times New Roman" w:cs="Times New Roman"/>
        </w:rPr>
        <w:t xml:space="preserve">, T., Möller, F., Di Maria, M. and </w:t>
      </w:r>
      <w:proofErr w:type="spellStart"/>
      <w:r w:rsidRPr="00D5082D">
        <w:rPr>
          <w:rFonts w:ascii="Times New Roman" w:eastAsia="Times New Roman" w:hAnsi="Times New Roman" w:cs="Times New Roman"/>
        </w:rPr>
        <w:t>Große</w:t>
      </w:r>
      <w:proofErr w:type="spellEnd"/>
      <w:r w:rsidRPr="00D5082D">
        <w:rPr>
          <w:rFonts w:ascii="Times New Roman" w:eastAsia="Times New Roman" w:hAnsi="Times New Roman" w:cs="Times New Roman"/>
        </w:rPr>
        <w:t xml:space="preserve">, N. (2023) ‘Guiding design principle projects: A canvas for young design science researchers’, </w:t>
      </w:r>
      <w:r w:rsidRPr="00D5082D">
        <w:rPr>
          <w:rFonts w:ascii="Times New Roman" w:eastAsia="Times New Roman" w:hAnsi="Times New Roman" w:cs="Times New Roman"/>
          <w:i/>
          <w:iCs/>
        </w:rPr>
        <w:t>Journal of Information Systems Education</w:t>
      </w:r>
      <w:r w:rsidRPr="00D5082D">
        <w:rPr>
          <w:rFonts w:ascii="Times New Roman" w:eastAsia="Times New Roman" w:hAnsi="Times New Roman" w:cs="Times New Roman"/>
        </w:rPr>
        <w:t>, 34(3), pp. 307–</w:t>
      </w:r>
      <w:proofErr w:type="gramStart"/>
      <w:r w:rsidRPr="00D5082D">
        <w:rPr>
          <w:rFonts w:ascii="Times New Roman" w:eastAsia="Times New Roman" w:hAnsi="Times New Roman" w:cs="Times New Roman"/>
        </w:rPr>
        <w:t>325.</w:t>
      </w:r>
      <w:r>
        <w:rPr>
          <w:rFonts w:ascii="Times New Roman" w:eastAsia="Times New Roman" w:hAnsi="Times New Roman" w:cs="Times New Roman"/>
        </w:rPr>
        <w:t>*</w:t>
      </w:r>
      <w:proofErr w:type="gramEnd"/>
    </w:p>
    <w:p w14:paraId="26DC7183" w14:textId="345FB672" w:rsidR="0090299F" w:rsidRPr="00777DE5" w:rsidRDefault="0090299F" w:rsidP="7B9B137A">
      <w:pPr>
        <w:rPr>
          <w:lang w:val="en-GB"/>
        </w:rPr>
      </w:pPr>
    </w:p>
    <w:p w14:paraId="29D8E74A" w14:textId="4DD7D676" w:rsidR="5721A188" w:rsidRDefault="5721A188" w:rsidP="5721A188">
      <w:pPr>
        <w:rPr>
          <w:rFonts w:ascii="Times New Roman" w:eastAsia="Times New Roman" w:hAnsi="Times New Roman" w:cs="Times New Roman"/>
        </w:rPr>
      </w:pPr>
    </w:p>
    <w:p w14:paraId="795836FD" w14:textId="33937942" w:rsidR="5721A188" w:rsidRDefault="5721A188" w:rsidP="5721A188">
      <w:pPr>
        <w:rPr>
          <w:rFonts w:ascii="Times New Roman" w:eastAsia="Times New Roman" w:hAnsi="Times New Roman" w:cs="Times New Roman"/>
          <w:lang w:val="en-GB"/>
        </w:rPr>
      </w:pPr>
    </w:p>
    <w:p w14:paraId="233AE61A" w14:textId="75A3A5EB" w:rsidR="0090299F" w:rsidRPr="00777DE5" w:rsidRDefault="00051DC9" w:rsidP="5721A188">
      <w:pPr>
        <w:pStyle w:val="Heading1"/>
        <w:numPr>
          <w:ilvl w:val="0"/>
          <w:numId w:val="0"/>
        </w:numPr>
        <w:spacing w:before="0"/>
        <w:ind w:left="432"/>
        <w:jc w:val="both"/>
        <w:rPr>
          <w:rFonts w:ascii="Times New Roman" w:hAnsi="Times New Roman" w:cs="Times New Roman"/>
          <w:color w:val="auto"/>
          <w:sz w:val="24"/>
          <w:szCs w:val="24"/>
          <w:lang w:val="en-GB"/>
        </w:rPr>
      </w:pPr>
      <w:bookmarkStart w:id="28" w:name="_Toc190130234"/>
      <w:r w:rsidRPr="5721A188">
        <w:rPr>
          <w:rFonts w:ascii="Times New Roman" w:hAnsi="Times New Roman" w:cs="Times New Roman"/>
          <w:color w:val="auto"/>
          <w:sz w:val="24"/>
          <w:szCs w:val="24"/>
          <w:lang w:val="en-GB"/>
        </w:rPr>
        <w:t>A</w:t>
      </w:r>
      <w:r w:rsidR="0090299F" w:rsidRPr="5721A188">
        <w:rPr>
          <w:rFonts w:ascii="Times New Roman" w:hAnsi="Times New Roman" w:cs="Times New Roman"/>
          <w:color w:val="auto"/>
          <w:sz w:val="24"/>
          <w:szCs w:val="24"/>
          <w:lang w:val="en-GB"/>
        </w:rPr>
        <w:t>nnex</w:t>
      </w:r>
      <w:r w:rsidRPr="5721A188">
        <w:rPr>
          <w:rFonts w:ascii="Times New Roman" w:hAnsi="Times New Roman" w:cs="Times New Roman"/>
          <w:color w:val="auto"/>
          <w:sz w:val="24"/>
          <w:szCs w:val="24"/>
          <w:lang w:val="en-GB"/>
        </w:rPr>
        <w:t xml:space="preserve"> A – Schedule of Work</w:t>
      </w:r>
      <w:r w:rsidR="0090299F" w:rsidRPr="5721A188">
        <w:rPr>
          <w:rFonts w:ascii="Times New Roman" w:hAnsi="Times New Roman" w:cs="Times New Roman"/>
          <w:color w:val="auto"/>
          <w:sz w:val="24"/>
          <w:szCs w:val="24"/>
          <w:lang w:val="en-GB"/>
        </w:rPr>
        <w:t xml:space="preserve"> Gantt Chart</w:t>
      </w:r>
      <w:bookmarkEnd w:id="28"/>
    </w:p>
    <w:p w14:paraId="6844A41C" w14:textId="77777777" w:rsidR="00D87CE2" w:rsidRPr="00777DE5" w:rsidRDefault="00D87CE2" w:rsidP="00051DC9">
      <w:pPr>
        <w:jc w:val="both"/>
        <w:rPr>
          <w:rFonts w:ascii="Times New Roman" w:hAnsi="Times New Roman" w:cs="Times New Roman"/>
        </w:rPr>
      </w:pPr>
    </w:p>
    <w:p w14:paraId="61218C30" w14:textId="1EB2AFEA" w:rsidR="00D87CE2" w:rsidRPr="00777DE5" w:rsidRDefault="00D87CE2" w:rsidP="00051DC9">
      <w:pPr>
        <w:jc w:val="both"/>
        <w:rPr>
          <w:rFonts w:ascii="Times New Roman" w:hAnsi="Times New Roman" w:cs="Times New Roman"/>
        </w:rPr>
      </w:pPr>
    </w:p>
    <w:p w14:paraId="75B34110" w14:textId="06E5FDA1" w:rsidR="00D87CE2" w:rsidRPr="00777DE5" w:rsidRDefault="00D87CE2" w:rsidP="00051DC9">
      <w:pPr>
        <w:jc w:val="both"/>
        <w:rPr>
          <w:rFonts w:ascii="Times New Roman" w:hAnsi="Times New Roman" w:cs="Times New Roman"/>
        </w:rPr>
      </w:pPr>
    </w:p>
    <w:p w14:paraId="68384AB9" w14:textId="77777777" w:rsidR="007E4F51" w:rsidRDefault="089D85BD" w:rsidP="007E4F5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DC3C81F" wp14:editId="3690B296">
            <wp:extent cx="4093034" cy="3219450"/>
            <wp:effectExtent l="0" t="0" r="0" b="0"/>
            <wp:docPr id="523916748" name="Picture 523916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00" r="14000"/>
                    <a:stretch>
                      <a:fillRect/>
                    </a:stretch>
                  </pic:blipFill>
                  <pic:spPr>
                    <a:xfrm>
                      <a:off x="0" y="0"/>
                      <a:ext cx="409303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DC52" w14:textId="33DDB996" w:rsidR="00D87CE2" w:rsidRPr="00777DE5" w:rsidRDefault="007E4F51" w:rsidP="007E4F51">
      <w:pPr>
        <w:pStyle w:val="Caption"/>
        <w:jc w:val="center"/>
        <w:rPr>
          <w:rFonts w:ascii="Times New Roman" w:hAnsi="Times New Roman" w:cs="Times New Roman"/>
        </w:rPr>
      </w:pPr>
      <w:bookmarkStart w:id="29" w:name="_Toc190186298"/>
      <w:r>
        <w:t xml:space="preserve">Figure </w:t>
      </w:r>
      <w:fldSimple w:instr=" SEQ Figure \* ARABIC ">
        <w:r w:rsidR="00BC0ED5">
          <w:rPr>
            <w:noProof/>
          </w:rPr>
          <w:t>6</w:t>
        </w:r>
      </w:fldSimple>
      <w:r>
        <w:t>-Ghantt</w:t>
      </w:r>
      <w:r>
        <w:rPr>
          <w:noProof/>
        </w:rPr>
        <w:t xml:space="preserve"> Chart</w:t>
      </w:r>
      <w:bookmarkEnd w:id="29"/>
    </w:p>
    <w:p w14:paraId="550A6B8E" w14:textId="0BCD0A65" w:rsidR="00D87CE2" w:rsidRPr="00777DE5" w:rsidRDefault="00D87CE2" w:rsidP="00051DC9">
      <w:pPr>
        <w:jc w:val="both"/>
        <w:rPr>
          <w:rFonts w:ascii="Times New Roman" w:hAnsi="Times New Roman" w:cs="Times New Roman"/>
        </w:rPr>
      </w:pPr>
    </w:p>
    <w:p w14:paraId="54147611" w14:textId="77777777" w:rsidR="00D87CE2" w:rsidRPr="00777DE5" w:rsidRDefault="00D87CE2" w:rsidP="00051DC9">
      <w:pPr>
        <w:jc w:val="both"/>
        <w:rPr>
          <w:rFonts w:ascii="Times New Roman" w:hAnsi="Times New Roman" w:cs="Times New Roman"/>
        </w:rPr>
      </w:pPr>
    </w:p>
    <w:p w14:paraId="6A073A2F" w14:textId="491F0742" w:rsidR="00D87CE2" w:rsidRPr="00777DE5" w:rsidRDefault="00D87CE2" w:rsidP="00051DC9">
      <w:pPr>
        <w:jc w:val="both"/>
        <w:rPr>
          <w:rFonts w:ascii="Times New Roman" w:hAnsi="Times New Roman" w:cs="Times New Roman"/>
        </w:rPr>
      </w:pPr>
    </w:p>
    <w:p w14:paraId="46663B2E" w14:textId="5AF92322" w:rsidR="0090299F" w:rsidRPr="00777DE5" w:rsidRDefault="0090299F" w:rsidP="00051DC9">
      <w:pPr>
        <w:jc w:val="both"/>
        <w:rPr>
          <w:rFonts w:ascii="Times New Roman" w:hAnsi="Times New Roman" w:cs="Times New Roman"/>
        </w:rPr>
      </w:pPr>
    </w:p>
    <w:p w14:paraId="22C5BDDF" w14:textId="77777777" w:rsidR="0090299F" w:rsidRPr="00777DE5" w:rsidRDefault="0090299F" w:rsidP="00051DC9">
      <w:pPr>
        <w:jc w:val="both"/>
        <w:rPr>
          <w:rFonts w:ascii="Times New Roman" w:hAnsi="Times New Roman" w:cs="Times New Roman"/>
        </w:rPr>
      </w:pPr>
    </w:p>
    <w:sectPr w:rsidR="0090299F" w:rsidRPr="00777DE5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736F8" w14:textId="77777777" w:rsidR="00143682" w:rsidRDefault="00143682" w:rsidP="00DF536D">
      <w:r>
        <w:separator/>
      </w:r>
    </w:p>
  </w:endnote>
  <w:endnote w:type="continuationSeparator" w:id="0">
    <w:p w14:paraId="420890B3" w14:textId="77777777" w:rsidR="00143682" w:rsidRDefault="00143682" w:rsidP="00DF5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619828891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Page Numbers (Top of Page)"/>
            <w:docPartUnique/>
          </w:docPartObj>
        </w:sdtPr>
        <w:sdtContent>
          <w:p w14:paraId="4BF83B2D" w14:textId="6171398F" w:rsidR="00DF536D" w:rsidRPr="005B6B46" w:rsidRDefault="00DF536D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 w:rsidRPr="005B6B46">
              <w:rPr>
                <w:rFonts w:ascii="Times New Roman" w:hAnsi="Times New Roman" w:cs="Times New Roman"/>
                <w:sz w:val="18"/>
                <w:szCs w:val="18"/>
              </w:rPr>
              <w:t xml:space="preserve">Page </w:t>
            </w:r>
            <w:r w:rsidRPr="005B6B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B6B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 xml:space="preserve"> PAGE </w:instrText>
            </w:r>
            <w:r w:rsidRPr="005B6B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B6B46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</w:t>
            </w:r>
            <w:r w:rsidRPr="005B6B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5B6B46">
              <w:rPr>
                <w:rFonts w:ascii="Times New Roman" w:hAnsi="Times New Roman" w:cs="Times New Roman"/>
                <w:sz w:val="18"/>
                <w:szCs w:val="18"/>
              </w:rPr>
              <w:t xml:space="preserve"> of </w:t>
            </w:r>
            <w:r w:rsidRPr="005B6B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5B6B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 xml:space="preserve"> NUMPAGES  </w:instrText>
            </w:r>
            <w:r w:rsidRPr="005B6B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5B6B46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</w:t>
            </w:r>
            <w:r w:rsidRPr="005B6B4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AAD16F6" w14:textId="77777777" w:rsidR="00DF536D" w:rsidRDefault="00DF536D" w:rsidP="00D87CE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49556" w14:textId="77777777" w:rsidR="00143682" w:rsidRDefault="00143682" w:rsidP="00DF536D">
      <w:r>
        <w:separator/>
      </w:r>
    </w:p>
  </w:footnote>
  <w:footnote w:type="continuationSeparator" w:id="0">
    <w:p w14:paraId="78ECE0B7" w14:textId="77777777" w:rsidR="00143682" w:rsidRDefault="00143682" w:rsidP="00DF53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BFFBC" w14:textId="71B559A8" w:rsidR="00DF536D" w:rsidRDefault="00633BBB" w:rsidP="00633BBB">
    <w:pPr>
      <w:pStyle w:val="Header"/>
    </w:pPr>
    <w:r>
      <w:t xml:space="preserve">    </w:t>
    </w:r>
    <w:r>
      <w:rPr>
        <w:noProof/>
      </w:rPr>
      <w:drawing>
        <wp:inline distT="0" distB="0" distL="0" distR="0" wp14:anchorId="0E1C1A1D" wp14:editId="67228C05">
          <wp:extent cx="666750" cy="666750"/>
          <wp:effectExtent l="0" t="0" r="0" b="0"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  <w:t xml:space="preserve"> </w:t>
    </w:r>
    <w:r w:rsidR="00DF536D" w:rsidRPr="003F7D9B">
      <w:rPr>
        <w:rFonts w:ascii="Arial" w:hAnsi="Arial" w:cs="Arial"/>
        <w:noProof/>
        <w:sz w:val="20"/>
      </w:rPr>
      <w:drawing>
        <wp:inline distT="0" distB="0" distL="0" distR="0" wp14:anchorId="35E23DC2" wp14:editId="6E156D99">
          <wp:extent cx="1386205" cy="558800"/>
          <wp:effectExtent l="0" t="0" r="4445" b="0"/>
          <wp:docPr id="5" name="Picture 5" descr="A picture containing text, music, bowed instrumen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33" descr="A picture containing text, music, bowed instrument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86404" cy="558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478"/>
    <w:multiLevelType w:val="hybridMultilevel"/>
    <w:tmpl w:val="FE96865C"/>
    <w:lvl w:ilvl="0" w:tplc="E7D698E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13AEA7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6D6FED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D72B7B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602C3B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9C88A30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10E16F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C768C7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998A59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9D140B"/>
    <w:multiLevelType w:val="hybridMultilevel"/>
    <w:tmpl w:val="243EB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E2CDF"/>
    <w:multiLevelType w:val="multilevel"/>
    <w:tmpl w:val="080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660FEE"/>
    <w:multiLevelType w:val="hybridMultilevel"/>
    <w:tmpl w:val="A8F40678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4B29F4"/>
    <w:multiLevelType w:val="hybridMultilevel"/>
    <w:tmpl w:val="5ACE0746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4702FE"/>
    <w:multiLevelType w:val="hybridMultilevel"/>
    <w:tmpl w:val="E15E5450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39B5ED0"/>
    <w:multiLevelType w:val="hybridMultilevel"/>
    <w:tmpl w:val="E0E8E396"/>
    <w:lvl w:ilvl="0" w:tplc="8668D4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2404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C8A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29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2F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46B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A8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E4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CCA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E7A84"/>
    <w:multiLevelType w:val="hybridMultilevel"/>
    <w:tmpl w:val="388E3280"/>
    <w:lvl w:ilvl="0" w:tplc="C526FA46">
      <w:start w:val="1"/>
      <w:numFmt w:val="decimal"/>
      <w:lvlText w:val="%1."/>
      <w:lvlJc w:val="left"/>
      <w:pPr>
        <w:ind w:left="720" w:hanging="360"/>
      </w:pPr>
    </w:lvl>
    <w:lvl w:ilvl="1" w:tplc="D6561D6E">
      <w:start w:val="1"/>
      <w:numFmt w:val="lowerLetter"/>
      <w:lvlText w:val="%2."/>
      <w:lvlJc w:val="left"/>
      <w:pPr>
        <w:ind w:left="1440" w:hanging="360"/>
      </w:pPr>
    </w:lvl>
    <w:lvl w:ilvl="2" w:tplc="8CE83F54">
      <w:start w:val="1"/>
      <w:numFmt w:val="lowerRoman"/>
      <w:lvlText w:val="%3."/>
      <w:lvlJc w:val="right"/>
      <w:pPr>
        <w:ind w:left="2160" w:hanging="180"/>
      </w:pPr>
    </w:lvl>
    <w:lvl w:ilvl="3" w:tplc="E73CA0AA">
      <w:start w:val="1"/>
      <w:numFmt w:val="decimal"/>
      <w:lvlText w:val="%4."/>
      <w:lvlJc w:val="left"/>
      <w:pPr>
        <w:ind w:left="2880" w:hanging="360"/>
      </w:pPr>
    </w:lvl>
    <w:lvl w:ilvl="4" w:tplc="22F2EDD4">
      <w:start w:val="1"/>
      <w:numFmt w:val="lowerLetter"/>
      <w:lvlText w:val="%5."/>
      <w:lvlJc w:val="left"/>
      <w:pPr>
        <w:ind w:left="3600" w:hanging="360"/>
      </w:pPr>
    </w:lvl>
    <w:lvl w:ilvl="5" w:tplc="8CB47208">
      <w:start w:val="1"/>
      <w:numFmt w:val="lowerRoman"/>
      <w:lvlText w:val="%6."/>
      <w:lvlJc w:val="right"/>
      <w:pPr>
        <w:ind w:left="4320" w:hanging="180"/>
      </w:pPr>
    </w:lvl>
    <w:lvl w:ilvl="6" w:tplc="11D2EF6E">
      <w:start w:val="1"/>
      <w:numFmt w:val="decimal"/>
      <w:lvlText w:val="%7."/>
      <w:lvlJc w:val="left"/>
      <w:pPr>
        <w:ind w:left="5040" w:hanging="360"/>
      </w:pPr>
    </w:lvl>
    <w:lvl w:ilvl="7" w:tplc="FACAB02C">
      <w:start w:val="1"/>
      <w:numFmt w:val="lowerLetter"/>
      <w:lvlText w:val="%8."/>
      <w:lvlJc w:val="left"/>
      <w:pPr>
        <w:ind w:left="5760" w:hanging="360"/>
      </w:pPr>
    </w:lvl>
    <w:lvl w:ilvl="8" w:tplc="30C6660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220BA"/>
    <w:multiLevelType w:val="multilevel"/>
    <w:tmpl w:val="8632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85644"/>
    <w:multiLevelType w:val="multilevel"/>
    <w:tmpl w:val="8FAAD5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D5E8"/>
    <w:multiLevelType w:val="hybridMultilevel"/>
    <w:tmpl w:val="106C7394"/>
    <w:lvl w:ilvl="0" w:tplc="9318A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20F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582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E02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7A0D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A02C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AE9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678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EED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D2B0F"/>
    <w:multiLevelType w:val="hybridMultilevel"/>
    <w:tmpl w:val="E65604CC"/>
    <w:lvl w:ilvl="0" w:tplc="48ECF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362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407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E0A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87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BE34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344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28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7A2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3035"/>
    <w:multiLevelType w:val="multilevel"/>
    <w:tmpl w:val="1936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666C46"/>
    <w:multiLevelType w:val="multilevel"/>
    <w:tmpl w:val="EA80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632896"/>
    <w:multiLevelType w:val="multilevel"/>
    <w:tmpl w:val="8C4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8A0E74"/>
    <w:multiLevelType w:val="multilevel"/>
    <w:tmpl w:val="8FAAD5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208D0"/>
    <w:multiLevelType w:val="hybridMultilevel"/>
    <w:tmpl w:val="6D68A5C2"/>
    <w:lvl w:ilvl="0" w:tplc="0809000F">
      <w:start w:val="1"/>
      <w:numFmt w:val="decimal"/>
      <w:lvlText w:val="%1."/>
      <w:lvlJc w:val="left"/>
      <w:pPr>
        <w:ind w:left="1296" w:hanging="360"/>
      </w:pPr>
    </w:lvl>
    <w:lvl w:ilvl="1" w:tplc="08090019" w:tentative="1">
      <w:start w:val="1"/>
      <w:numFmt w:val="lowerLetter"/>
      <w:lvlText w:val="%2."/>
      <w:lvlJc w:val="left"/>
      <w:pPr>
        <w:ind w:left="2016" w:hanging="360"/>
      </w:pPr>
    </w:lvl>
    <w:lvl w:ilvl="2" w:tplc="0809001B" w:tentative="1">
      <w:start w:val="1"/>
      <w:numFmt w:val="lowerRoman"/>
      <w:lvlText w:val="%3."/>
      <w:lvlJc w:val="right"/>
      <w:pPr>
        <w:ind w:left="2736" w:hanging="180"/>
      </w:pPr>
    </w:lvl>
    <w:lvl w:ilvl="3" w:tplc="0809000F" w:tentative="1">
      <w:start w:val="1"/>
      <w:numFmt w:val="decimal"/>
      <w:lvlText w:val="%4."/>
      <w:lvlJc w:val="left"/>
      <w:pPr>
        <w:ind w:left="3456" w:hanging="360"/>
      </w:pPr>
    </w:lvl>
    <w:lvl w:ilvl="4" w:tplc="08090019" w:tentative="1">
      <w:start w:val="1"/>
      <w:numFmt w:val="lowerLetter"/>
      <w:lvlText w:val="%5."/>
      <w:lvlJc w:val="left"/>
      <w:pPr>
        <w:ind w:left="4176" w:hanging="360"/>
      </w:pPr>
    </w:lvl>
    <w:lvl w:ilvl="5" w:tplc="0809001B" w:tentative="1">
      <w:start w:val="1"/>
      <w:numFmt w:val="lowerRoman"/>
      <w:lvlText w:val="%6."/>
      <w:lvlJc w:val="right"/>
      <w:pPr>
        <w:ind w:left="4896" w:hanging="180"/>
      </w:pPr>
    </w:lvl>
    <w:lvl w:ilvl="6" w:tplc="0809000F" w:tentative="1">
      <w:start w:val="1"/>
      <w:numFmt w:val="decimal"/>
      <w:lvlText w:val="%7."/>
      <w:lvlJc w:val="left"/>
      <w:pPr>
        <w:ind w:left="5616" w:hanging="360"/>
      </w:pPr>
    </w:lvl>
    <w:lvl w:ilvl="7" w:tplc="08090019" w:tentative="1">
      <w:start w:val="1"/>
      <w:numFmt w:val="lowerLetter"/>
      <w:lvlText w:val="%8."/>
      <w:lvlJc w:val="left"/>
      <w:pPr>
        <w:ind w:left="6336" w:hanging="360"/>
      </w:pPr>
    </w:lvl>
    <w:lvl w:ilvl="8" w:tplc="08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7" w15:restartNumberingAfterBreak="0">
    <w:nsid w:val="2AD97CEE"/>
    <w:multiLevelType w:val="multilevel"/>
    <w:tmpl w:val="1C58C8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CBF4F9F"/>
    <w:multiLevelType w:val="multilevel"/>
    <w:tmpl w:val="8FAAD5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E7E17"/>
    <w:multiLevelType w:val="multilevel"/>
    <w:tmpl w:val="1C58C8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35484E1B"/>
    <w:multiLevelType w:val="hybridMultilevel"/>
    <w:tmpl w:val="44B09F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B25B14"/>
    <w:multiLevelType w:val="hybridMultilevel"/>
    <w:tmpl w:val="6220E17C"/>
    <w:lvl w:ilvl="0" w:tplc="004A99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9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E6A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B0F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C47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8A4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36D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C0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AEE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9C004"/>
    <w:multiLevelType w:val="hybridMultilevel"/>
    <w:tmpl w:val="B972F686"/>
    <w:lvl w:ilvl="0" w:tplc="093218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C76791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8B4C0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E34C77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47C0F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EAA36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CD849A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6EB26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390F47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0885062"/>
    <w:multiLevelType w:val="multilevel"/>
    <w:tmpl w:val="8FAAD5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16A37"/>
    <w:multiLevelType w:val="hybridMultilevel"/>
    <w:tmpl w:val="0B727B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91351F"/>
    <w:multiLevelType w:val="hybridMultilevel"/>
    <w:tmpl w:val="A30EB9E8"/>
    <w:lvl w:ilvl="0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4C3239C"/>
    <w:multiLevelType w:val="hybridMultilevel"/>
    <w:tmpl w:val="BBEE3964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75C98F2"/>
    <w:multiLevelType w:val="hybridMultilevel"/>
    <w:tmpl w:val="9DE289CA"/>
    <w:lvl w:ilvl="0" w:tplc="8C367A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4CF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6203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145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E0F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F87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286B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65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12FA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A10995"/>
    <w:multiLevelType w:val="hybridMultilevel"/>
    <w:tmpl w:val="C8CCE010"/>
    <w:lvl w:ilvl="0" w:tplc="6D920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58F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E08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427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0C6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16F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85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229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2C9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EE630F"/>
    <w:multiLevelType w:val="hybridMultilevel"/>
    <w:tmpl w:val="E8443B16"/>
    <w:lvl w:ilvl="0" w:tplc="0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0" w15:restartNumberingAfterBreak="0">
    <w:nsid w:val="4BD85747"/>
    <w:multiLevelType w:val="hybridMultilevel"/>
    <w:tmpl w:val="21DEB2FC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C535D87"/>
    <w:multiLevelType w:val="hybridMultilevel"/>
    <w:tmpl w:val="31ECA1BC"/>
    <w:lvl w:ilvl="0" w:tplc="3D3C7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F2F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E01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14C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925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062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98E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CF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F69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62216F"/>
    <w:multiLevelType w:val="multilevel"/>
    <w:tmpl w:val="816223D8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575817CF"/>
    <w:multiLevelType w:val="hybridMultilevel"/>
    <w:tmpl w:val="3B1E46BC"/>
    <w:lvl w:ilvl="0" w:tplc="0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4" w15:restartNumberingAfterBreak="0">
    <w:nsid w:val="66144C3B"/>
    <w:multiLevelType w:val="hybridMultilevel"/>
    <w:tmpl w:val="6F22EB5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7417A60"/>
    <w:multiLevelType w:val="multilevel"/>
    <w:tmpl w:val="1C58C8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68857572"/>
    <w:multiLevelType w:val="multilevel"/>
    <w:tmpl w:val="1C58C8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6AC56816"/>
    <w:multiLevelType w:val="multilevel"/>
    <w:tmpl w:val="A288BB9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BBA4DF3"/>
    <w:multiLevelType w:val="hybridMultilevel"/>
    <w:tmpl w:val="BD306D60"/>
    <w:lvl w:ilvl="0" w:tplc="744853BC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E16EBC76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8F704286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6FD60128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BFBE50B8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F61EA8BC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B756F0DE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53E7730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CDD4EB4A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9" w15:restartNumberingAfterBreak="0">
    <w:nsid w:val="6DDF5A18"/>
    <w:multiLevelType w:val="hybridMultilevel"/>
    <w:tmpl w:val="1D603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804C0"/>
    <w:multiLevelType w:val="hybridMultilevel"/>
    <w:tmpl w:val="76368EB6"/>
    <w:lvl w:ilvl="0" w:tplc="5030A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B82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A6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C7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24A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7C1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CB6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B87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54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38B069"/>
    <w:multiLevelType w:val="hybridMultilevel"/>
    <w:tmpl w:val="754A06D4"/>
    <w:lvl w:ilvl="0" w:tplc="32D43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83E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4B7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806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32A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12CE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CCFA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5239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361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765C72"/>
    <w:multiLevelType w:val="hybridMultilevel"/>
    <w:tmpl w:val="9DA2BB12"/>
    <w:lvl w:ilvl="0" w:tplc="397499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2F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72B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CD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9AD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901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86E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C4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C04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703B5A"/>
    <w:multiLevelType w:val="hybridMultilevel"/>
    <w:tmpl w:val="49F4A498"/>
    <w:lvl w:ilvl="0" w:tplc="4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4" w15:restartNumberingAfterBreak="0">
    <w:nsid w:val="7D76A2B5"/>
    <w:multiLevelType w:val="hybridMultilevel"/>
    <w:tmpl w:val="A0DECB60"/>
    <w:lvl w:ilvl="0" w:tplc="C42A2EE4">
      <w:start w:val="1"/>
      <w:numFmt w:val="decimal"/>
      <w:lvlText w:val="%1."/>
      <w:lvlJc w:val="left"/>
      <w:pPr>
        <w:ind w:left="720" w:hanging="360"/>
      </w:pPr>
    </w:lvl>
    <w:lvl w:ilvl="1" w:tplc="5D90EEC2">
      <w:start w:val="1"/>
      <w:numFmt w:val="lowerLetter"/>
      <w:lvlText w:val="%2."/>
      <w:lvlJc w:val="left"/>
      <w:pPr>
        <w:ind w:left="1440" w:hanging="360"/>
      </w:pPr>
    </w:lvl>
    <w:lvl w:ilvl="2" w:tplc="1B5AB69E">
      <w:start w:val="1"/>
      <w:numFmt w:val="lowerRoman"/>
      <w:lvlText w:val="%3."/>
      <w:lvlJc w:val="right"/>
      <w:pPr>
        <w:ind w:left="2160" w:hanging="180"/>
      </w:pPr>
    </w:lvl>
    <w:lvl w:ilvl="3" w:tplc="69821524">
      <w:start w:val="1"/>
      <w:numFmt w:val="decimal"/>
      <w:lvlText w:val="%4."/>
      <w:lvlJc w:val="left"/>
      <w:pPr>
        <w:ind w:left="2880" w:hanging="360"/>
      </w:pPr>
    </w:lvl>
    <w:lvl w:ilvl="4" w:tplc="6DFAA510">
      <w:start w:val="1"/>
      <w:numFmt w:val="lowerLetter"/>
      <w:lvlText w:val="%5."/>
      <w:lvlJc w:val="left"/>
      <w:pPr>
        <w:ind w:left="3600" w:hanging="360"/>
      </w:pPr>
    </w:lvl>
    <w:lvl w:ilvl="5" w:tplc="F4BC81A0">
      <w:start w:val="1"/>
      <w:numFmt w:val="lowerRoman"/>
      <w:lvlText w:val="%6."/>
      <w:lvlJc w:val="right"/>
      <w:pPr>
        <w:ind w:left="4320" w:hanging="180"/>
      </w:pPr>
    </w:lvl>
    <w:lvl w:ilvl="6" w:tplc="6A5CB2EA">
      <w:start w:val="1"/>
      <w:numFmt w:val="decimal"/>
      <w:lvlText w:val="%7."/>
      <w:lvlJc w:val="left"/>
      <w:pPr>
        <w:ind w:left="5040" w:hanging="360"/>
      </w:pPr>
    </w:lvl>
    <w:lvl w:ilvl="7" w:tplc="709230DC">
      <w:start w:val="1"/>
      <w:numFmt w:val="lowerLetter"/>
      <w:lvlText w:val="%8."/>
      <w:lvlJc w:val="left"/>
      <w:pPr>
        <w:ind w:left="5760" w:hanging="360"/>
      </w:pPr>
    </w:lvl>
    <w:lvl w:ilvl="8" w:tplc="F404F0F6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233278">
    <w:abstractNumId w:val="44"/>
  </w:num>
  <w:num w:numId="2" w16cid:durableId="1257787661">
    <w:abstractNumId w:val="41"/>
  </w:num>
  <w:num w:numId="3" w16cid:durableId="1995136501">
    <w:abstractNumId w:val="22"/>
  </w:num>
  <w:num w:numId="4" w16cid:durableId="1292519661">
    <w:abstractNumId w:val="40"/>
  </w:num>
  <w:num w:numId="5" w16cid:durableId="698117923">
    <w:abstractNumId w:val="7"/>
  </w:num>
  <w:num w:numId="6" w16cid:durableId="2011633661">
    <w:abstractNumId w:val="6"/>
  </w:num>
  <w:num w:numId="7" w16cid:durableId="1867936888">
    <w:abstractNumId w:val="11"/>
  </w:num>
  <w:num w:numId="8" w16cid:durableId="303436833">
    <w:abstractNumId w:val="28"/>
  </w:num>
  <w:num w:numId="9" w16cid:durableId="8263338">
    <w:abstractNumId w:val="21"/>
  </w:num>
  <w:num w:numId="10" w16cid:durableId="104155972">
    <w:abstractNumId w:val="27"/>
  </w:num>
  <w:num w:numId="11" w16cid:durableId="1519734161">
    <w:abstractNumId w:val="0"/>
  </w:num>
  <w:num w:numId="12" w16cid:durableId="1490320533">
    <w:abstractNumId w:val="42"/>
  </w:num>
  <w:num w:numId="13" w16cid:durableId="1779910927">
    <w:abstractNumId w:val="31"/>
  </w:num>
  <w:num w:numId="14" w16cid:durableId="651761974">
    <w:abstractNumId w:val="38"/>
  </w:num>
  <w:num w:numId="15" w16cid:durableId="1865089790">
    <w:abstractNumId w:val="10"/>
  </w:num>
  <w:num w:numId="16" w16cid:durableId="1297369487">
    <w:abstractNumId w:val="32"/>
  </w:num>
  <w:num w:numId="17" w16cid:durableId="1397126126">
    <w:abstractNumId w:val="24"/>
  </w:num>
  <w:num w:numId="18" w16cid:durableId="530190692">
    <w:abstractNumId w:val="37"/>
  </w:num>
  <w:num w:numId="19" w16cid:durableId="564528684">
    <w:abstractNumId w:val="2"/>
  </w:num>
  <w:num w:numId="20" w16cid:durableId="1304002494">
    <w:abstractNumId w:val="13"/>
  </w:num>
  <w:num w:numId="21" w16cid:durableId="1832213679">
    <w:abstractNumId w:val="3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85511177">
    <w:abstractNumId w:val="16"/>
  </w:num>
  <w:num w:numId="23" w16cid:durableId="1904556992">
    <w:abstractNumId w:val="29"/>
  </w:num>
  <w:num w:numId="24" w16cid:durableId="670184854">
    <w:abstractNumId w:val="12"/>
  </w:num>
  <w:num w:numId="25" w16cid:durableId="828011511">
    <w:abstractNumId w:val="14"/>
  </w:num>
  <w:num w:numId="26" w16cid:durableId="2017075593">
    <w:abstractNumId w:val="37"/>
  </w:num>
  <w:num w:numId="27" w16cid:durableId="1549872922">
    <w:abstractNumId w:val="37"/>
  </w:num>
  <w:num w:numId="28" w16cid:durableId="1203635763">
    <w:abstractNumId w:val="8"/>
  </w:num>
  <w:num w:numId="29" w16cid:durableId="2065368384">
    <w:abstractNumId w:val="1"/>
  </w:num>
  <w:num w:numId="30" w16cid:durableId="2137522270">
    <w:abstractNumId w:val="43"/>
  </w:num>
  <w:num w:numId="31" w16cid:durableId="1636914113">
    <w:abstractNumId w:val="34"/>
  </w:num>
  <w:num w:numId="32" w16cid:durableId="1927228731">
    <w:abstractNumId w:val="37"/>
  </w:num>
  <w:num w:numId="33" w16cid:durableId="1686831379">
    <w:abstractNumId w:val="33"/>
  </w:num>
  <w:num w:numId="34" w16cid:durableId="1076787319">
    <w:abstractNumId w:val="20"/>
  </w:num>
  <w:num w:numId="35" w16cid:durableId="1201821250">
    <w:abstractNumId w:val="25"/>
  </w:num>
  <w:num w:numId="36" w16cid:durableId="1717121628">
    <w:abstractNumId w:val="4"/>
  </w:num>
  <w:num w:numId="37" w16cid:durableId="1006130141">
    <w:abstractNumId w:val="30"/>
  </w:num>
  <w:num w:numId="38" w16cid:durableId="526260339">
    <w:abstractNumId w:val="5"/>
  </w:num>
  <w:num w:numId="39" w16cid:durableId="375206047">
    <w:abstractNumId w:val="26"/>
  </w:num>
  <w:num w:numId="40" w16cid:durableId="88622180">
    <w:abstractNumId w:val="3"/>
  </w:num>
  <w:num w:numId="41" w16cid:durableId="51730886">
    <w:abstractNumId w:val="37"/>
  </w:num>
  <w:num w:numId="42" w16cid:durableId="503084754">
    <w:abstractNumId w:val="37"/>
  </w:num>
  <w:num w:numId="43" w16cid:durableId="1929079039">
    <w:abstractNumId w:val="18"/>
  </w:num>
  <w:num w:numId="44" w16cid:durableId="776174797">
    <w:abstractNumId w:val="15"/>
  </w:num>
  <w:num w:numId="45" w16cid:durableId="62290516">
    <w:abstractNumId w:val="23"/>
  </w:num>
  <w:num w:numId="46" w16cid:durableId="752896382">
    <w:abstractNumId w:val="9"/>
  </w:num>
  <w:num w:numId="47" w16cid:durableId="723984487">
    <w:abstractNumId w:val="37"/>
  </w:num>
  <w:num w:numId="48" w16cid:durableId="601112142">
    <w:abstractNumId w:val="37"/>
  </w:num>
  <w:num w:numId="49" w16cid:durableId="933972402">
    <w:abstractNumId w:val="37"/>
  </w:num>
  <w:num w:numId="50" w16cid:durableId="252516827">
    <w:abstractNumId w:val="37"/>
  </w:num>
  <w:num w:numId="51" w16cid:durableId="1487355093">
    <w:abstractNumId w:val="37"/>
  </w:num>
  <w:num w:numId="52" w16cid:durableId="1707289085">
    <w:abstractNumId w:val="36"/>
  </w:num>
  <w:num w:numId="53" w16cid:durableId="149292179">
    <w:abstractNumId w:val="17"/>
  </w:num>
  <w:num w:numId="54" w16cid:durableId="875115912">
    <w:abstractNumId w:val="35"/>
  </w:num>
  <w:num w:numId="55" w16cid:durableId="1197426219">
    <w:abstractNumId w:val="19"/>
  </w:num>
  <w:num w:numId="56" w16cid:durableId="3370116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B9"/>
    <w:rsid w:val="00051DC9"/>
    <w:rsid w:val="000578B9"/>
    <w:rsid w:val="00076FC6"/>
    <w:rsid w:val="000B736A"/>
    <w:rsid w:val="000D00AF"/>
    <w:rsid w:val="000E2A9A"/>
    <w:rsid w:val="000F0B5C"/>
    <w:rsid w:val="00143682"/>
    <w:rsid w:val="00171D15"/>
    <w:rsid w:val="0018153F"/>
    <w:rsid w:val="00196261"/>
    <w:rsid w:val="001E4440"/>
    <w:rsid w:val="0020598C"/>
    <w:rsid w:val="00260137"/>
    <w:rsid w:val="00262C8D"/>
    <w:rsid w:val="002764D8"/>
    <w:rsid w:val="00277306"/>
    <w:rsid w:val="0028392C"/>
    <w:rsid w:val="002C23FC"/>
    <w:rsid w:val="002C7C95"/>
    <w:rsid w:val="002D6526"/>
    <w:rsid w:val="00323B30"/>
    <w:rsid w:val="00375133"/>
    <w:rsid w:val="003807D9"/>
    <w:rsid w:val="003A28ED"/>
    <w:rsid w:val="003A331E"/>
    <w:rsid w:val="003B10BA"/>
    <w:rsid w:val="003C6D1D"/>
    <w:rsid w:val="003F4153"/>
    <w:rsid w:val="0043665B"/>
    <w:rsid w:val="00445C88"/>
    <w:rsid w:val="00447CEF"/>
    <w:rsid w:val="0047079B"/>
    <w:rsid w:val="004805C3"/>
    <w:rsid w:val="00487E4D"/>
    <w:rsid w:val="004D2125"/>
    <w:rsid w:val="004E21EE"/>
    <w:rsid w:val="00505AFA"/>
    <w:rsid w:val="00516870"/>
    <w:rsid w:val="0053542F"/>
    <w:rsid w:val="005358F6"/>
    <w:rsid w:val="00571523"/>
    <w:rsid w:val="00594D2C"/>
    <w:rsid w:val="00596954"/>
    <w:rsid w:val="005B6B46"/>
    <w:rsid w:val="005D49A2"/>
    <w:rsid w:val="005E3A78"/>
    <w:rsid w:val="005E4BCE"/>
    <w:rsid w:val="005F1BA9"/>
    <w:rsid w:val="005F30AD"/>
    <w:rsid w:val="006222DE"/>
    <w:rsid w:val="00633BBB"/>
    <w:rsid w:val="006C1EB2"/>
    <w:rsid w:val="006C2F58"/>
    <w:rsid w:val="0072447C"/>
    <w:rsid w:val="007478B1"/>
    <w:rsid w:val="0075469D"/>
    <w:rsid w:val="00754BBC"/>
    <w:rsid w:val="0076554D"/>
    <w:rsid w:val="00777DE5"/>
    <w:rsid w:val="00784637"/>
    <w:rsid w:val="007A7F30"/>
    <w:rsid w:val="007C4109"/>
    <w:rsid w:val="007E4F51"/>
    <w:rsid w:val="007E6BB4"/>
    <w:rsid w:val="007F060A"/>
    <w:rsid w:val="00815381"/>
    <w:rsid w:val="008426FF"/>
    <w:rsid w:val="008633A8"/>
    <w:rsid w:val="008C0005"/>
    <w:rsid w:val="008D7092"/>
    <w:rsid w:val="008E4BF6"/>
    <w:rsid w:val="008F2FAC"/>
    <w:rsid w:val="0090299F"/>
    <w:rsid w:val="00916E82"/>
    <w:rsid w:val="009238B7"/>
    <w:rsid w:val="00951549"/>
    <w:rsid w:val="00960F97"/>
    <w:rsid w:val="0097756F"/>
    <w:rsid w:val="00982477"/>
    <w:rsid w:val="009869A3"/>
    <w:rsid w:val="00995473"/>
    <w:rsid w:val="00995516"/>
    <w:rsid w:val="009B14EB"/>
    <w:rsid w:val="009E508D"/>
    <w:rsid w:val="00A05E74"/>
    <w:rsid w:val="00A0E98A"/>
    <w:rsid w:val="00A43E31"/>
    <w:rsid w:val="00A55F64"/>
    <w:rsid w:val="00A6347A"/>
    <w:rsid w:val="00AB3B0E"/>
    <w:rsid w:val="00AC70F2"/>
    <w:rsid w:val="00B16F3F"/>
    <w:rsid w:val="00B76EB1"/>
    <w:rsid w:val="00BA1566"/>
    <w:rsid w:val="00BA1D0C"/>
    <w:rsid w:val="00BA53CB"/>
    <w:rsid w:val="00BC0ED5"/>
    <w:rsid w:val="00BC525E"/>
    <w:rsid w:val="00C12F80"/>
    <w:rsid w:val="00C13FD3"/>
    <w:rsid w:val="00C410BE"/>
    <w:rsid w:val="00C43B13"/>
    <w:rsid w:val="00C546E8"/>
    <w:rsid w:val="00CF597D"/>
    <w:rsid w:val="00D13595"/>
    <w:rsid w:val="00D17E08"/>
    <w:rsid w:val="00D400E2"/>
    <w:rsid w:val="00D5082D"/>
    <w:rsid w:val="00D62D7D"/>
    <w:rsid w:val="00D80763"/>
    <w:rsid w:val="00D80FB9"/>
    <w:rsid w:val="00D81510"/>
    <w:rsid w:val="00D81B2A"/>
    <w:rsid w:val="00D87CE2"/>
    <w:rsid w:val="00DE5745"/>
    <w:rsid w:val="00DF536D"/>
    <w:rsid w:val="00DF7CB3"/>
    <w:rsid w:val="00E074BF"/>
    <w:rsid w:val="00E11C4B"/>
    <w:rsid w:val="00E355E7"/>
    <w:rsid w:val="00E533BE"/>
    <w:rsid w:val="00EA3705"/>
    <w:rsid w:val="00EB1DCB"/>
    <w:rsid w:val="00EB4818"/>
    <w:rsid w:val="00EB6643"/>
    <w:rsid w:val="00EE10B8"/>
    <w:rsid w:val="00EE2E33"/>
    <w:rsid w:val="00EF0CC6"/>
    <w:rsid w:val="00EF1809"/>
    <w:rsid w:val="00F24361"/>
    <w:rsid w:val="00F52808"/>
    <w:rsid w:val="00F5561A"/>
    <w:rsid w:val="00F63582"/>
    <w:rsid w:val="00F871AE"/>
    <w:rsid w:val="00FE5257"/>
    <w:rsid w:val="00FF1067"/>
    <w:rsid w:val="00FF7A6B"/>
    <w:rsid w:val="01481A3A"/>
    <w:rsid w:val="01E4EA45"/>
    <w:rsid w:val="03421511"/>
    <w:rsid w:val="03A91EF7"/>
    <w:rsid w:val="0529FCAC"/>
    <w:rsid w:val="05764060"/>
    <w:rsid w:val="06CFC619"/>
    <w:rsid w:val="07A055DC"/>
    <w:rsid w:val="07E92BAE"/>
    <w:rsid w:val="089D85BD"/>
    <w:rsid w:val="08B43999"/>
    <w:rsid w:val="09F3AE2D"/>
    <w:rsid w:val="0E149EC2"/>
    <w:rsid w:val="0E605F66"/>
    <w:rsid w:val="0EE180ED"/>
    <w:rsid w:val="0F1F76CE"/>
    <w:rsid w:val="10A7DC93"/>
    <w:rsid w:val="1111B709"/>
    <w:rsid w:val="11264E55"/>
    <w:rsid w:val="1129931B"/>
    <w:rsid w:val="1383CE35"/>
    <w:rsid w:val="1457D20A"/>
    <w:rsid w:val="14D63B5B"/>
    <w:rsid w:val="151022CD"/>
    <w:rsid w:val="161F6C5C"/>
    <w:rsid w:val="16660B0C"/>
    <w:rsid w:val="169ABB2D"/>
    <w:rsid w:val="17105D6E"/>
    <w:rsid w:val="178EAFF9"/>
    <w:rsid w:val="194802D8"/>
    <w:rsid w:val="19F80DAF"/>
    <w:rsid w:val="1B13132E"/>
    <w:rsid w:val="1B51D98D"/>
    <w:rsid w:val="1D6455C8"/>
    <w:rsid w:val="1F6CF884"/>
    <w:rsid w:val="1F8DE09D"/>
    <w:rsid w:val="1FB07FFA"/>
    <w:rsid w:val="210DCD19"/>
    <w:rsid w:val="213B0C5D"/>
    <w:rsid w:val="22BCA6C7"/>
    <w:rsid w:val="23405144"/>
    <w:rsid w:val="239756D4"/>
    <w:rsid w:val="23BA9470"/>
    <w:rsid w:val="2521AD53"/>
    <w:rsid w:val="265A7B2C"/>
    <w:rsid w:val="26F0D2EE"/>
    <w:rsid w:val="273701F8"/>
    <w:rsid w:val="282EB370"/>
    <w:rsid w:val="289EE573"/>
    <w:rsid w:val="29756E25"/>
    <w:rsid w:val="2A3C1BF4"/>
    <w:rsid w:val="2BBCFE8D"/>
    <w:rsid w:val="2D011040"/>
    <w:rsid w:val="2DB30937"/>
    <w:rsid w:val="2E26F3D5"/>
    <w:rsid w:val="2E556A15"/>
    <w:rsid w:val="2E691F97"/>
    <w:rsid w:val="2FBBF263"/>
    <w:rsid w:val="300F0B07"/>
    <w:rsid w:val="30166814"/>
    <w:rsid w:val="3032897D"/>
    <w:rsid w:val="30D89061"/>
    <w:rsid w:val="31379B9A"/>
    <w:rsid w:val="31AEB8BE"/>
    <w:rsid w:val="325F5C5F"/>
    <w:rsid w:val="32F15F9A"/>
    <w:rsid w:val="33A59F13"/>
    <w:rsid w:val="345A34FE"/>
    <w:rsid w:val="35188D53"/>
    <w:rsid w:val="35FDA88F"/>
    <w:rsid w:val="3BE97BD9"/>
    <w:rsid w:val="3CCD375E"/>
    <w:rsid w:val="3CCEC2EA"/>
    <w:rsid w:val="3D0CD928"/>
    <w:rsid w:val="3D46FD11"/>
    <w:rsid w:val="3D81C5AE"/>
    <w:rsid w:val="3E3C7832"/>
    <w:rsid w:val="3EC7CD4E"/>
    <w:rsid w:val="4008B3A1"/>
    <w:rsid w:val="40A3C834"/>
    <w:rsid w:val="40DACEFD"/>
    <w:rsid w:val="40F7D0D9"/>
    <w:rsid w:val="411612A6"/>
    <w:rsid w:val="412043A8"/>
    <w:rsid w:val="41E3AFC6"/>
    <w:rsid w:val="426B4124"/>
    <w:rsid w:val="4489EB50"/>
    <w:rsid w:val="44EEF31A"/>
    <w:rsid w:val="4547278F"/>
    <w:rsid w:val="466DA323"/>
    <w:rsid w:val="466EB882"/>
    <w:rsid w:val="46D548C3"/>
    <w:rsid w:val="47438D23"/>
    <w:rsid w:val="49AEE397"/>
    <w:rsid w:val="49C38A39"/>
    <w:rsid w:val="4AA51BA4"/>
    <w:rsid w:val="4AC13740"/>
    <w:rsid w:val="4AE52287"/>
    <w:rsid w:val="4BF1289E"/>
    <w:rsid w:val="4C522B01"/>
    <w:rsid w:val="4F39C590"/>
    <w:rsid w:val="4F50CED9"/>
    <w:rsid w:val="4F587B40"/>
    <w:rsid w:val="4F654C50"/>
    <w:rsid w:val="4FDA4E38"/>
    <w:rsid w:val="5048ED96"/>
    <w:rsid w:val="510209D9"/>
    <w:rsid w:val="51BBCBB1"/>
    <w:rsid w:val="53541E8F"/>
    <w:rsid w:val="53EBD9B2"/>
    <w:rsid w:val="548F62C4"/>
    <w:rsid w:val="5499F232"/>
    <w:rsid w:val="54D10D2A"/>
    <w:rsid w:val="55087574"/>
    <w:rsid w:val="55D3DFD0"/>
    <w:rsid w:val="5606879D"/>
    <w:rsid w:val="56EF8A99"/>
    <w:rsid w:val="56FA1152"/>
    <w:rsid w:val="5721A188"/>
    <w:rsid w:val="5928171C"/>
    <w:rsid w:val="5A526357"/>
    <w:rsid w:val="5AF70A79"/>
    <w:rsid w:val="5B0BAEE8"/>
    <w:rsid w:val="5B34E21D"/>
    <w:rsid w:val="5B452959"/>
    <w:rsid w:val="5C846D36"/>
    <w:rsid w:val="5D7A6522"/>
    <w:rsid w:val="5D9F33FF"/>
    <w:rsid w:val="5DD4A0C3"/>
    <w:rsid w:val="5E1E19F8"/>
    <w:rsid w:val="5E3D1525"/>
    <w:rsid w:val="5E52814C"/>
    <w:rsid w:val="5EBE55E1"/>
    <w:rsid w:val="5F8491BE"/>
    <w:rsid w:val="6026E28B"/>
    <w:rsid w:val="6164DE0B"/>
    <w:rsid w:val="616DD771"/>
    <w:rsid w:val="62148C9A"/>
    <w:rsid w:val="64624076"/>
    <w:rsid w:val="656D5448"/>
    <w:rsid w:val="65BC99CC"/>
    <w:rsid w:val="67C01A63"/>
    <w:rsid w:val="69F4A31D"/>
    <w:rsid w:val="6ACD5E82"/>
    <w:rsid w:val="6ADDBADC"/>
    <w:rsid w:val="6BF58269"/>
    <w:rsid w:val="6DC697D3"/>
    <w:rsid w:val="6E7C8AE9"/>
    <w:rsid w:val="6F2841C5"/>
    <w:rsid w:val="71F0FFA2"/>
    <w:rsid w:val="71FB1EAC"/>
    <w:rsid w:val="7280A029"/>
    <w:rsid w:val="73EE2BAE"/>
    <w:rsid w:val="749B8C43"/>
    <w:rsid w:val="75210F47"/>
    <w:rsid w:val="75415A93"/>
    <w:rsid w:val="7571DBC8"/>
    <w:rsid w:val="7698CB17"/>
    <w:rsid w:val="7752A39D"/>
    <w:rsid w:val="7889AD97"/>
    <w:rsid w:val="78B9B286"/>
    <w:rsid w:val="78D84003"/>
    <w:rsid w:val="794C9CE3"/>
    <w:rsid w:val="79D40B94"/>
    <w:rsid w:val="7B303738"/>
    <w:rsid w:val="7B31A7C4"/>
    <w:rsid w:val="7B9B137A"/>
    <w:rsid w:val="7E3D21A5"/>
    <w:rsid w:val="7E70EDC4"/>
    <w:rsid w:val="7F04F89D"/>
    <w:rsid w:val="7F70C83D"/>
    <w:rsid w:val="7FD9F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5B421"/>
  <w15:chartTrackingRefBased/>
  <w15:docId w15:val="{81A4A81E-2886-3E4F-B8A5-4C0F84D22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31E"/>
    <w:pPr>
      <w:keepNext/>
      <w:keepLines/>
      <w:numPr>
        <w:numId w:val="1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1E"/>
    <w:pPr>
      <w:keepNext/>
      <w:keepLines/>
      <w:numPr>
        <w:ilvl w:val="1"/>
        <w:numId w:val="18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31E"/>
    <w:pPr>
      <w:keepNext/>
      <w:keepLines/>
      <w:numPr>
        <w:ilvl w:val="2"/>
        <w:numId w:val="18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31E"/>
    <w:pPr>
      <w:keepNext/>
      <w:keepLines/>
      <w:numPr>
        <w:ilvl w:val="3"/>
        <w:numId w:val="1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31E"/>
    <w:pPr>
      <w:keepNext/>
      <w:keepLines/>
      <w:numPr>
        <w:ilvl w:val="4"/>
        <w:numId w:val="18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31E"/>
    <w:pPr>
      <w:keepNext/>
      <w:keepLines/>
      <w:numPr>
        <w:ilvl w:val="5"/>
        <w:numId w:val="18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31E"/>
    <w:pPr>
      <w:keepNext/>
      <w:keepLines/>
      <w:numPr>
        <w:ilvl w:val="6"/>
        <w:numId w:val="1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31E"/>
    <w:pPr>
      <w:keepNext/>
      <w:keepLines/>
      <w:numPr>
        <w:ilvl w:val="7"/>
        <w:numId w:val="1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31E"/>
    <w:pPr>
      <w:keepNext/>
      <w:keepLines/>
      <w:numPr>
        <w:ilvl w:val="8"/>
        <w:numId w:val="1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78B9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05E7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F30AD"/>
    <w:pPr>
      <w:ind w:left="720"/>
      <w:contextualSpacing/>
    </w:pPr>
  </w:style>
  <w:style w:type="paragraph" w:styleId="NormalWeb">
    <w:name w:val="Normal (Web)"/>
    <w:basedOn w:val="Normal"/>
    <w:semiHidden/>
    <w:unhideWhenUsed/>
    <w:rsid w:val="006C1EB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gkelc">
    <w:name w:val="hgkelc"/>
    <w:basedOn w:val="DefaultParagraphFont"/>
    <w:rsid w:val="006C1EB2"/>
  </w:style>
  <w:style w:type="numbering" w:customStyle="1" w:styleId="CurrentList1">
    <w:name w:val="Current List1"/>
    <w:uiPriority w:val="99"/>
    <w:rsid w:val="008426FF"/>
    <w:pPr>
      <w:numPr>
        <w:numId w:val="19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3A3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33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331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3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31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31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31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31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31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571523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815381"/>
  </w:style>
  <w:style w:type="paragraph" w:styleId="Revision">
    <w:name w:val="Revision"/>
    <w:hidden/>
    <w:uiPriority w:val="99"/>
    <w:semiHidden/>
    <w:rsid w:val="00951549"/>
  </w:style>
  <w:style w:type="character" w:styleId="CommentReference">
    <w:name w:val="annotation reference"/>
    <w:basedOn w:val="DefaultParagraphFont"/>
    <w:uiPriority w:val="99"/>
    <w:semiHidden/>
    <w:unhideWhenUsed/>
    <w:rsid w:val="00DF5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F5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F5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5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536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53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36D"/>
  </w:style>
  <w:style w:type="paragraph" w:styleId="Footer">
    <w:name w:val="footer"/>
    <w:basedOn w:val="Normal"/>
    <w:link w:val="FooterChar"/>
    <w:uiPriority w:val="99"/>
    <w:unhideWhenUsed/>
    <w:rsid w:val="00DF53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36D"/>
  </w:style>
  <w:style w:type="paragraph" w:styleId="Caption">
    <w:name w:val="caption"/>
    <w:basedOn w:val="Normal"/>
    <w:next w:val="Normal"/>
    <w:uiPriority w:val="35"/>
    <w:unhideWhenUsed/>
    <w:qFormat/>
    <w:rsid w:val="007E4F51"/>
    <w:pPr>
      <w:spacing w:after="200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E4F51"/>
    <w:pPr>
      <w:numPr>
        <w:numId w:val="0"/>
      </w:num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E4F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4F51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F6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413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5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s.lsbf.edu.sg/courses/2185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>
  <b:Source>
    <b:Tag>Man20</b:Tag>
    <b:SourceType>JournalArticle</b:SourceType>
    <b:Guid>{5DBBF056-5821-D347-9A75-CC1A94EEA302}</b:Guid>
    <b:Author>
      <b:Author>
        <b:NameList>
          <b:Person>
            <b:Last>Al-Okaily</b:Last>
            <b:First>Manaf</b:First>
          </b:Person>
        </b:NameList>
      </b:Author>
    </b:Author>
    <b:Title>The Determinants of Digital Payment Systems’ Acceptance under Cultural Orientation Differences: The Case of Uncertainty Avoidance </b:Title>
    <b:JournalName>Technology in Society</b:JournalName>
    <b:Year>2020</b:Year>
    <b:Volume>63</b:Volume>
    <b:RefOrder>1</b:RefOrder>
  </b:Source>
  <b:Source>
    <b:Tag>Yan19</b:Tag>
    <b:SourceType>JournalArticle</b:SourceType>
    <b:Guid>{7649A0F7-E661-9A4E-8DEE-023181C4B052}</b:Guid>
    <b:Author>
      <b:Author>
        <b:NameList>
          <b:Person>
            <b:Last>Lu</b:Last>
            <b:First>Yang</b:First>
          </b:Person>
        </b:NameList>
      </b:Author>
    </b:Author>
    <b:Title>Internet of Things (IoT) Cybersecurity Research: A Review of Current Research Topics</b:Title>
    <b:JournalName>IEEE Internet of Things Journal</b:JournalName>
    <b:Year>2019</b:Year>
    <b:Volume>6</b:Volume>
    <b:Pages>2103-2115 </b:Pages>
    <b:RefOrder>2</b:RefOrder>
  </b:Source>
</b:Sources>
</file>

<file path=customXml/itemProps1.xml><?xml version="1.0" encoding="utf-8"?>
<ds:datastoreItem xmlns:ds="http://schemas.openxmlformats.org/officeDocument/2006/customXml" ds:itemID="{69421F2A-5586-B840-A184-B54616B19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12</Pages>
  <Words>2437</Words>
  <Characters>13893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15034</dc:creator>
  <cp:keywords/>
  <dc:description/>
  <cp:lastModifiedBy>Nimsha Erin</cp:lastModifiedBy>
  <cp:revision>21</cp:revision>
  <dcterms:created xsi:type="dcterms:W3CDTF">2023-01-31T08:55:00Z</dcterms:created>
  <dcterms:modified xsi:type="dcterms:W3CDTF">2025-02-11T09:11:00Z</dcterms:modified>
</cp:coreProperties>
</file>