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5B5245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5B5245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5B5245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5B5245">
                              <w:rPr>
                                <w:b/>
                                <w:color w:val="000000"/>
                              </w:rPr>
                              <w:t>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5B5245">
                              <w:rPr>
                                <w:b/>
                                <w:color w:val="000000"/>
                              </w:rPr>
                              <w:t>B</w:t>
                            </w:r>
                            <w:proofErr w:type="spellEnd"/>
                            <w:proofErr w:type="gram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5B5245">
                              <w:rPr>
                                <w:b/>
                                <w:color w:val="000000"/>
                              </w:rPr>
                              <w:t>06-04-2022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5B5245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5B5245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5B5245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5B5245">
                        <w:rPr>
                          <w:b/>
                          <w:color w:val="000000"/>
                        </w:rPr>
                        <w:t>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5B5245">
                        <w:rPr>
                          <w:b/>
                          <w:color w:val="000000"/>
                        </w:rPr>
                        <w:t>B</w:t>
                      </w:r>
                      <w:proofErr w:type="spellEnd"/>
                      <w:proofErr w:type="gram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5B5245">
                        <w:rPr>
                          <w:b/>
                          <w:color w:val="000000"/>
                        </w:rPr>
                        <w:t>06-04-2022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5B5245" w:rsidRDefault="005B5245" w:rsidP="005B5245">
      <w:pPr>
        <w:jc w:val="both"/>
        <w:rPr>
          <w:b/>
          <w:sz w:val="28"/>
          <w:szCs w:val="28"/>
          <w:u w:val="single"/>
        </w:rPr>
      </w:pPr>
      <w:r>
        <w:rPr>
          <w:b/>
          <w:color w:val="C55911"/>
          <w:sz w:val="28"/>
          <w:szCs w:val="28"/>
          <w:u w:val="single"/>
        </w:rPr>
        <w:t>OBJECT ORIENTED PROGRAMMING LAB</w:t>
      </w:r>
    </w:p>
    <w:p w:rsidR="00B9675D" w:rsidRDefault="00B9675D"/>
    <w:p w:rsidR="00B9675D" w:rsidRDefault="005B5245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Experiment No.: 3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B9675D" w:rsidRPr="005B5245" w:rsidRDefault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hAnsi="Times New Roman" w:cs="Times New Roman"/>
          <w:sz w:val="24"/>
          <w:szCs w:val="24"/>
        </w:rPr>
        <w:t>Add complex numbers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.*;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>class Complex {</w:t>
      </w:r>
      <w:bookmarkStart w:id="0" w:name="_GoBack"/>
      <w:bookmarkEnd w:id="0"/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 real, imaginary;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){}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spellStart"/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tempReal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int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tempImaginary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real = </w:t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tempReal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imaginary = </w:t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tempImaginary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</w:t>
      </w:r>
      <w:proofErr w:type="spellStart"/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addComp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Complex C1, Complex C2){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temp = new 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temp.real</w:t>
      </w:r>
      <w:proofErr w:type="spellEnd"/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 = C1.real + C2.real;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temp.imaginary</w:t>
      </w:r>
      <w:proofErr w:type="spellEnd"/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 = C1.imaginary + C2.imaginary;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return temp;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</w:t>
      </w:r>
      <w:proofErr w:type="spellStart"/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subtractComp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Complex C1, Complex C2){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temp = new 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temp.real</w:t>
      </w:r>
      <w:proofErr w:type="spellEnd"/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 = C1.real - C2.real;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temp.imaginary</w:t>
      </w:r>
      <w:proofErr w:type="spellEnd"/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 = C1.imaginary - C2.imaginary;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return temp;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void </w:t>
      </w:r>
      <w:proofErr w:type="spellStart"/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printComplexNumber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("Complex number: "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+ real + " + "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+ imaginary + "</w:t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i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");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public class </w:t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ComplexNumber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 {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public static void main(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String[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 xml:space="preserve">] </w:t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){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C1 = new 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5, 2);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1.printComplexNumber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C2 = new 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8, 7);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2.printComplexNumber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 xml:space="preserve">Complex C3 = new 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Complex(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C3 = C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3.addComp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(C1, C2);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B5245">
        <w:rPr>
          <w:rFonts w:ascii="Times New Roman" w:eastAsia="Times New Roman" w:hAnsi="Times New Roman" w:cs="Times New Roman"/>
          <w:sz w:val="24"/>
          <w:szCs w:val="24"/>
        </w:rPr>
        <w:t>System.out.print</w:t>
      </w:r>
      <w:proofErr w:type="spellEnd"/>
      <w:r w:rsidRPr="005B5245">
        <w:rPr>
          <w:rFonts w:ascii="Times New Roman" w:eastAsia="Times New Roman" w:hAnsi="Times New Roman" w:cs="Times New Roman"/>
          <w:sz w:val="24"/>
          <w:szCs w:val="24"/>
        </w:rPr>
        <w:t>("Sum of ");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</w: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C</w:t>
      </w:r>
      <w:proofErr w:type="gramStart"/>
      <w:r w:rsidRPr="005B5245">
        <w:rPr>
          <w:rFonts w:ascii="Times New Roman" w:eastAsia="Times New Roman" w:hAnsi="Times New Roman" w:cs="Times New Roman"/>
          <w:sz w:val="24"/>
          <w:szCs w:val="24"/>
        </w:rPr>
        <w:t>3.printComplexNumber</w:t>
      </w:r>
      <w:proofErr w:type="gramEnd"/>
      <w:r w:rsidRPr="005B5245">
        <w:rPr>
          <w:rFonts w:ascii="Times New Roman" w:eastAsia="Times New Roman" w:hAnsi="Times New Roman" w:cs="Times New Roman"/>
          <w:sz w:val="24"/>
          <w:szCs w:val="24"/>
        </w:rPr>
        <w:t>();</w:t>
      </w:r>
    </w:p>
    <w:p w:rsidR="005B5245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ab/>
        <w:t>}</w:t>
      </w:r>
    </w:p>
    <w:p w:rsidR="00AE162C" w:rsidRPr="005B5245" w:rsidRDefault="005B5245" w:rsidP="005B5245">
      <w:pPr>
        <w:rPr>
          <w:rFonts w:ascii="Times New Roman" w:eastAsia="Times New Roman" w:hAnsi="Times New Roman" w:cs="Times New Roman"/>
          <w:sz w:val="24"/>
          <w:szCs w:val="24"/>
        </w:rPr>
      </w:pPr>
      <w:r w:rsidRPr="005B5245">
        <w:rPr>
          <w:rFonts w:ascii="Times New Roman" w:eastAsia="Times New Roman" w:hAnsi="Times New Roman" w:cs="Times New Roman"/>
          <w:sz w:val="24"/>
          <w:szCs w:val="24"/>
        </w:rPr>
        <w:t>}</w:t>
      </w: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5B5245" w:rsidRPr="005B5245" w:rsidRDefault="005B5245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5B5245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t xml:space="preserve">   </w:t>
      </w:r>
      <w:r w:rsidRPr="005B5245">
        <w:rPr>
          <w:rFonts w:ascii="Times New Roman" w:eastAsia="Times New Roman" w:hAnsi="Times New Roman" w:cs="Times New Roman"/>
          <w:b/>
          <w:noProof/>
          <w:sz w:val="28"/>
          <w:szCs w:val="28"/>
          <w:lang w:bidi="ar-SA"/>
        </w:rPr>
        <w:drawing>
          <wp:inline distT="0" distB="0" distL="0" distR="0">
            <wp:extent cx="2847975" cy="1295400"/>
            <wp:effectExtent l="0" t="0" r="9525" b="0"/>
            <wp:docPr id="2" name="Picture 2" descr="C:\Users\Student\Pictures\complexnumb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udent\Pictures\complexnumber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7975" cy="129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675D" w:rsidRDefault="00B9675D">
      <w:pPr>
        <w:jc w:val="center"/>
      </w:pPr>
      <w:bookmarkStart w:id="1" w:name="_gjdgxs" w:colFirst="0" w:colLast="0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1825" w:rsidRDefault="003F1825">
      <w:pPr>
        <w:spacing w:after="0" w:line="240" w:lineRule="auto"/>
      </w:pPr>
      <w:r>
        <w:separator/>
      </w:r>
    </w:p>
  </w:endnote>
  <w:endnote w:type="continuationSeparator" w:id="0">
    <w:p w:rsidR="003F1825" w:rsidRDefault="003F18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Amal Jyothi College of Engineering, Kanjirappally</w:t>
    </w: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1825" w:rsidRDefault="003F1825">
      <w:pPr>
        <w:spacing w:after="0" w:line="240" w:lineRule="auto"/>
      </w:pPr>
      <w:r>
        <w:separator/>
      </w:r>
    </w:p>
  </w:footnote>
  <w:footnote w:type="continuationSeparator" w:id="0">
    <w:p w:rsidR="003F1825" w:rsidRDefault="003F182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5B5245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t>20MCA132 OBJECT ORIENTED PROGRAMMING LAB</w:t>
    </w:r>
    <w:r w:rsidR="0079113C">
      <w:rPr>
        <w:color w:val="000000"/>
      </w:rPr>
      <w:t xml:space="preserve">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3F1825"/>
    <w:rsid w:val="005B5245"/>
    <w:rsid w:val="0079113C"/>
    <w:rsid w:val="00AE162C"/>
    <w:rsid w:val="00B96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99C2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5B5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5245"/>
  </w:style>
  <w:style w:type="paragraph" w:styleId="Footer">
    <w:name w:val="footer"/>
    <w:basedOn w:val="Normal"/>
    <w:link w:val="FooterChar"/>
    <w:uiPriority w:val="99"/>
    <w:unhideWhenUsed/>
    <w:rsid w:val="005B524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52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2022-04-06T07:08:00Z</dcterms:created>
  <dcterms:modified xsi:type="dcterms:W3CDTF">2022-04-06T07:08:00Z</dcterms:modified>
</cp:coreProperties>
</file>