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9F556" w14:textId="0FBC233A" w:rsidR="004533F2" w:rsidRDefault="00C90134">
      <w:r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36576" distB="36576" distL="36576" distR="36576" simplePos="0" relativeHeight="251659264" behindDoc="0" locked="0" layoutInCell="1" allowOverlap="1" wp14:anchorId="7254ABB4" wp14:editId="20995C16">
            <wp:simplePos x="0" y="0"/>
            <wp:positionH relativeFrom="column">
              <wp:posOffset>7471476</wp:posOffset>
            </wp:positionH>
            <wp:positionV relativeFrom="paragraph">
              <wp:posOffset>-818117</wp:posOffset>
            </wp:positionV>
            <wp:extent cx="1603078" cy="805217"/>
            <wp:effectExtent l="0" t="0" r="0" b="0"/>
            <wp:wrapNone/>
            <wp:docPr id="6" name="Bild 6" descr="Ein Bild, das Schrift, Grafiken, Logo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 6" descr="Ein Bild, das Schrift, Grafiken, Logo,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78" cy="80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134">
        <w:rPr>
          <w:b/>
          <w:bCs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81477E7" wp14:editId="7C56D56F">
            <wp:simplePos x="0" y="0"/>
            <wp:positionH relativeFrom="column">
              <wp:posOffset>13653400</wp:posOffset>
            </wp:positionH>
            <wp:positionV relativeFrom="paragraph">
              <wp:posOffset>-709247</wp:posOffset>
            </wp:positionV>
            <wp:extent cx="4804012" cy="2949629"/>
            <wp:effectExtent l="0" t="0" r="0" b="3175"/>
            <wp:wrapNone/>
            <wp:docPr id="481012815" name="Grafik 1" descr="Ein Bild, das Wolke, Himmel, draußen, Tex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12815" name="Grafik 1" descr="Ein Bild, das Wolke, Himmel, draußen, Text enthält.&#10;&#10;KI-generierte Inhalte können fehlerhaft sei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294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0134">
        <w:rPr>
          <w:b/>
          <w:bCs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A9ED28A" wp14:editId="248CB392">
            <wp:simplePos x="0" y="0"/>
            <wp:positionH relativeFrom="column">
              <wp:posOffset>-1276217</wp:posOffset>
            </wp:positionH>
            <wp:positionV relativeFrom="paragraph">
              <wp:posOffset>-710356</wp:posOffset>
            </wp:positionV>
            <wp:extent cx="4482148" cy="2715904"/>
            <wp:effectExtent l="0" t="0" r="0" b="8255"/>
            <wp:wrapNone/>
            <wp:docPr id="11317582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582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48" cy="2715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0134">
        <w:rPr>
          <w:rFonts w:ascii="Comic Sans MS" w:hAnsi="Comic Sans MS"/>
          <w:b/>
          <w:bCs/>
          <w:color w:val="77206D" w:themeColor="accent5" w:themeShade="BF"/>
          <w:sz w:val="72"/>
          <w:szCs w:val="72"/>
        </w:rPr>
        <w:drawing>
          <wp:anchor distT="0" distB="0" distL="114300" distR="114300" simplePos="0" relativeHeight="251661312" behindDoc="0" locked="0" layoutInCell="1" allowOverlap="1" wp14:anchorId="2FB6D0F6" wp14:editId="78658C6F">
            <wp:simplePos x="0" y="0"/>
            <wp:positionH relativeFrom="column">
              <wp:posOffset>5574636</wp:posOffset>
            </wp:positionH>
            <wp:positionV relativeFrom="paragraph">
              <wp:posOffset>218516</wp:posOffset>
            </wp:positionV>
            <wp:extent cx="5593953" cy="1883391"/>
            <wp:effectExtent l="0" t="0" r="6985" b="3175"/>
            <wp:wrapNone/>
            <wp:docPr id="734994477" name="Grafik 1" descr="Ein Bild, das Schrift, Grün, Logo, Grafik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4477" name="Grafik 1" descr="Ein Bild, das Schrift, Grün, Logo, Grafiken enthält.&#10;&#10;KI-generierte Inhalte können fehlerhaft sei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953" cy="1883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3A7C0" w14:textId="60AC1ABA" w:rsidR="00E13732" w:rsidRDefault="00E13732" w:rsidP="00E13732"/>
    <w:p w14:paraId="583C537E" w14:textId="076B08FE" w:rsidR="00E13732" w:rsidRPr="00BF68C4" w:rsidRDefault="00E13732" w:rsidP="00E13732">
      <w:pPr>
        <w:rPr>
          <w:sz w:val="48"/>
          <w:szCs w:val="48"/>
        </w:rPr>
      </w:pPr>
    </w:p>
    <w:p w14:paraId="5BF22DFF" w14:textId="1844A7E7" w:rsidR="004533F2" w:rsidRDefault="004533F2" w:rsidP="004533F2">
      <w:pPr>
        <w:rPr>
          <w:rFonts w:ascii="Comic Sans MS" w:hAnsi="Comic Sans MS"/>
          <w:b/>
          <w:bCs/>
          <w:color w:val="77206D" w:themeColor="accent5" w:themeShade="BF"/>
          <w:sz w:val="72"/>
          <w:szCs w:val="72"/>
        </w:rPr>
      </w:pPr>
    </w:p>
    <w:p w14:paraId="1A172B5F" w14:textId="49DF6548" w:rsidR="00C90134" w:rsidRDefault="00C90134" w:rsidP="004533F2">
      <w:pPr>
        <w:rPr>
          <w:rFonts w:ascii="Comic Sans MS" w:hAnsi="Comic Sans MS"/>
          <w:b/>
          <w:bCs/>
          <w:color w:val="77206D" w:themeColor="accent5" w:themeShade="BF"/>
          <w:sz w:val="72"/>
          <w:szCs w:val="72"/>
        </w:rPr>
      </w:pPr>
    </w:p>
    <w:p w14:paraId="02E33269" w14:textId="3B4D1DA7" w:rsidR="00C90134" w:rsidRDefault="00C90134" w:rsidP="00C90134">
      <w:pPr>
        <w:jc w:val="center"/>
        <w:rPr>
          <w:rFonts w:ascii="Comic Sans MS" w:hAnsi="Comic Sans MS"/>
          <w:b/>
          <w:bCs/>
          <w:color w:val="77206D" w:themeColor="accent5" w:themeShade="BF"/>
          <w:sz w:val="96"/>
          <w:szCs w:val="96"/>
        </w:rPr>
      </w:pPr>
    </w:p>
    <w:p w14:paraId="0BFB88BD" w14:textId="106D8DA3" w:rsidR="00C90134" w:rsidRPr="00C90134" w:rsidRDefault="00C90134" w:rsidP="00C90134">
      <w:pPr>
        <w:jc w:val="center"/>
        <w:rPr>
          <w:rFonts w:ascii="Comic Sans MS" w:hAnsi="Comic Sans MS"/>
          <w:b/>
          <w:bCs/>
          <w:color w:val="77206D" w:themeColor="accent5" w:themeShade="BF"/>
          <w:sz w:val="96"/>
          <w:szCs w:val="96"/>
        </w:rPr>
      </w:pPr>
      <w:r w:rsidRPr="00C90134">
        <w:rPr>
          <w:rFonts w:ascii="Comic Sans MS" w:hAnsi="Comic Sans MS"/>
          <w:b/>
          <w:bCs/>
          <w:color w:val="77206D" w:themeColor="accent5" w:themeShade="BF"/>
          <w:sz w:val="96"/>
          <w:szCs w:val="96"/>
        </w:rPr>
        <w:t>Veranstaltungen in Offenburg und dem Ortenaukreis</w:t>
      </w:r>
      <w:r>
        <w:rPr>
          <w:rFonts w:ascii="Comic Sans MS" w:hAnsi="Comic Sans MS"/>
          <w:b/>
          <w:bCs/>
          <w:color w:val="77206D" w:themeColor="accent5" w:themeShade="BF"/>
          <w:sz w:val="96"/>
          <w:szCs w:val="96"/>
        </w:rPr>
        <w:t xml:space="preserve">  Zum Thema </w:t>
      </w:r>
      <w:r w:rsidRPr="00C90134">
        <w:rPr>
          <w:rFonts w:ascii="Comic Sans MS" w:hAnsi="Comic Sans MS"/>
          <w:b/>
          <w:bCs/>
          <w:color w:val="00B050"/>
          <w:sz w:val="144"/>
          <w:szCs w:val="144"/>
        </w:rPr>
        <w:t>Klimaschutz</w:t>
      </w:r>
    </w:p>
    <w:p w14:paraId="054A0950" w14:textId="38182183" w:rsidR="00C90134" w:rsidRDefault="00C90134" w:rsidP="00C90134">
      <w:pPr>
        <w:spacing w:after="0"/>
        <w:rPr>
          <w:b/>
          <w:bCs/>
          <w:sz w:val="36"/>
          <w:szCs w:val="36"/>
        </w:rPr>
      </w:pPr>
    </w:p>
    <w:p w14:paraId="23C60365" w14:textId="2710267F" w:rsidR="00C90134" w:rsidRDefault="00C90134" w:rsidP="00C90134">
      <w:pPr>
        <w:spacing w:after="0"/>
        <w:rPr>
          <w:b/>
          <w:bCs/>
          <w:sz w:val="36"/>
          <w:szCs w:val="36"/>
        </w:rPr>
      </w:pPr>
    </w:p>
    <w:p w14:paraId="66ECE0EA" w14:textId="408ADAF8" w:rsidR="00C90134" w:rsidRDefault="00C90134" w:rsidP="00C90134">
      <w:pPr>
        <w:spacing w:after="0"/>
        <w:rPr>
          <w:b/>
          <w:bCs/>
          <w:sz w:val="36"/>
          <w:szCs w:val="36"/>
        </w:rPr>
      </w:pPr>
    </w:p>
    <w:p w14:paraId="50558320" w14:textId="4BD399B2" w:rsidR="00C90134" w:rsidRPr="00C90134" w:rsidRDefault="00C90134" w:rsidP="00C90134">
      <w:pPr>
        <w:spacing w:after="0"/>
        <w:jc w:val="center"/>
        <w:rPr>
          <w:b/>
          <w:bCs/>
          <w:sz w:val="96"/>
          <w:szCs w:val="96"/>
        </w:rPr>
      </w:pPr>
      <w:r w:rsidRPr="00C90134">
        <w:rPr>
          <w:b/>
          <w:bCs/>
          <w:sz w:val="96"/>
          <w:szCs w:val="96"/>
        </w:rPr>
        <w:t>Siehe:</w:t>
      </w:r>
    </w:p>
    <w:p w14:paraId="46268F55" w14:textId="51939B3C" w:rsidR="00C90134" w:rsidRPr="00C90134" w:rsidRDefault="00C90134" w:rsidP="00C90134">
      <w:pPr>
        <w:jc w:val="center"/>
        <w:rPr>
          <w:rFonts w:ascii="Comic Sans MS" w:hAnsi="Comic Sans MS"/>
          <w:b/>
          <w:bCs/>
          <w:color w:val="77206D" w:themeColor="accent5" w:themeShade="BF"/>
          <w:sz w:val="96"/>
          <w:szCs w:val="96"/>
        </w:rPr>
      </w:pPr>
      <w:hyperlink r:id="rId10" w:history="1">
        <w:r w:rsidRPr="00C90134">
          <w:rPr>
            <w:rStyle w:val="Hyperlink"/>
            <w:b/>
            <w:bCs/>
            <w:sz w:val="96"/>
            <w:szCs w:val="96"/>
          </w:rPr>
          <w:t>https://www.offenburg-klimaschutz.de/veranstaltungen.html</w:t>
        </w:r>
      </w:hyperlink>
    </w:p>
    <w:sectPr w:rsidR="00C90134" w:rsidRPr="00C90134" w:rsidSect="00585399">
      <w:pgSz w:w="31678" w:h="17010"/>
      <w:pgMar w:top="1418" w:right="2268" w:bottom="1134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1652A3"/>
    <w:multiLevelType w:val="hybridMultilevel"/>
    <w:tmpl w:val="AE22C3D8"/>
    <w:lvl w:ilvl="0" w:tplc="0407000F">
      <w:start w:val="1"/>
      <w:numFmt w:val="decimal"/>
      <w:lvlText w:val="%1."/>
      <w:lvlJc w:val="left"/>
      <w:pPr>
        <w:ind w:left="1830" w:hanging="141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00" w:hanging="360"/>
      </w:pPr>
    </w:lvl>
    <w:lvl w:ilvl="2" w:tplc="0407001B" w:tentative="1">
      <w:start w:val="1"/>
      <w:numFmt w:val="lowerRoman"/>
      <w:lvlText w:val="%3."/>
      <w:lvlJc w:val="right"/>
      <w:pPr>
        <w:ind w:left="2220" w:hanging="180"/>
      </w:pPr>
    </w:lvl>
    <w:lvl w:ilvl="3" w:tplc="0407000F" w:tentative="1">
      <w:start w:val="1"/>
      <w:numFmt w:val="decimal"/>
      <w:lvlText w:val="%4."/>
      <w:lvlJc w:val="left"/>
      <w:pPr>
        <w:ind w:left="2940" w:hanging="360"/>
      </w:pPr>
    </w:lvl>
    <w:lvl w:ilvl="4" w:tplc="04070019" w:tentative="1">
      <w:start w:val="1"/>
      <w:numFmt w:val="lowerLetter"/>
      <w:lvlText w:val="%5."/>
      <w:lvlJc w:val="left"/>
      <w:pPr>
        <w:ind w:left="3660" w:hanging="360"/>
      </w:pPr>
    </w:lvl>
    <w:lvl w:ilvl="5" w:tplc="0407001B" w:tentative="1">
      <w:start w:val="1"/>
      <w:numFmt w:val="lowerRoman"/>
      <w:lvlText w:val="%6."/>
      <w:lvlJc w:val="right"/>
      <w:pPr>
        <w:ind w:left="4380" w:hanging="180"/>
      </w:pPr>
    </w:lvl>
    <w:lvl w:ilvl="6" w:tplc="0407000F" w:tentative="1">
      <w:start w:val="1"/>
      <w:numFmt w:val="decimal"/>
      <w:lvlText w:val="%7."/>
      <w:lvlJc w:val="left"/>
      <w:pPr>
        <w:ind w:left="5100" w:hanging="360"/>
      </w:pPr>
    </w:lvl>
    <w:lvl w:ilvl="7" w:tplc="04070019" w:tentative="1">
      <w:start w:val="1"/>
      <w:numFmt w:val="lowerLetter"/>
      <w:lvlText w:val="%8."/>
      <w:lvlJc w:val="left"/>
      <w:pPr>
        <w:ind w:left="5820" w:hanging="360"/>
      </w:pPr>
    </w:lvl>
    <w:lvl w:ilvl="8" w:tplc="0407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212580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558"/>
    <w:rsid w:val="000F2F4A"/>
    <w:rsid w:val="00291659"/>
    <w:rsid w:val="00334081"/>
    <w:rsid w:val="003C6E26"/>
    <w:rsid w:val="003E6A9A"/>
    <w:rsid w:val="004533F2"/>
    <w:rsid w:val="00463134"/>
    <w:rsid w:val="00585399"/>
    <w:rsid w:val="005E01A2"/>
    <w:rsid w:val="00710558"/>
    <w:rsid w:val="00773DC4"/>
    <w:rsid w:val="007B381D"/>
    <w:rsid w:val="007B76BF"/>
    <w:rsid w:val="008D6B8A"/>
    <w:rsid w:val="00937233"/>
    <w:rsid w:val="00A57B40"/>
    <w:rsid w:val="00B216D9"/>
    <w:rsid w:val="00BF68C4"/>
    <w:rsid w:val="00C37473"/>
    <w:rsid w:val="00C90134"/>
    <w:rsid w:val="00D35230"/>
    <w:rsid w:val="00E13732"/>
    <w:rsid w:val="00FF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4E19D"/>
  <w15:chartTrackingRefBased/>
  <w15:docId w15:val="{AE2B91DA-7570-4A9B-A36C-922B484CE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10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10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105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10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105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10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10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10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10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105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105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105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1055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1055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1055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1055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1055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1055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10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10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10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10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10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1055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1055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1055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105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1055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105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C9013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0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offenburg-klimaschutz.de/veranstaltunge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52587-2458-4757-A7B7-8B3FC38E6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Schandera Bernd</dc:creator>
  <cp:keywords/>
  <dc:description/>
  <cp:lastModifiedBy>Schandera Bernd</cp:lastModifiedBy>
  <cp:revision>2</cp:revision>
  <dcterms:created xsi:type="dcterms:W3CDTF">2025-09-04T13:33:00Z</dcterms:created>
  <dcterms:modified xsi:type="dcterms:W3CDTF">2025-09-04T13:33:00Z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5c0f96-2107-431f-9338-596caf2bd7a4_Enabled">
    <vt:lpwstr>true</vt:lpwstr>
  </property>
  <property fmtid="{D5CDD505-2E9C-101B-9397-08002B2CF9AE}" pid="3" name="MSIP_Label_b95c0f96-2107-431f-9338-596caf2bd7a4_SetDate">
    <vt:lpwstr>2025-08-19T08:06:23Z</vt:lpwstr>
  </property>
  <property fmtid="{D5CDD505-2E9C-101B-9397-08002B2CF9AE}" pid="4" name="MSIP_Label_b95c0f96-2107-431f-9338-596caf2bd7a4_Method">
    <vt:lpwstr>Standard</vt:lpwstr>
  </property>
  <property fmtid="{D5CDD505-2E9C-101B-9397-08002B2CF9AE}" pid="5" name="MSIP_Label_b95c0f96-2107-431f-9338-596caf2bd7a4_Name">
    <vt:lpwstr>defa4170-0d19-0005-0004-bc88714345d2</vt:lpwstr>
  </property>
  <property fmtid="{D5CDD505-2E9C-101B-9397-08002B2CF9AE}" pid="6" name="MSIP_Label_b95c0f96-2107-431f-9338-596caf2bd7a4_SiteId">
    <vt:lpwstr>1d721067-e47f-4bcb-93df-973095c8bb2f</vt:lpwstr>
  </property>
  <property fmtid="{D5CDD505-2E9C-101B-9397-08002B2CF9AE}" pid="7" name="MSIP_Label_b95c0f96-2107-431f-9338-596caf2bd7a4_ActionId">
    <vt:lpwstr>abac0f34-a3bb-4dcd-83ba-221e8fda0a0a</vt:lpwstr>
  </property>
  <property fmtid="{D5CDD505-2E9C-101B-9397-08002B2CF9AE}" pid="8" name="MSIP_Label_b95c0f96-2107-431f-9338-596caf2bd7a4_ContentBits">
    <vt:lpwstr>0</vt:lpwstr>
  </property>
  <property fmtid="{D5CDD505-2E9C-101B-9397-08002B2CF9AE}" pid="9" name="MSIP_Label_b95c0f96-2107-431f-9338-596caf2bd7a4_Tag">
    <vt:lpwstr>10, 3, 0, 1</vt:lpwstr>
  </property>
</Properties>
</file>