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5E25" w14:textId="77777777" w:rsidR="000C1426" w:rsidRPr="00736E20" w:rsidRDefault="000C1426" w:rsidP="000C1426">
      <w:pPr>
        <w:rPr>
          <w:rFonts w:ascii="Times" w:hAnsi="Times"/>
          <w:b/>
          <w:bCs/>
          <w:sz w:val="22"/>
          <w:szCs w:val="22"/>
          <w:lang w:val="nl-NL"/>
        </w:rPr>
      </w:pPr>
      <w:r w:rsidRPr="00736E20">
        <w:rPr>
          <w:rFonts w:ascii="Times" w:hAnsi="Times"/>
          <w:b/>
          <w:bCs/>
          <w:sz w:val="22"/>
          <w:szCs w:val="22"/>
          <w:lang w:val="nl-NL"/>
        </w:rPr>
        <w:t>Introductie</w:t>
      </w:r>
    </w:p>
    <w:p w14:paraId="136C7F7B" w14:textId="25838D70" w:rsidR="00062283" w:rsidRDefault="000C1426" w:rsidP="000C1426">
      <w:pPr>
        <w:rPr>
          <w:rFonts w:ascii="Times" w:hAnsi="Times"/>
          <w:sz w:val="22"/>
          <w:szCs w:val="22"/>
          <w:lang w:val="nl-NL"/>
        </w:rPr>
      </w:pPr>
      <w:r w:rsidRPr="00736E20">
        <w:rPr>
          <w:rFonts w:ascii="Times" w:hAnsi="Times"/>
          <w:sz w:val="22"/>
          <w:szCs w:val="22"/>
          <w:lang w:val="nl-NL"/>
        </w:rPr>
        <w:t xml:space="preserve">Het </w:t>
      </w:r>
      <w:r>
        <w:rPr>
          <w:rFonts w:ascii="Times" w:hAnsi="Times"/>
          <w:sz w:val="22"/>
          <w:szCs w:val="22"/>
          <w:lang w:val="nl-NL"/>
        </w:rPr>
        <w:t>tweede</w:t>
      </w:r>
      <w:r w:rsidRPr="00736E20">
        <w:rPr>
          <w:rFonts w:ascii="Times" w:hAnsi="Times"/>
          <w:sz w:val="22"/>
          <w:szCs w:val="22"/>
          <w:lang w:val="nl-NL"/>
        </w:rPr>
        <w:t xml:space="preserve"> algoritme dat wij geïmplementeerd hebben om onze </w:t>
      </w:r>
      <w:r w:rsidRPr="00736E20">
        <w:rPr>
          <w:rFonts w:ascii="Times" w:hAnsi="Times"/>
          <w:i/>
          <w:iCs/>
          <w:sz w:val="22"/>
          <w:szCs w:val="22"/>
          <w:lang w:val="nl-NL"/>
        </w:rPr>
        <w:t>objective value</w:t>
      </w:r>
      <w:r w:rsidRPr="00736E20">
        <w:rPr>
          <w:rFonts w:ascii="Times" w:hAnsi="Times"/>
          <w:sz w:val="22"/>
          <w:szCs w:val="22"/>
          <w:lang w:val="nl-NL"/>
        </w:rPr>
        <w:t xml:space="preserve"> te verlagen, is het </w:t>
      </w:r>
      <w:r w:rsidRPr="00736E20">
        <w:rPr>
          <w:rFonts w:ascii="Times" w:hAnsi="Times"/>
          <w:i/>
          <w:iCs/>
          <w:sz w:val="22"/>
          <w:szCs w:val="22"/>
          <w:lang w:val="nl-NL"/>
        </w:rPr>
        <w:t xml:space="preserve">restart </w:t>
      </w:r>
      <w:r>
        <w:rPr>
          <w:rFonts w:ascii="Times" w:hAnsi="Times"/>
          <w:i/>
          <w:iCs/>
          <w:sz w:val="22"/>
          <w:szCs w:val="22"/>
          <w:lang w:val="nl-NL"/>
        </w:rPr>
        <w:t>simulated annealing</w:t>
      </w:r>
      <w:r w:rsidRPr="00736E20">
        <w:rPr>
          <w:rFonts w:ascii="Times" w:hAnsi="Times"/>
          <w:sz w:val="22"/>
          <w:szCs w:val="22"/>
          <w:lang w:val="nl-NL"/>
        </w:rPr>
        <w:t xml:space="preserve"> algoritme</w:t>
      </w:r>
      <w:r>
        <w:rPr>
          <w:rFonts w:ascii="Times" w:hAnsi="Times"/>
          <w:sz w:val="22"/>
          <w:szCs w:val="22"/>
          <w:lang w:val="nl-NL"/>
        </w:rPr>
        <w:t xml:space="preserve"> </w:t>
      </w:r>
      <w:r w:rsidRPr="00062283">
        <w:rPr>
          <w:rFonts w:ascii="Times" w:hAnsi="Times"/>
          <w:sz w:val="22"/>
          <w:szCs w:val="22"/>
          <w:lang w:val="nl-NL"/>
        </w:rPr>
        <w:t>voor het verdelen van lessen over het rooster</w:t>
      </w:r>
      <w:r w:rsidR="001B02A7">
        <w:rPr>
          <w:rFonts w:ascii="Times" w:hAnsi="Times"/>
          <w:sz w:val="22"/>
          <w:szCs w:val="22"/>
          <w:lang w:val="nl-NL"/>
        </w:rPr>
        <w:t xml:space="preserve"> (v</w:t>
      </w:r>
      <w:r w:rsidR="00062283">
        <w:rPr>
          <w:rFonts w:ascii="Times" w:hAnsi="Times"/>
          <w:sz w:val="22"/>
          <w:szCs w:val="22"/>
          <w:lang w:val="nl-NL"/>
        </w:rPr>
        <w:t>oor het verdelen van de studenten over de lessen, gebruiken we nog steeds de hillclimber</w:t>
      </w:r>
      <w:r w:rsidR="001B02A7">
        <w:rPr>
          <w:rFonts w:ascii="Times" w:hAnsi="Times"/>
          <w:sz w:val="22"/>
          <w:szCs w:val="22"/>
          <w:lang w:val="nl-NL"/>
        </w:rPr>
        <w:t>).</w:t>
      </w:r>
    </w:p>
    <w:p w14:paraId="56C40734" w14:textId="68924F10" w:rsidR="00AA1AAC" w:rsidRPr="00736E20" w:rsidRDefault="000C1426" w:rsidP="00AA1AAC">
      <w:pPr>
        <w:ind w:firstLine="720"/>
        <w:rPr>
          <w:rFonts w:ascii="Times" w:hAnsi="Times"/>
          <w:b/>
          <w:bCs/>
          <w:sz w:val="22"/>
          <w:szCs w:val="22"/>
          <w:lang w:val="nl-NL"/>
        </w:rPr>
      </w:pPr>
      <w:r w:rsidRPr="00736E20">
        <w:rPr>
          <w:rFonts w:ascii="Times" w:hAnsi="Times"/>
          <w:sz w:val="22"/>
          <w:szCs w:val="22"/>
          <w:lang w:val="nl-NL"/>
        </w:rPr>
        <w:t xml:space="preserve">Dit algoritme neemt een </w:t>
      </w:r>
      <w:r w:rsidRPr="00736E20">
        <w:rPr>
          <w:rFonts w:ascii="Times" w:hAnsi="Times"/>
          <w:i/>
          <w:iCs/>
          <w:sz w:val="22"/>
          <w:szCs w:val="22"/>
          <w:lang w:val="nl-NL"/>
        </w:rPr>
        <w:t>random</w:t>
      </w:r>
      <w:r w:rsidRPr="00736E20">
        <w:rPr>
          <w:rFonts w:ascii="Times" w:hAnsi="Times"/>
          <w:sz w:val="22"/>
          <w:szCs w:val="22"/>
          <w:lang w:val="nl-NL"/>
        </w:rPr>
        <w:t xml:space="preserve"> </w:t>
      </w:r>
      <w:r w:rsidR="00AA1AAC">
        <w:rPr>
          <w:rFonts w:ascii="Times" w:hAnsi="Times"/>
          <w:sz w:val="22"/>
          <w:szCs w:val="22"/>
          <w:lang w:val="nl-NL"/>
        </w:rPr>
        <w:t xml:space="preserve">rooster, </w:t>
      </w:r>
      <w:r w:rsidR="00AA1AAC" w:rsidRPr="00736E20">
        <w:rPr>
          <w:rFonts w:ascii="Times" w:hAnsi="Times"/>
          <w:sz w:val="22"/>
          <w:szCs w:val="22"/>
          <w:lang w:val="nl-NL"/>
        </w:rPr>
        <w:t xml:space="preserve">waarbij alle vakken van alle studenten zijn ingedeeld in het minimumaantal lessen (rekening houdend met het maximaal aantal studenten per les) en waarbij de studenten evenwichtig verdeeld zijn over de lessen van een vak. </w:t>
      </w:r>
      <w:r w:rsidR="00DA7E3A">
        <w:rPr>
          <w:rFonts w:ascii="Times" w:hAnsi="Times"/>
          <w:sz w:val="22"/>
          <w:szCs w:val="22"/>
          <w:lang w:val="nl-NL"/>
        </w:rPr>
        <w:t>Voor</w:t>
      </w:r>
      <w:r w:rsidR="00AA1AAC" w:rsidRPr="00736E20">
        <w:rPr>
          <w:rFonts w:ascii="Times" w:hAnsi="Times"/>
          <w:sz w:val="22"/>
          <w:szCs w:val="22"/>
          <w:lang w:val="nl-NL"/>
        </w:rPr>
        <w:t xml:space="preserve"> drie tussensloten worden honderd maluspunten gerekend. </w:t>
      </w:r>
    </w:p>
    <w:p w14:paraId="7F9C4404" w14:textId="1A81CDB9" w:rsidR="000C1426" w:rsidRDefault="000C1426" w:rsidP="000C1426">
      <w:pPr>
        <w:rPr>
          <w:rFonts w:ascii="Times" w:hAnsi="Times"/>
          <w:sz w:val="22"/>
          <w:szCs w:val="22"/>
          <w:lang w:val="nl-NL"/>
        </w:rPr>
      </w:pPr>
      <w:r w:rsidRPr="00736E20">
        <w:rPr>
          <w:rFonts w:ascii="Times" w:hAnsi="Times"/>
          <w:sz w:val="22"/>
          <w:szCs w:val="22"/>
          <w:lang w:val="nl-NL"/>
        </w:rPr>
        <w:t xml:space="preserve"> </w:t>
      </w:r>
      <w:r w:rsidR="00C93802">
        <w:rPr>
          <w:rFonts w:ascii="Times" w:hAnsi="Times"/>
          <w:sz w:val="22"/>
          <w:szCs w:val="22"/>
          <w:lang w:val="nl-NL"/>
        </w:rPr>
        <w:tab/>
        <w:t>Het algoritme</w:t>
      </w:r>
      <w:r w:rsidRPr="00736E20">
        <w:rPr>
          <w:rFonts w:ascii="Times" w:hAnsi="Times"/>
          <w:sz w:val="22"/>
          <w:szCs w:val="22"/>
          <w:lang w:val="nl-NL"/>
        </w:rPr>
        <w:t xml:space="preserve"> doet steeds een kleine </w:t>
      </w:r>
      <w:r w:rsidRPr="00736E20">
        <w:rPr>
          <w:rFonts w:ascii="Times" w:hAnsi="Times"/>
          <w:i/>
          <w:iCs/>
          <w:sz w:val="22"/>
          <w:szCs w:val="22"/>
          <w:lang w:val="nl-NL"/>
        </w:rPr>
        <w:t>random</w:t>
      </w:r>
      <w:r w:rsidRPr="00736E20">
        <w:rPr>
          <w:rFonts w:ascii="Times" w:hAnsi="Times"/>
          <w:sz w:val="22"/>
          <w:szCs w:val="22"/>
          <w:lang w:val="nl-NL"/>
        </w:rPr>
        <w:t xml:space="preserve"> aanpassing. </w:t>
      </w:r>
      <w:r w:rsidR="003909DF">
        <w:rPr>
          <w:rFonts w:ascii="Times" w:hAnsi="Times"/>
          <w:sz w:val="22"/>
          <w:szCs w:val="22"/>
          <w:lang w:val="nl-NL"/>
        </w:rPr>
        <w:t xml:space="preserve">Daarna worden de nieuwe maluspunten berekend. </w:t>
      </w:r>
      <w:r>
        <w:rPr>
          <w:rFonts w:ascii="Times" w:hAnsi="Times"/>
          <w:sz w:val="22"/>
          <w:szCs w:val="22"/>
          <w:lang w:val="nl-NL"/>
        </w:rPr>
        <w:t>We beginnen met een starttemperatuur, en die wordt tijdens het itereren telkens verlaagd. Op basis van de temperatuur wordt een kans berekend met de volgende formule</w:t>
      </w:r>
    </w:p>
    <w:p w14:paraId="6AB24D8E" w14:textId="7150EB89" w:rsidR="000C1426" w:rsidRDefault="003909DF" w:rsidP="000C1426">
      <w:pPr>
        <w:rPr>
          <w:rFonts w:ascii="Times" w:hAnsi="Times"/>
          <w:i/>
          <w:iCs/>
          <w:sz w:val="32"/>
          <w:szCs w:val="32"/>
          <w:vertAlign w:val="superscript"/>
          <w:lang w:val="nl-NL"/>
        </w:rPr>
      </w:pPr>
      <w:r>
        <w:rPr>
          <w:rFonts w:ascii="Times" w:hAnsi="Times"/>
          <w:sz w:val="22"/>
          <w:szCs w:val="22"/>
        </w:rPr>
        <w:tab/>
      </w:r>
      <w:r w:rsidRPr="003909DF">
        <w:rPr>
          <w:rFonts w:ascii="Times" w:hAnsi="Times"/>
          <w:i/>
          <w:iCs/>
          <w:sz w:val="32"/>
          <w:szCs w:val="32"/>
          <w:lang w:val="nl-NL"/>
        </w:rPr>
        <w:t>kans</w:t>
      </w:r>
      <w:r w:rsidRPr="003909DF">
        <w:rPr>
          <w:rFonts w:ascii="Times" w:hAnsi="Times"/>
          <w:i/>
          <w:iCs/>
          <w:sz w:val="32"/>
          <w:szCs w:val="32"/>
          <w:lang w:val="nl-NL"/>
        </w:rPr>
        <w:t xml:space="preserve"> = 2  </w:t>
      </w:r>
      <w:r w:rsidRPr="003909DF">
        <w:rPr>
          <w:rFonts w:ascii="Times" w:hAnsi="Times"/>
          <w:i/>
          <w:iCs/>
          <w:sz w:val="32"/>
          <w:szCs w:val="32"/>
          <w:vertAlign w:val="superscript"/>
          <w:lang w:val="nl-NL"/>
        </w:rPr>
        <w:t>(</w:t>
      </w:r>
      <w:r w:rsidRPr="003909DF">
        <w:rPr>
          <w:rFonts w:ascii="Times" w:hAnsi="Times"/>
          <w:i/>
          <w:iCs/>
          <w:sz w:val="32"/>
          <w:szCs w:val="32"/>
          <w:vertAlign w:val="superscript"/>
          <w:lang w:val="nl-NL"/>
        </w:rPr>
        <w:t>oude maluspunten</w:t>
      </w:r>
      <w:r w:rsidRPr="003909DF">
        <w:rPr>
          <w:rFonts w:ascii="Times" w:hAnsi="Times"/>
          <w:i/>
          <w:iCs/>
          <w:sz w:val="32"/>
          <w:szCs w:val="32"/>
          <w:vertAlign w:val="superscript"/>
          <w:lang w:val="nl-NL"/>
        </w:rPr>
        <w:t xml:space="preserve"> </w:t>
      </w:r>
      <w:r w:rsidRPr="003909DF">
        <w:rPr>
          <w:rFonts w:ascii="Times" w:hAnsi="Times"/>
          <w:i/>
          <w:iCs/>
          <w:sz w:val="32"/>
          <w:szCs w:val="32"/>
          <w:vertAlign w:val="superscript"/>
          <w:lang w:val="nl-NL"/>
        </w:rPr>
        <w:t>–</w:t>
      </w:r>
      <w:r w:rsidRPr="003909DF">
        <w:rPr>
          <w:rFonts w:ascii="Times" w:hAnsi="Times"/>
          <w:i/>
          <w:iCs/>
          <w:sz w:val="32"/>
          <w:szCs w:val="32"/>
          <w:vertAlign w:val="superscript"/>
          <w:lang w:val="nl-NL"/>
        </w:rPr>
        <w:t xml:space="preserve"> </w:t>
      </w:r>
      <w:r w:rsidRPr="003909DF">
        <w:rPr>
          <w:rFonts w:ascii="Times" w:hAnsi="Times"/>
          <w:i/>
          <w:iCs/>
          <w:sz w:val="32"/>
          <w:szCs w:val="32"/>
          <w:vertAlign w:val="superscript"/>
          <w:lang w:val="nl-NL"/>
        </w:rPr>
        <w:t>nieuwe maluspunten</w:t>
      </w:r>
      <w:r>
        <w:rPr>
          <w:rFonts w:ascii="Times" w:hAnsi="Times"/>
          <w:i/>
          <w:iCs/>
          <w:sz w:val="32"/>
          <w:szCs w:val="32"/>
          <w:vertAlign w:val="superscript"/>
          <w:lang w:val="nl-NL"/>
        </w:rPr>
        <w:t>)</w:t>
      </w:r>
      <w:r w:rsidRPr="003909DF">
        <w:rPr>
          <w:rFonts w:ascii="Times" w:hAnsi="Times"/>
          <w:i/>
          <w:iCs/>
          <w:sz w:val="32"/>
          <w:szCs w:val="32"/>
          <w:vertAlign w:val="superscript"/>
          <w:lang w:val="nl-NL"/>
        </w:rPr>
        <w:t xml:space="preserve"> / temperat</w:t>
      </w:r>
      <w:r>
        <w:rPr>
          <w:rFonts w:ascii="Times" w:hAnsi="Times"/>
          <w:i/>
          <w:iCs/>
          <w:sz w:val="32"/>
          <w:szCs w:val="32"/>
          <w:vertAlign w:val="superscript"/>
          <w:lang w:val="nl-NL"/>
        </w:rPr>
        <w:t>uur</w:t>
      </w:r>
    </w:p>
    <w:p w14:paraId="6D75FDAE" w14:textId="405664FD" w:rsidR="003909DF" w:rsidRPr="003909DF" w:rsidRDefault="003909DF" w:rsidP="000C1426">
      <w:pPr>
        <w:rPr>
          <w:rFonts w:ascii="Times" w:hAnsi="Times"/>
          <w:sz w:val="22"/>
          <w:szCs w:val="22"/>
          <w:lang w:val="nl-NL"/>
        </w:rPr>
      </w:pPr>
      <w:r>
        <w:rPr>
          <w:rFonts w:ascii="Times" w:hAnsi="Times"/>
          <w:sz w:val="22"/>
          <w:szCs w:val="22"/>
          <w:lang w:val="nl-NL"/>
        </w:rPr>
        <w:t xml:space="preserve">Als de kans hoger is dan </w:t>
      </w:r>
      <w:r w:rsidR="00663EE2">
        <w:rPr>
          <w:rFonts w:ascii="Times" w:hAnsi="Times"/>
          <w:sz w:val="22"/>
          <w:szCs w:val="22"/>
          <w:lang w:val="nl-NL"/>
        </w:rPr>
        <w:t>een random getal tussen 0 en 1</w:t>
      </w:r>
      <w:r>
        <w:rPr>
          <w:rFonts w:ascii="Times" w:hAnsi="Times"/>
          <w:sz w:val="22"/>
          <w:szCs w:val="22"/>
          <w:lang w:val="nl-NL"/>
        </w:rPr>
        <w:t xml:space="preserve">, wordt de wijziging doorgevoerd. Dit heeft tot gevolg dat </w:t>
      </w:r>
      <w:r w:rsidR="006475E9">
        <w:rPr>
          <w:rFonts w:ascii="Times" w:hAnsi="Times"/>
          <w:sz w:val="22"/>
          <w:szCs w:val="22"/>
          <w:lang w:val="nl-NL"/>
        </w:rPr>
        <w:t xml:space="preserve">verbeteringen altijd worden geaccepteerd, maar </w:t>
      </w:r>
      <w:r>
        <w:rPr>
          <w:rFonts w:ascii="Times" w:hAnsi="Times"/>
          <w:sz w:val="22"/>
          <w:szCs w:val="22"/>
          <w:lang w:val="nl-NL"/>
        </w:rPr>
        <w:t xml:space="preserve">soms </w:t>
      </w:r>
      <w:r w:rsidR="006475E9">
        <w:rPr>
          <w:rFonts w:ascii="Times" w:hAnsi="Times"/>
          <w:sz w:val="22"/>
          <w:szCs w:val="22"/>
          <w:lang w:val="nl-NL"/>
        </w:rPr>
        <w:t xml:space="preserve">worden </w:t>
      </w:r>
      <w:r>
        <w:rPr>
          <w:rFonts w:ascii="Times" w:hAnsi="Times"/>
          <w:sz w:val="22"/>
          <w:szCs w:val="22"/>
          <w:lang w:val="nl-NL"/>
        </w:rPr>
        <w:t xml:space="preserve">ook verslechteringen </w:t>
      </w:r>
      <w:r w:rsidR="006475E9">
        <w:rPr>
          <w:rFonts w:ascii="Times" w:hAnsi="Times"/>
          <w:sz w:val="22"/>
          <w:szCs w:val="22"/>
          <w:lang w:val="nl-NL"/>
        </w:rPr>
        <w:t>geaccepteerd. In het begin is de kans daarop groter, en die kans wordt steeds kleiner. Het doel hiervan is om te voorkomen dat het algoritme blijft hangen in een lokaal optimum.</w:t>
      </w:r>
    </w:p>
    <w:p w14:paraId="07EC615D" w14:textId="77777777" w:rsidR="000C1426" w:rsidRPr="00736E20" w:rsidRDefault="000C1426" w:rsidP="000C1426">
      <w:pPr>
        <w:rPr>
          <w:rFonts w:ascii="Times" w:hAnsi="Times"/>
          <w:sz w:val="22"/>
          <w:szCs w:val="22"/>
          <w:lang w:val="nl-NL"/>
        </w:rPr>
      </w:pPr>
    </w:p>
    <w:p w14:paraId="217FFD0F" w14:textId="41AB2118" w:rsidR="000C1426" w:rsidRDefault="000C1426" w:rsidP="000C1426">
      <w:pPr>
        <w:rPr>
          <w:rFonts w:ascii="Times" w:hAnsi="Times"/>
          <w:b/>
          <w:bCs/>
          <w:sz w:val="22"/>
          <w:szCs w:val="22"/>
          <w:lang w:val="nl-NL"/>
        </w:rPr>
      </w:pPr>
      <w:r w:rsidRPr="00736E20">
        <w:rPr>
          <w:rFonts w:ascii="Times" w:hAnsi="Times"/>
          <w:b/>
          <w:bCs/>
          <w:sz w:val="22"/>
          <w:szCs w:val="22"/>
          <w:lang w:val="nl-NL"/>
        </w:rPr>
        <w:t>Resultaten</w:t>
      </w:r>
    </w:p>
    <w:p w14:paraId="4D66F482" w14:textId="77777777" w:rsidR="00237145" w:rsidRDefault="00DA19C5" w:rsidP="000C1426">
      <w:pPr>
        <w:rPr>
          <w:rFonts w:ascii="Times" w:hAnsi="Times"/>
          <w:sz w:val="22"/>
          <w:szCs w:val="22"/>
          <w:lang w:val="nl-NL"/>
        </w:rPr>
      </w:pPr>
      <w:r w:rsidRPr="00DA19C5">
        <w:rPr>
          <w:rFonts w:ascii="Times" w:hAnsi="Times"/>
          <w:sz w:val="22"/>
          <w:szCs w:val="22"/>
          <w:lang w:val="nl-NL"/>
        </w:rPr>
        <w:t>Hieronder de resultaten van de verschillende runs</w:t>
      </w:r>
      <w:r w:rsidR="00237145">
        <w:rPr>
          <w:rFonts w:ascii="Times" w:hAnsi="Times"/>
          <w:sz w:val="22"/>
          <w:szCs w:val="22"/>
          <w:lang w:val="nl-NL"/>
        </w:rPr>
        <w:t xml:space="preserve">. We draaien de algoritmes voor het verdelen van de lessen, en daarna het verdelen van de studenten over de lessen, 10 keer per run, en berekenen daarna het gemiddelde en het beste resultaat. </w:t>
      </w:r>
    </w:p>
    <w:p w14:paraId="5D216165" w14:textId="182EDE4A" w:rsidR="00DA19C5" w:rsidRDefault="00DA19C5" w:rsidP="000C1426">
      <w:pPr>
        <w:rPr>
          <w:rFonts w:ascii="Times" w:hAnsi="Times"/>
          <w:sz w:val="22"/>
          <w:szCs w:val="22"/>
          <w:lang w:val="nl-NL"/>
        </w:rPr>
      </w:pPr>
      <w:r w:rsidRPr="00DA19C5">
        <w:rPr>
          <w:rFonts w:ascii="Times" w:hAnsi="Times"/>
          <w:sz w:val="22"/>
          <w:szCs w:val="22"/>
          <w:lang w:val="nl-NL"/>
        </w:rPr>
        <w:t xml:space="preserve">We hebben voor al deze runs dezelfde parameters voor de student hillclimber gebruikt. We hebben hiervoor de parameters </w:t>
      </w:r>
      <w:r>
        <w:rPr>
          <w:rFonts w:ascii="Times" w:hAnsi="Times"/>
          <w:sz w:val="22"/>
          <w:szCs w:val="22"/>
          <w:lang w:val="nl-NL"/>
        </w:rPr>
        <w:t>gekozen</w:t>
      </w:r>
      <w:r w:rsidRPr="00DA19C5">
        <w:rPr>
          <w:rFonts w:ascii="Times" w:hAnsi="Times"/>
          <w:sz w:val="22"/>
          <w:szCs w:val="22"/>
          <w:lang w:val="nl-NL"/>
        </w:rPr>
        <w:t xml:space="preserve"> die in combinatie met een hillclimber voor lessen de beste resultaten leken te geven.</w:t>
      </w:r>
    </w:p>
    <w:p w14:paraId="6217418D" w14:textId="0004ED0B" w:rsidR="00DA19C5" w:rsidRDefault="00DA19C5" w:rsidP="000C1426">
      <w:pPr>
        <w:rPr>
          <w:rFonts w:ascii="Times" w:hAnsi="Times"/>
          <w:sz w:val="22"/>
          <w:szCs w:val="22"/>
          <w:lang w:val="nl-NL"/>
        </w:rPr>
      </w:pPr>
      <w:r>
        <w:rPr>
          <w:rFonts w:ascii="Times" w:hAnsi="Times"/>
          <w:sz w:val="22"/>
          <w:szCs w:val="22"/>
          <w:lang w:val="nl-NL"/>
        </w:rPr>
        <w:t>We zien dat een hoger aantal iteraties leidt tot een beter resultaat</w:t>
      </w:r>
      <w:r w:rsidR="00237145">
        <w:rPr>
          <w:rFonts w:ascii="Times" w:hAnsi="Times"/>
          <w:sz w:val="22"/>
          <w:szCs w:val="22"/>
          <w:lang w:val="nl-NL"/>
        </w:rPr>
        <w:t>. Dit lijkt logisch, maar bij de hillclimber zagen we dat (voor de eindscore) niet terug. Het leidt echter ook tot langere runtimes.</w:t>
      </w:r>
    </w:p>
    <w:p w14:paraId="58067C96" w14:textId="24927029" w:rsidR="00237145" w:rsidRDefault="00237145" w:rsidP="000C1426">
      <w:pPr>
        <w:rPr>
          <w:rFonts w:ascii="Times" w:hAnsi="Times"/>
          <w:sz w:val="22"/>
          <w:szCs w:val="22"/>
          <w:lang w:val="nl-NL"/>
        </w:rPr>
      </w:pPr>
      <w:r>
        <w:rPr>
          <w:rFonts w:ascii="Times" w:hAnsi="Times"/>
          <w:sz w:val="22"/>
          <w:szCs w:val="22"/>
          <w:lang w:val="nl-NL"/>
        </w:rPr>
        <w:t xml:space="preserve">We zien geen structure invloed van de temperatuur op het resultaat. </w:t>
      </w:r>
    </w:p>
    <w:p w14:paraId="149861A6" w14:textId="77777777" w:rsidR="00DA19C5" w:rsidRPr="00DA19C5" w:rsidRDefault="00DA19C5" w:rsidP="000C1426">
      <w:pPr>
        <w:rPr>
          <w:rFonts w:ascii="Times" w:hAnsi="Times"/>
          <w:sz w:val="22"/>
          <w:szCs w:val="22"/>
          <w:lang w:val="nl-NL"/>
        </w:rPr>
      </w:pPr>
    </w:p>
    <w:p w14:paraId="745A6F58" w14:textId="4C6E748F" w:rsidR="00E857A9" w:rsidRDefault="00E857A9" w:rsidP="000C1426">
      <w:pPr>
        <w:rPr>
          <w:rFonts w:ascii="Times" w:hAnsi="Times"/>
          <w:sz w:val="22"/>
          <w:szCs w:val="22"/>
          <w:lang w:val="nl-NL"/>
        </w:rPr>
      </w:pPr>
    </w:p>
    <w:tbl>
      <w:tblPr>
        <w:tblW w:w="9072" w:type="dxa"/>
        <w:tblCellMar>
          <w:left w:w="70" w:type="dxa"/>
          <w:right w:w="70" w:type="dxa"/>
        </w:tblCellMar>
        <w:tblLook w:val="04A0" w:firstRow="1" w:lastRow="0" w:firstColumn="1" w:lastColumn="0" w:noHBand="0" w:noVBand="1"/>
      </w:tblPr>
      <w:tblGrid>
        <w:gridCol w:w="1340"/>
        <w:gridCol w:w="1738"/>
        <w:gridCol w:w="865"/>
        <w:gridCol w:w="1238"/>
        <w:gridCol w:w="1027"/>
        <w:gridCol w:w="2927"/>
      </w:tblGrid>
      <w:tr w:rsidR="00E857A9" w:rsidRPr="00E857A9" w14:paraId="047DEF56" w14:textId="77777777" w:rsidTr="00E857A9">
        <w:trPr>
          <w:trHeight w:val="288"/>
        </w:trPr>
        <w:tc>
          <w:tcPr>
            <w:tcW w:w="1340" w:type="dxa"/>
            <w:tcBorders>
              <w:top w:val="nil"/>
              <w:left w:val="nil"/>
              <w:bottom w:val="nil"/>
              <w:right w:val="nil"/>
            </w:tcBorders>
            <w:shd w:val="clear" w:color="auto" w:fill="auto"/>
            <w:noWrap/>
            <w:vAlign w:val="bottom"/>
            <w:hideMark/>
          </w:tcPr>
          <w:p w14:paraId="09AA9F01" w14:textId="747755F9" w:rsidR="00E857A9" w:rsidRPr="00E857A9" w:rsidRDefault="000B704A" w:rsidP="00E857A9">
            <w:pPr>
              <w:jc w:val="right"/>
              <w:rPr>
                <w:rFonts w:ascii="Calibri" w:eastAsia="Times New Roman" w:hAnsi="Calibri" w:cs="Calibri"/>
                <w:b/>
                <w:bCs/>
                <w:i/>
                <w:iCs/>
                <w:color w:val="000000"/>
                <w:sz w:val="22"/>
                <w:szCs w:val="22"/>
                <w:lang w:val="nl-NL" w:eastAsia="nl-NL"/>
              </w:rPr>
            </w:pPr>
            <w:r>
              <w:rPr>
                <w:rFonts w:ascii="Calibri" w:eastAsia="Times New Roman" w:hAnsi="Calibri" w:cs="Calibri"/>
                <w:b/>
                <w:bCs/>
                <w:i/>
                <w:iCs/>
                <w:color w:val="000000"/>
                <w:sz w:val="22"/>
                <w:szCs w:val="22"/>
                <w:lang w:val="nl-NL" w:eastAsia="nl-NL"/>
              </w:rPr>
              <w:t>Iteraties</w:t>
            </w:r>
          </w:p>
        </w:tc>
        <w:tc>
          <w:tcPr>
            <w:tcW w:w="1704" w:type="dxa"/>
            <w:tcBorders>
              <w:top w:val="nil"/>
              <w:left w:val="nil"/>
              <w:bottom w:val="nil"/>
              <w:right w:val="nil"/>
            </w:tcBorders>
            <w:shd w:val="clear" w:color="auto" w:fill="auto"/>
            <w:noWrap/>
            <w:vAlign w:val="bottom"/>
            <w:hideMark/>
          </w:tcPr>
          <w:p w14:paraId="71A29232" w14:textId="0D489B13" w:rsidR="00E857A9" w:rsidRPr="00E857A9" w:rsidRDefault="00E857A9" w:rsidP="00E857A9">
            <w:pPr>
              <w:jc w:val="right"/>
              <w:rPr>
                <w:rFonts w:ascii="Calibri" w:eastAsia="Times New Roman" w:hAnsi="Calibri" w:cs="Calibri"/>
                <w:b/>
                <w:bCs/>
                <w:i/>
                <w:iCs/>
                <w:color w:val="000000"/>
                <w:sz w:val="22"/>
                <w:szCs w:val="22"/>
                <w:lang w:val="nl-NL" w:eastAsia="nl-NL"/>
              </w:rPr>
            </w:pPr>
            <w:r w:rsidRPr="00DA19C5">
              <w:rPr>
                <w:rFonts w:ascii="Calibri" w:eastAsia="Times New Roman" w:hAnsi="Calibri" w:cs="Calibri"/>
                <w:b/>
                <w:bCs/>
                <w:i/>
                <w:iCs/>
                <w:color w:val="000000"/>
                <w:sz w:val="22"/>
                <w:szCs w:val="22"/>
                <w:lang w:val="nl-NL" w:eastAsia="nl-NL"/>
              </w:rPr>
              <w:t>starttemperatuur</w:t>
            </w:r>
          </w:p>
        </w:tc>
        <w:tc>
          <w:tcPr>
            <w:tcW w:w="858" w:type="dxa"/>
            <w:tcBorders>
              <w:top w:val="nil"/>
              <w:left w:val="nil"/>
              <w:bottom w:val="nil"/>
              <w:right w:val="nil"/>
            </w:tcBorders>
            <w:shd w:val="clear" w:color="auto" w:fill="auto"/>
            <w:noWrap/>
            <w:vAlign w:val="bottom"/>
            <w:hideMark/>
          </w:tcPr>
          <w:p w14:paraId="04CF8825" w14:textId="6BC62C3C" w:rsidR="00E857A9" w:rsidRPr="00E857A9" w:rsidRDefault="00E857A9" w:rsidP="00E857A9">
            <w:pPr>
              <w:jc w:val="right"/>
              <w:rPr>
                <w:rFonts w:ascii="Calibri" w:eastAsia="Times New Roman" w:hAnsi="Calibri" w:cs="Calibri"/>
                <w:b/>
                <w:bCs/>
                <w:i/>
                <w:iCs/>
                <w:color w:val="000000"/>
                <w:sz w:val="22"/>
                <w:szCs w:val="22"/>
                <w:lang w:val="nl-NL" w:eastAsia="nl-NL"/>
              </w:rPr>
            </w:pPr>
            <w:r w:rsidRPr="00E857A9">
              <w:rPr>
                <w:rFonts w:ascii="Calibri" w:eastAsia="Times New Roman" w:hAnsi="Calibri" w:cs="Calibri"/>
                <w:b/>
                <w:bCs/>
                <w:i/>
                <w:iCs/>
                <w:color w:val="000000"/>
                <w:sz w:val="22"/>
                <w:szCs w:val="22"/>
                <w:lang w:val="nl-NL" w:eastAsia="nl-NL"/>
              </w:rPr>
              <w:t>runtime</w:t>
            </w:r>
          </w:p>
        </w:tc>
        <w:tc>
          <w:tcPr>
            <w:tcW w:w="1231" w:type="dxa"/>
            <w:tcBorders>
              <w:top w:val="nil"/>
              <w:left w:val="nil"/>
              <w:bottom w:val="nil"/>
              <w:right w:val="nil"/>
            </w:tcBorders>
            <w:shd w:val="clear" w:color="auto" w:fill="auto"/>
            <w:noWrap/>
            <w:vAlign w:val="bottom"/>
            <w:hideMark/>
          </w:tcPr>
          <w:p w14:paraId="28A6B036" w14:textId="765FA8EB" w:rsidR="00E857A9" w:rsidRPr="00E857A9" w:rsidRDefault="00E857A9" w:rsidP="00E857A9">
            <w:pPr>
              <w:jc w:val="right"/>
              <w:rPr>
                <w:rFonts w:ascii="Calibri" w:eastAsia="Times New Roman" w:hAnsi="Calibri" w:cs="Calibri"/>
                <w:b/>
                <w:bCs/>
                <w:i/>
                <w:iCs/>
                <w:color w:val="000000"/>
                <w:sz w:val="22"/>
                <w:szCs w:val="22"/>
                <w:lang w:val="nl-NL" w:eastAsia="nl-NL"/>
              </w:rPr>
            </w:pPr>
            <w:r w:rsidRPr="00DA19C5">
              <w:rPr>
                <w:rFonts w:ascii="Calibri" w:eastAsia="Times New Roman" w:hAnsi="Calibri" w:cs="Calibri"/>
                <w:b/>
                <w:bCs/>
                <w:i/>
                <w:iCs/>
                <w:color w:val="000000"/>
                <w:sz w:val="22"/>
                <w:szCs w:val="22"/>
                <w:lang w:val="nl-NL" w:eastAsia="nl-NL"/>
              </w:rPr>
              <w:t>Gemiddelde</w:t>
            </w:r>
          </w:p>
        </w:tc>
        <w:tc>
          <w:tcPr>
            <w:tcW w:w="1012" w:type="dxa"/>
            <w:tcBorders>
              <w:top w:val="nil"/>
              <w:left w:val="nil"/>
              <w:bottom w:val="nil"/>
              <w:right w:val="nil"/>
            </w:tcBorders>
            <w:shd w:val="clear" w:color="auto" w:fill="auto"/>
            <w:noWrap/>
            <w:vAlign w:val="bottom"/>
            <w:hideMark/>
          </w:tcPr>
          <w:p w14:paraId="1DC2C702" w14:textId="08E2FF89" w:rsidR="00E857A9" w:rsidRPr="00E857A9" w:rsidRDefault="00E857A9" w:rsidP="00E857A9">
            <w:pPr>
              <w:jc w:val="right"/>
              <w:rPr>
                <w:rFonts w:ascii="Calibri" w:eastAsia="Times New Roman" w:hAnsi="Calibri" w:cs="Calibri"/>
                <w:b/>
                <w:bCs/>
                <w:i/>
                <w:iCs/>
                <w:color w:val="000000"/>
                <w:sz w:val="22"/>
                <w:szCs w:val="22"/>
                <w:lang w:val="nl-NL" w:eastAsia="nl-NL"/>
              </w:rPr>
            </w:pPr>
            <w:r w:rsidRPr="00DA19C5">
              <w:rPr>
                <w:rFonts w:ascii="Calibri" w:eastAsia="Times New Roman" w:hAnsi="Calibri" w:cs="Calibri"/>
                <w:b/>
                <w:bCs/>
                <w:i/>
                <w:iCs/>
                <w:color w:val="000000"/>
                <w:sz w:val="22"/>
                <w:szCs w:val="22"/>
                <w:lang w:val="nl-NL" w:eastAsia="nl-NL"/>
              </w:rPr>
              <w:t>M</w:t>
            </w:r>
            <w:r w:rsidRPr="00E857A9">
              <w:rPr>
                <w:rFonts w:ascii="Calibri" w:eastAsia="Times New Roman" w:hAnsi="Calibri" w:cs="Calibri"/>
                <w:b/>
                <w:bCs/>
                <w:i/>
                <w:iCs/>
                <w:color w:val="000000"/>
                <w:sz w:val="22"/>
                <w:szCs w:val="22"/>
                <w:lang w:val="nl-NL" w:eastAsia="nl-NL"/>
              </w:rPr>
              <w:t>inimum</w:t>
            </w:r>
          </w:p>
        </w:tc>
        <w:tc>
          <w:tcPr>
            <w:tcW w:w="2927" w:type="dxa"/>
            <w:tcBorders>
              <w:top w:val="nil"/>
              <w:left w:val="nil"/>
              <w:bottom w:val="nil"/>
              <w:right w:val="nil"/>
            </w:tcBorders>
            <w:shd w:val="clear" w:color="auto" w:fill="auto"/>
            <w:noWrap/>
            <w:vAlign w:val="bottom"/>
            <w:hideMark/>
          </w:tcPr>
          <w:p w14:paraId="545964D4" w14:textId="348D9DE6" w:rsidR="00E857A9" w:rsidRPr="00E857A9" w:rsidRDefault="00E857A9" w:rsidP="00E857A9">
            <w:pPr>
              <w:jc w:val="right"/>
              <w:rPr>
                <w:rFonts w:ascii="Calibri" w:eastAsia="Times New Roman" w:hAnsi="Calibri" w:cs="Calibri"/>
                <w:b/>
                <w:bCs/>
                <w:i/>
                <w:iCs/>
                <w:color w:val="000000"/>
                <w:sz w:val="22"/>
                <w:szCs w:val="22"/>
                <w:lang w:val="nl-NL" w:eastAsia="nl-NL"/>
              </w:rPr>
            </w:pPr>
            <w:r w:rsidRPr="00DA19C5">
              <w:rPr>
                <w:rFonts w:ascii="Times" w:hAnsi="Times"/>
                <w:b/>
                <w:bCs/>
                <w:i/>
                <w:iCs/>
                <w:sz w:val="22"/>
                <w:szCs w:val="22"/>
                <w:lang w:val="nl-NL"/>
              </w:rPr>
              <w:t>Tussentijds</w:t>
            </w:r>
            <w:r w:rsidRPr="00DA19C5">
              <w:rPr>
                <w:rFonts w:ascii="Times" w:hAnsi="Times"/>
                <w:b/>
                <w:bCs/>
                <w:i/>
                <w:iCs/>
                <w:sz w:val="22"/>
                <w:szCs w:val="22"/>
                <w:lang/>
              </w:rPr>
              <w:t xml:space="preserve"> </w:t>
            </w:r>
            <w:r w:rsidRPr="00DA19C5">
              <w:rPr>
                <w:rFonts w:ascii="Times" w:hAnsi="Times"/>
                <w:b/>
                <w:bCs/>
                <w:i/>
                <w:iCs/>
                <w:sz w:val="22"/>
                <w:szCs w:val="22"/>
                <w:lang w:val="nl-NL"/>
              </w:rPr>
              <w:t>Minimum</w:t>
            </w:r>
            <w:r w:rsidRPr="00DA19C5">
              <w:rPr>
                <w:rFonts w:ascii="Times" w:hAnsi="Times"/>
                <w:b/>
                <w:bCs/>
                <w:i/>
                <w:iCs/>
                <w:sz w:val="22"/>
                <w:szCs w:val="22"/>
                <w:lang/>
              </w:rPr>
              <w:br/>
              <w:t>(vóór herverdelen studenten)</w:t>
            </w:r>
          </w:p>
        </w:tc>
      </w:tr>
      <w:tr w:rsidR="00DA19C5" w:rsidRPr="00E857A9" w14:paraId="5C179DB9" w14:textId="77777777" w:rsidTr="00E857A9">
        <w:trPr>
          <w:trHeight w:val="288"/>
        </w:trPr>
        <w:tc>
          <w:tcPr>
            <w:tcW w:w="1340" w:type="dxa"/>
            <w:tcBorders>
              <w:top w:val="nil"/>
              <w:left w:val="nil"/>
              <w:bottom w:val="nil"/>
              <w:right w:val="nil"/>
            </w:tcBorders>
            <w:shd w:val="clear" w:color="000000" w:fill="D9E1F2"/>
            <w:noWrap/>
            <w:vAlign w:val="bottom"/>
            <w:hideMark/>
          </w:tcPr>
          <w:p w14:paraId="6E53734E"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30000</w:t>
            </w:r>
          </w:p>
        </w:tc>
        <w:tc>
          <w:tcPr>
            <w:tcW w:w="1704" w:type="dxa"/>
            <w:tcBorders>
              <w:top w:val="nil"/>
              <w:left w:val="nil"/>
              <w:bottom w:val="nil"/>
              <w:right w:val="nil"/>
            </w:tcBorders>
            <w:shd w:val="clear" w:color="000000" w:fill="D9E1F2"/>
            <w:noWrap/>
            <w:vAlign w:val="bottom"/>
            <w:hideMark/>
          </w:tcPr>
          <w:p w14:paraId="127B78F7"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2</w:t>
            </w:r>
          </w:p>
        </w:tc>
        <w:tc>
          <w:tcPr>
            <w:tcW w:w="858" w:type="dxa"/>
            <w:tcBorders>
              <w:top w:val="nil"/>
              <w:left w:val="nil"/>
              <w:bottom w:val="nil"/>
              <w:right w:val="nil"/>
            </w:tcBorders>
            <w:shd w:val="clear" w:color="000000" w:fill="D9E1F2"/>
            <w:noWrap/>
            <w:vAlign w:val="bottom"/>
            <w:hideMark/>
          </w:tcPr>
          <w:p w14:paraId="25DC5880" w14:textId="77777777" w:rsidR="00E857A9" w:rsidRPr="00E857A9" w:rsidRDefault="00E857A9" w:rsidP="00E857A9">
            <w:pPr>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169m</w:t>
            </w:r>
          </w:p>
        </w:tc>
        <w:tc>
          <w:tcPr>
            <w:tcW w:w="1231" w:type="dxa"/>
            <w:tcBorders>
              <w:top w:val="nil"/>
              <w:left w:val="nil"/>
              <w:bottom w:val="nil"/>
              <w:right w:val="nil"/>
            </w:tcBorders>
            <w:shd w:val="clear" w:color="000000" w:fill="D9E1F2"/>
            <w:noWrap/>
            <w:vAlign w:val="bottom"/>
            <w:hideMark/>
          </w:tcPr>
          <w:p w14:paraId="113BE5E4"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306</w:t>
            </w:r>
          </w:p>
        </w:tc>
        <w:tc>
          <w:tcPr>
            <w:tcW w:w="1012" w:type="dxa"/>
            <w:tcBorders>
              <w:top w:val="nil"/>
              <w:left w:val="nil"/>
              <w:bottom w:val="nil"/>
              <w:right w:val="nil"/>
            </w:tcBorders>
            <w:shd w:val="clear" w:color="000000" w:fill="D9E1F2"/>
            <w:noWrap/>
            <w:vAlign w:val="bottom"/>
            <w:hideMark/>
          </w:tcPr>
          <w:p w14:paraId="41EF28EE"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283</w:t>
            </w:r>
          </w:p>
        </w:tc>
        <w:tc>
          <w:tcPr>
            <w:tcW w:w="2927" w:type="dxa"/>
            <w:tcBorders>
              <w:top w:val="nil"/>
              <w:left w:val="nil"/>
              <w:bottom w:val="nil"/>
              <w:right w:val="nil"/>
            </w:tcBorders>
            <w:shd w:val="clear" w:color="000000" w:fill="D9E1F2"/>
            <w:noWrap/>
            <w:vAlign w:val="bottom"/>
            <w:hideMark/>
          </w:tcPr>
          <w:p w14:paraId="0F0208C8"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500</w:t>
            </w:r>
          </w:p>
        </w:tc>
      </w:tr>
      <w:tr w:rsidR="00DA19C5" w:rsidRPr="00E857A9" w14:paraId="396C486E" w14:textId="77777777" w:rsidTr="00E857A9">
        <w:trPr>
          <w:trHeight w:val="288"/>
        </w:trPr>
        <w:tc>
          <w:tcPr>
            <w:tcW w:w="1340" w:type="dxa"/>
            <w:tcBorders>
              <w:top w:val="nil"/>
              <w:left w:val="nil"/>
              <w:bottom w:val="nil"/>
              <w:right w:val="nil"/>
            </w:tcBorders>
            <w:shd w:val="clear" w:color="000000" w:fill="8EA9DB"/>
            <w:noWrap/>
            <w:vAlign w:val="bottom"/>
            <w:hideMark/>
          </w:tcPr>
          <w:p w14:paraId="110A9D79"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30000</w:t>
            </w:r>
          </w:p>
        </w:tc>
        <w:tc>
          <w:tcPr>
            <w:tcW w:w="1704" w:type="dxa"/>
            <w:tcBorders>
              <w:top w:val="nil"/>
              <w:left w:val="nil"/>
              <w:bottom w:val="nil"/>
              <w:right w:val="nil"/>
            </w:tcBorders>
            <w:shd w:val="clear" w:color="000000" w:fill="8EA9DB"/>
            <w:noWrap/>
            <w:vAlign w:val="bottom"/>
            <w:hideMark/>
          </w:tcPr>
          <w:p w14:paraId="5F47E793"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4</w:t>
            </w:r>
          </w:p>
        </w:tc>
        <w:tc>
          <w:tcPr>
            <w:tcW w:w="858" w:type="dxa"/>
            <w:tcBorders>
              <w:top w:val="nil"/>
              <w:left w:val="nil"/>
              <w:bottom w:val="nil"/>
              <w:right w:val="nil"/>
            </w:tcBorders>
            <w:shd w:val="clear" w:color="000000" w:fill="8EA9DB"/>
            <w:noWrap/>
            <w:vAlign w:val="bottom"/>
            <w:hideMark/>
          </w:tcPr>
          <w:p w14:paraId="648BCA37" w14:textId="77777777" w:rsidR="00E857A9" w:rsidRPr="00E857A9" w:rsidRDefault="00E857A9" w:rsidP="00E857A9">
            <w:pPr>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163m</w:t>
            </w:r>
          </w:p>
        </w:tc>
        <w:tc>
          <w:tcPr>
            <w:tcW w:w="1231" w:type="dxa"/>
            <w:tcBorders>
              <w:top w:val="nil"/>
              <w:left w:val="nil"/>
              <w:bottom w:val="nil"/>
              <w:right w:val="nil"/>
            </w:tcBorders>
            <w:shd w:val="clear" w:color="000000" w:fill="8EA9DB"/>
            <w:noWrap/>
            <w:vAlign w:val="bottom"/>
            <w:hideMark/>
          </w:tcPr>
          <w:p w14:paraId="61D99BAF"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312</w:t>
            </w:r>
          </w:p>
        </w:tc>
        <w:tc>
          <w:tcPr>
            <w:tcW w:w="1012" w:type="dxa"/>
            <w:tcBorders>
              <w:top w:val="nil"/>
              <w:left w:val="nil"/>
              <w:bottom w:val="nil"/>
              <w:right w:val="nil"/>
            </w:tcBorders>
            <w:shd w:val="clear" w:color="000000" w:fill="8EA9DB"/>
            <w:noWrap/>
            <w:vAlign w:val="bottom"/>
            <w:hideMark/>
          </w:tcPr>
          <w:p w14:paraId="74368481"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292</w:t>
            </w:r>
          </w:p>
        </w:tc>
        <w:tc>
          <w:tcPr>
            <w:tcW w:w="2927" w:type="dxa"/>
            <w:tcBorders>
              <w:top w:val="nil"/>
              <w:left w:val="nil"/>
              <w:bottom w:val="nil"/>
              <w:right w:val="nil"/>
            </w:tcBorders>
            <w:shd w:val="clear" w:color="000000" w:fill="8EA9DB"/>
            <w:noWrap/>
            <w:vAlign w:val="bottom"/>
            <w:hideMark/>
          </w:tcPr>
          <w:p w14:paraId="6A863356"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522</w:t>
            </w:r>
          </w:p>
        </w:tc>
      </w:tr>
      <w:tr w:rsidR="00DA19C5" w:rsidRPr="00E857A9" w14:paraId="61E16BAB" w14:textId="77777777" w:rsidTr="00E857A9">
        <w:trPr>
          <w:trHeight w:val="288"/>
        </w:trPr>
        <w:tc>
          <w:tcPr>
            <w:tcW w:w="1340" w:type="dxa"/>
            <w:tcBorders>
              <w:top w:val="nil"/>
              <w:left w:val="nil"/>
              <w:bottom w:val="nil"/>
              <w:right w:val="nil"/>
            </w:tcBorders>
            <w:shd w:val="clear" w:color="000000" w:fill="D9E1F2"/>
            <w:noWrap/>
            <w:vAlign w:val="bottom"/>
            <w:hideMark/>
          </w:tcPr>
          <w:p w14:paraId="0A2363CE"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1000</w:t>
            </w:r>
          </w:p>
        </w:tc>
        <w:tc>
          <w:tcPr>
            <w:tcW w:w="1704" w:type="dxa"/>
            <w:tcBorders>
              <w:top w:val="nil"/>
              <w:left w:val="nil"/>
              <w:bottom w:val="nil"/>
              <w:right w:val="nil"/>
            </w:tcBorders>
            <w:shd w:val="clear" w:color="000000" w:fill="D9E1F2"/>
            <w:noWrap/>
            <w:vAlign w:val="bottom"/>
            <w:hideMark/>
          </w:tcPr>
          <w:p w14:paraId="0AB88006" w14:textId="77777777" w:rsidR="00E857A9" w:rsidRPr="00E857A9" w:rsidRDefault="00E857A9" w:rsidP="00E857A9">
            <w:pPr>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 </w:t>
            </w:r>
          </w:p>
        </w:tc>
        <w:tc>
          <w:tcPr>
            <w:tcW w:w="858" w:type="dxa"/>
            <w:tcBorders>
              <w:top w:val="nil"/>
              <w:left w:val="nil"/>
              <w:bottom w:val="nil"/>
              <w:right w:val="nil"/>
            </w:tcBorders>
            <w:shd w:val="clear" w:color="000000" w:fill="D9E1F2"/>
            <w:noWrap/>
            <w:vAlign w:val="bottom"/>
            <w:hideMark/>
          </w:tcPr>
          <w:p w14:paraId="631423C5" w14:textId="77777777" w:rsidR="00E857A9" w:rsidRPr="00E857A9" w:rsidRDefault="00E857A9" w:rsidP="00E857A9">
            <w:pPr>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91m</w:t>
            </w:r>
          </w:p>
        </w:tc>
        <w:tc>
          <w:tcPr>
            <w:tcW w:w="1231" w:type="dxa"/>
            <w:tcBorders>
              <w:top w:val="nil"/>
              <w:left w:val="nil"/>
              <w:bottom w:val="nil"/>
              <w:right w:val="nil"/>
            </w:tcBorders>
            <w:shd w:val="clear" w:color="000000" w:fill="D9E1F2"/>
            <w:noWrap/>
            <w:vAlign w:val="bottom"/>
            <w:hideMark/>
          </w:tcPr>
          <w:p w14:paraId="16AD223F"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318</w:t>
            </w:r>
          </w:p>
        </w:tc>
        <w:tc>
          <w:tcPr>
            <w:tcW w:w="1012" w:type="dxa"/>
            <w:tcBorders>
              <w:top w:val="nil"/>
              <w:left w:val="nil"/>
              <w:bottom w:val="nil"/>
              <w:right w:val="nil"/>
            </w:tcBorders>
            <w:shd w:val="clear" w:color="000000" w:fill="D9E1F2"/>
            <w:noWrap/>
            <w:vAlign w:val="bottom"/>
            <w:hideMark/>
          </w:tcPr>
          <w:p w14:paraId="0B079106"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292</w:t>
            </w:r>
          </w:p>
        </w:tc>
        <w:tc>
          <w:tcPr>
            <w:tcW w:w="2927" w:type="dxa"/>
            <w:tcBorders>
              <w:top w:val="nil"/>
              <w:left w:val="nil"/>
              <w:bottom w:val="nil"/>
              <w:right w:val="nil"/>
            </w:tcBorders>
            <w:shd w:val="clear" w:color="000000" w:fill="D9E1F2"/>
            <w:noWrap/>
            <w:vAlign w:val="bottom"/>
            <w:hideMark/>
          </w:tcPr>
          <w:p w14:paraId="3C534741"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530</w:t>
            </w:r>
          </w:p>
        </w:tc>
      </w:tr>
      <w:tr w:rsidR="00DA19C5" w:rsidRPr="00E857A9" w14:paraId="29E3F63F" w14:textId="77777777" w:rsidTr="00E857A9">
        <w:trPr>
          <w:trHeight w:val="288"/>
        </w:trPr>
        <w:tc>
          <w:tcPr>
            <w:tcW w:w="1340" w:type="dxa"/>
            <w:tcBorders>
              <w:top w:val="nil"/>
              <w:left w:val="nil"/>
              <w:bottom w:val="nil"/>
              <w:right w:val="nil"/>
            </w:tcBorders>
            <w:shd w:val="clear" w:color="000000" w:fill="8EA9DB"/>
            <w:noWrap/>
            <w:vAlign w:val="bottom"/>
            <w:hideMark/>
          </w:tcPr>
          <w:p w14:paraId="1FEC5DE8"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30000</w:t>
            </w:r>
          </w:p>
        </w:tc>
        <w:tc>
          <w:tcPr>
            <w:tcW w:w="1704" w:type="dxa"/>
            <w:tcBorders>
              <w:top w:val="nil"/>
              <w:left w:val="nil"/>
              <w:bottom w:val="nil"/>
              <w:right w:val="nil"/>
            </w:tcBorders>
            <w:shd w:val="clear" w:color="000000" w:fill="8EA9DB"/>
            <w:noWrap/>
            <w:vAlign w:val="bottom"/>
            <w:hideMark/>
          </w:tcPr>
          <w:p w14:paraId="49DB5E81"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0,5</w:t>
            </w:r>
          </w:p>
        </w:tc>
        <w:tc>
          <w:tcPr>
            <w:tcW w:w="858" w:type="dxa"/>
            <w:tcBorders>
              <w:top w:val="nil"/>
              <w:left w:val="nil"/>
              <w:bottom w:val="nil"/>
              <w:right w:val="nil"/>
            </w:tcBorders>
            <w:shd w:val="clear" w:color="000000" w:fill="8EA9DB"/>
            <w:noWrap/>
            <w:vAlign w:val="bottom"/>
            <w:hideMark/>
          </w:tcPr>
          <w:p w14:paraId="7FC550CD" w14:textId="77777777" w:rsidR="00E857A9" w:rsidRPr="00E857A9" w:rsidRDefault="00E857A9" w:rsidP="00E857A9">
            <w:pPr>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155m</w:t>
            </w:r>
          </w:p>
        </w:tc>
        <w:tc>
          <w:tcPr>
            <w:tcW w:w="1231" w:type="dxa"/>
            <w:tcBorders>
              <w:top w:val="nil"/>
              <w:left w:val="nil"/>
              <w:bottom w:val="nil"/>
              <w:right w:val="nil"/>
            </w:tcBorders>
            <w:shd w:val="clear" w:color="000000" w:fill="8EA9DB"/>
            <w:noWrap/>
            <w:vAlign w:val="bottom"/>
            <w:hideMark/>
          </w:tcPr>
          <w:p w14:paraId="4FB9D5C9"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312</w:t>
            </w:r>
          </w:p>
        </w:tc>
        <w:tc>
          <w:tcPr>
            <w:tcW w:w="1012" w:type="dxa"/>
            <w:tcBorders>
              <w:top w:val="nil"/>
              <w:left w:val="nil"/>
              <w:bottom w:val="nil"/>
              <w:right w:val="nil"/>
            </w:tcBorders>
            <w:shd w:val="clear" w:color="000000" w:fill="8EA9DB"/>
            <w:noWrap/>
            <w:vAlign w:val="bottom"/>
            <w:hideMark/>
          </w:tcPr>
          <w:p w14:paraId="274B700A"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294</w:t>
            </w:r>
          </w:p>
        </w:tc>
        <w:tc>
          <w:tcPr>
            <w:tcW w:w="2927" w:type="dxa"/>
            <w:tcBorders>
              <w:top w:val="nil"/>
              <w:left w:val="nil"/>
              <w:bottom w:val="nil"/>
              <w:right w:val="nil"/>
            </w:tcBorders>
            <w:shd w:val="clear" w:color="000000" w:fill="8EA9DB"/>
            <w:noWrap/>
            <w:vAlign w:val="bottom"/>
            <w:hideMark/>
          </w:tcPr>
          <w:p w14:paraId="1415F851"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495</w:t>
            </w:r>
          </w:p>
        </w:tc>
      </w:tr>
      <w:tr w:rsidR="00DA19C5" w:rsidRPr="00E857A9" w14:paraId="5574E239" w14:textId="77777777" w:rsidTr="00E857A9">
        <w:trPr>
          <w:trHeight w:val="288"/>
        </w:trPr>
        <w:tc>
          <w:tcPr>
            <w:tcW w:w="1340" w:type="dxa"/>
            <w:tcBorders>
              <w:top w:val="nil"/>
              <w:left w:val="nil"/>
              <w:bottom w:val="nil"/>
              <w:right w:val="nil"/>
            </w:tcBorders>
            <w:shd w:val="clear" w:color="000000" w:fill="D9E1F2"/>
            <w:noWrap/>
            <w:vAlign w:val="bottom"/>
            <w:hideMark/>
          </w:tcPr>
          <w:p w14:paraId="296A98EB"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500</w:t>
            </w:r>
          </w:p>
        </w:tc>
        <w:tc>
          <w:tcPr>
            <w:tcW w:w="1704" w:type="dxa"/>
            <w:tcBorders>
              <w:top w:val="nil"/>
              <w:left w:val="nil"/>
              <w:bottom w:val="nil"/>
              <w:right w:val="nil"/>
            </w:tcBorders>
            <w:shd w:val="clear" w:color="000000" w:fill="D9E1F2"/>
            <w:noWrap/>
            <w:vAlign w:val="bottom"/>
            <w:hideMark/>
          </w:tcPr>
          <w:p w14:paraId="79793487" w14:textId="77777777" w:rsidR="00E857A9" w:rsidRPr="00E857A9" w:rsidRDefault="00E857A9" w:rsidP="00E857A9">
            <w:pPr>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 </w:t>
            </w:r>
          </w:p>
        </w:tc>
        <w:tc>
          <w:tcPr>
            <w:tcW w:w="858" w:type="dxa"/>
            <w:tcBorders>
              <w:top w:val="nil"/>
              <w:left w:val="nil"/>
              <w:bottom w:val="nil"/>
              <w:right w:val="nil"/>
            </w:tcBorders>
            <w:shd w:val="clear" w:color="000000" w:fill="D9E1F2"/>
            <w:noWrap/>
            <w:vAlign w:val="bottom"/>
            <w:hideMark/>
          </w:tcPr>
          <w:p w14:paraId="39E111FC" w14:textId="77777777" w:rsidR="00E857A9" w:rsidRPr="00E857A9" w:rsidRDefault="00E857A9" w:rsidP="00E857A9">
            <w:pPr>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146m</w:t>
            </w:r>
          </w:p>
        </w:tc>
        <w:tc>
          <w:tcPr>
            <w:tcW w:w="1231" w:type="dxa"/>
            <w:tcBorders>
              <w:top w:val="nil"/>
              <w:left w:val="nil"/>
              <w:bottom w:val="nil"/>
              <w:right w:val="nil"/>
            </w:tcBorders>
            <w:shd w:val="clear" w:color="000000" w:fill="D9E1F2"/>
            <w:noWrap/>
            <w:vAlign w:val="bottom"/>
            <w:hideMark/>
          </w:tcPr>
          <w:p w14:paraId="0A7BBC9A"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336</w:t>
            </w:r>
          </w:p>
        </w:tc>
        <w:tc>
          <w:tcPr>
            <w:tcW w:w="1012" w:type="dxa"/>
            <w:tcBorders>
              <w:top w:val="nil"/>
              <w:left w:val="nil"/>
              <w:bottom w:val="nil"/>
              <w:right w:val="nil"/>
            </w:tcBorders>
            <w:shd w:val="clear" w:color="000000" w:fill="D9E1F2"/>
            <w:noWrap/>
            <w:vAlign w:val="bottom"/>
            <w:hideMark/>
          </w:tcPr>
          <w:p w14:paraId="47FF216F"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295</w:t>
            </w:r>
          </w:p>
        </w:tc>
        <w:tc>
          <w:tcPr>
            <w:tcW w:w="2927" w:type="dxa"/>
            <w:tcBorders>
              <w:top w:val="nil"/>
              <w:left w:val="nil"/>
              <w:bottom w:val="nil"/>
              <w:right w:val="nil"/>
            </w:tcBorders>
            <w:shd w:val="clear" w:color="000000" w:fill="D9E1F2"/>
            <w:noWrap/>
            <w:vAlign w:val="bottom"/>
            <w:hideMark/>
          </w:tcPr>
          <w:p w14:paraId="21B26FB9"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567</w:t>
            </w:r>
          </w:p>
        </w:tc>
      </w:tr>
      <w:tr w:rsidR="00DA19C5" w:rsidRPr="00E857A9" w14:paraId="45A66938" w14:textId="77777777" w:rsidTr="00E857A9">
        <w:trPr>
          <w:trHeight w:val="288"/>
        </w:trPr>
        <w:tc>
          <w:tcPr>
            <w:tcW w:w="1340" w:type="dxa"/>
            <w:tcBorders>
              <w:top w:val="nil"/>
              <w:left w:val="nil"/>
              <w:bottom w:val="nil"/>
              <w:right w:val="nil"/>
            </w:tcBorders>
            <w:shd w:val="clear" w:color="000000" w:fill="8EA9DB"/>
            <w:noWrap/>
            <w:vAlign w:val="bottom"/>
            <w:hideMark/>
          </w:tcPr>
          <w:p w14:paraId="001792A2"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10000</w:t>
            </w:r>
          </w:p>
        </w:tc>
        <w:tc>
          <w:tcPr>
            <w:tcW w:w="1704" w:type="dxa"/>
            <w:tcBorders>
              <w:top w:val="nil"/>
              <w:left w:val="nil"/>
              <w:bottom w:val="nil"/>
              <w:right w:val="nil"/>
            </w:tcBorders>
            <w:shd w:val="clear" w:color="000000" w:fill="8EA9DB"/>
            <w:noWrap/>
            <w:vAlign w:val="bottom"/>
            <w:hideMark/>
          </w:tcPr>
          <w:p w14:paraId="2360EFE0"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0,5</w:t>
            </w:r>
          </w:p>
        </w:tc>
        <w:tc>
          <w:tcPr>
            <w:tcW w:w="858" w:type="dxa"/>
            <w:tcBorders>
              <w:top w:val="nil"/>
              <w:left w:val="nil"/>
              <w:bottom w:val="nil"/>
              <w:right w:val="nil"/>
            </w:tcBorders>
            <w:shd w:val="clear" w:color="000000" w:fill="8EA9DB"/>
            <w:noWrap/>
            <w:vAlign w:val="bottom"/>
            <w:hideMark/>
          </w:tcPr>
          <w:p w14:paraId="58DF1F7E" w14:textId="77777777" w:rsidR="00E857A9" w:rsidRPr="00E857A9" w:rsidRDefault="00E857A9" w:rsidP="00E857A9">
            <w:pPr>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124m</w:t>
            </w:r>
          </w:p>
        </w:tc>
        <w:tc>
          <w:tcPr>
            <w:tcW w:w="1231" w:type="dxa"/>
            <w:tcBorders>
              <w:top w:val="nil"/>
              <w:left w:val="nil"/>
              <w:bottom w:val="nil"/>
              <w:right w:val="nil"/>
            </w:tcBorders>
            <w:shd w:val="clear" w:color="000000" w:fill="8EA9DB"/>
            <w:noWrap/>
            <w:vAlign w:val="bottom"/>
            <w:hideMark/>
          </w:tcPr>
          <w:p w14:paraId="02C81851"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328</w:t>
            </w:r>
          </w:p>
        </w:tc>
        <w:tc>
          <w:tcPr>
            <w:tcW w:w="1012" w:type="dxa"/>
            <w:tcBorders>
              <w:top w:val="nil"/>
              <w:left w:val="nil"/>
              <w:bottom w:val="nil"/>
              <w:right w:val="nil"/>
            </w:tcBorders>
            <w:shd w:val="clear" w:color="000000" w:fill="8EA9DB"/>
            <w:noWrap/>
            <w:vAlign w:val="bottom"/>
            <w:hideMark/>
          </w:tcPr>
          <w:p w14:paraId="51599259"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305</w:t>
            </w:r>
          </w:p>
        </w:tc>
        <w:tc>
          <w:tcPr>
            <w:tcW w:w="2927" w:type="dxa"/>
            <w:tcBorders>
              <w:top w:val="nil"/>
              <w:left w:val="nil"/>
              <w:bottom w:val="nil"/>
              <w:right w:val="nil"/>
            </w:tcBorders>
            <w:shd w:val="clear" w:color="000000" w:fill="8EA9DB"/>
            <w:noWrap/>
            <w:vAlign w:val="bottom"/>
            <w:hideMark/>
          </w:tcPr>
          <w:p w14:paraId="74503FA4"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549</w:t>
            </w:r>
          </w:p>
        </w:tc>
      </w:tr>
      <w:tr w:rsidR="00DA19C5" w:rsidRPr="00E857A9" w14:paraId="42A03151" w14:textId="77777777" w:rsidTr="00E857A9">
        <w:trPr>
          <w:trHeight w:val="288"/>
        </w:trPr>
        <w:tc>
          <w:tcPr>
            <w:tcW w:w="1340" w:type="dxa"/>
            <w:tcBorders>
              <w:top w:val="nil"/>
              <w:left w:val="nil"/>
              <w:bottom w:val="nil"/>
              <w:right w:val="nil"/>
            </w:tcBorders>
            <w:shd w:val="clear" w:color="000000" w:fill="D9E1F2"/>
            <w:noWrap/>
            <w:vAlign w:val="bottom"/>
            <w:hideMark/>
          </w:tcPr>
          <w:p w14:paraId="1C1F5FE3"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10000</w:t>
            </w:r>
          </w:p>
        </w:tc>
        <w:tc>
          <w:tcPr>
            <w:tcW w:w="1704" w:type="dxa"/>
            <w:tcBorders>
              <w:top w:val="nil"/>
              <w:left w:val="nil"/>
              <w:bottom w:val="nil"/>
              <w:right w:val="nil"/>
            </w:tcBorders>
            <w:shd w:val="clear" w:color="000000" w:fill="D9E1F2"/>
            <w:noWrap/>
            <w:vAlign w:val="bottom"/>
            <w:hideMark/>
          </w:tcPr>
          <w:p w14:paraId="7AAE596F"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4</w:t>
            </w:r>
          </w:p>
        </w:tc>
        <w:tc>
          <w:tcPr>
            <w:tcW w:w="858" w:type="dxa"/>
            <w:tcBorders>
              <w:top w:val="nil"/>
              <w:left w:val="nil"/>
              <w:bottom w:val="nil"/>
              <w:right w:val="nil"/>
            </w:tcBorders>
            <w:shd w:val="clear" w:color="000000" w:fill="D9E1F2"/>
            <w:noWrap/>
            <w:vAlign w:val="bottom"/>
            <w:hideMark/>
          </w:tcPr>
          <w:p w14:paraId="0DA9EC97" w14:textId="77777777" w:rsidR="00E857A9" w:rsidRPr="00E857A9" w:rsidRDefault="00E857A9" w:rsidP="00E857A9">
            <w:pPr>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130m</w:t>
            </w:r>
          </w:p>
        </w:tc>
        <w:tc>
          <w:tcPr>
            <w:tcW w:w="1231" w:type="dxa"/>
            <w:tcBorders>
              <w:top w:val="nil"/>
              <w:left w:val="nil"/>
              <w:bottom w:val="nil"/>
              <w:right w:val="nil"/>
            </w:tcBorders>
            <w:shd w:val="clear" w:color="000000" w:fill="D9E1F2"/>
            <w:noWrap/>
            <w:vAlign w:val="bottom"/>
            <w:hideMark/>
          </w:tcPr>
          <w:p w14:paraId="4AE61AAC"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333</w:t>
            </w:r>
          </w:p>
        </w:tc>
        <w:tc>
          <w:tcPr>
            <w:tcW w:w="1012" w:type="dxa"/>
            <w:tcBorders>
              <w:top w:val="nil"/>
              <w:left w:val="nil"/>
              <w:bottom w:val="nil"/>
              <w:right w:val="nil"/>
            </w:tcBorders>
            <w:shd w:val="clear" w:color="000000" w:fill="D9E1F2"/>
            <w:noWrap/>
            <w:vAlign w:val="bottom"/>
            <w:hideMark/>
          </w:tcPr>
          <w:p w14:paraId="789A0CB3"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307</w:t>
            </w:r>
          </w:p>
        </w:tc>
        <w:tc>
          <w:tcPr>
            <w:tcW w:w="2927" w:type="dxa"/>
            <w:tcBorders>
              <w:top w:val="nil"/>
              <w:left w:val="nil"/>
              <w:bottom w:val="nil"/>
              <w:right w:val="nil"/>
            </w:tcBorders>
            <w:shd w:val="clear" w:color="000000" w:fill="D9E1F2"/>
            <w:noWrap/>
            <w:vAlign w:val="bottom"/>
            <w:hideMark/>
          </w:tcPr>
          <w:p w14:paraId="48E63586"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576</w:t>
            </w:r>
          </w:p>
        </w:tc>
      </w:tr>
      <w:tr w:rsidR="00DA19C5" w:rsidRPr="00E857A9" w14:paraId="46FCBE5C" w14:textId="77777777" w:rsidTr="00E857A9">
        <w:trPr>
          <w:trHeight w:val="288"/>
        </w:trPr>
        <w:tc>
          <w:tcPr>
            <w:tcW w:w="1340" w:type="dxa"/>
            <w:tcBorders>
              <w:top w:val="nil"/>
              <w:left w:val="nil"/>
              <w:bottom w:val="nil"/>
              <w:right w:val="nil"/>
            </w:tcBorders>
            <w:shd w:val="clear" w:color="000000" w:fill="8EA9DB"/>
            <w:noWrap/>
            <w:vAlign w:val="bottom"/>
            <w:hideMark/>
          </w:tcPr>
          <w:p w14:paraId="1690CFE3"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10000</w:t>
            </w:r>
          </w:p>
        </w:tc>
        <w:tc>
          <w:tcPr>
            <w:tcW w:w="1704" w:type="dxa"/>
            <w:tcBorders>
              <w:top w:val="nil"/>
              <w:left w:val="nil"/>
              <w:bottom w:val="nil"/>
              <w:right w:val="nil"/>
            </w:tcBorders>
            <w:shd w:val="clear" w:color="000000" w:fill="8EA9DB"/>
            <w:noWrap/>
            <w:vAlign w:val="bottom"/>
            <w:hideMark/>
          </w:tcPr>
          <w:p w14:paraId="4C83FAAD"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2</w:t>
            </w:r>
          </w:p>
        </w:tc>
        <w:tc>
          <w:tcPr>
            <w:tcW w:w="858" w:type="dxa"/>
            <w:tcBorders>
              <w:top w:val="nil"/>
              <w:left w:val="nil"/>
              <w:bottom w:val="nil"/>
              <w:right w:val="nil"/>
            </w:tcBorders>
            <w:shd w:val="clear" w:color="000000" w:fill="8EA9DB"/>
            <w:noWrap/>
            <w:vAlign w:val="bottom"/>
            <w:hideMark/>
          </w:tcPr>
          <w:p w14:paraId="7E349610" w14:textId="77777777" w:rsidR="00E857A9" w:rsidRPr="00E857A9" w:rsidRDefault="00E857A9" w:rsidP="00E857A9">
            <w:pPr>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126m</w:t>
            </w:r>
          </w:p>
        </w:tc>
        <w:tc>
          <w:tcPr>
            <w:tcW w:w="1231" w:type="dxa"/>
            <w:tcBorders>
              <w:top w:val="nil"/>
              <w:left w:val="nil"/>
              <w:bottom w:val="nil"/>
              <w:right w:val="nil"/>
            </w:tcBorders>
            <w:shd w:val="clear" w:color="000000" w:fill="8EA9DB"/>
            <w:noWrap/>
            <w:vAlign w:val="bottom"/>
            <w:hideMark/>
          </w:tcPr>
          <w:p w14:paraId="426DCE23"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332</w:t>
            </w:r>
          </w:p>
        </w:tc>
        <w:tc>
          <w:tcPr>
            <w:tcW w:w="1012" w:type="dxa"/>
            <w:tcBorders>
              <w:top w:val="nil"/>
              <w:left w:val="nil"/>
              <w:bottom w:val="nil"/>
              <w:right w:val="nil"/>
            </w:tcBorders>
            <w:shd w:val="clear" w:color="000000" w:fill="8EA9DB"/>
            <w:noWrap/>
            <w:vAlign w:val="bottom"/>
            <w:hideMark/>
          </w:tcPr>
          <w:p w14:paraId="0989E4F7"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311</w:t>
            </w:r>
          </w:p>
        </w:tc>
        <w:tc>
          <w:tcPr>
            <w:tcW w:w="2927" w:type="dxa"/>
            <w:tcBorders>
              <w:top w:val="nil"/>
              <w:left w:val="nil"/>
              <w:bottom w:val="nil"/>
              <w:right w:val="nil"/>
            </w:tcBorders>
            <w:shd w:val="clear" w:color="000000" w:fill="8EA9DB"/>
            <w:noWrap/>
            <w:vAlign w:val="bottom"/>
            <w:hideMark/>
          </w:tcPr>
          <w:p w14:paraId="0A219FD1" w14:textId="77777777" w:rsidR="00E857A9" w:rsidRPr="00E857A9" w:rsidRDefault="00E857A9" w:rsidP="00E857A9">
            <w:pPr>
              <w:jc w:val="right"/>
              <w:rPr>
                <w:rFonts w:ascii="Calibri" w:eastAsia="Times New Roman" w:hAnsi="Calibri" w:cs="Calibri"/>
                <w:color w:val="00B050"/>
                <w:sz w:val="22"/>
                <w:szCs w:val="22"/>
                <w:lang w:val="nl-NL" w:eastAsia="nl-NL"/>
              </w:rPr>
            </w:pPr>
            <w:r w:rsidRPr="00E857A9">
              <w:rPr>
                <w:rFonts w:ascii="Calibri" w:eastAsia="Times New Roman" w:hAnsi="Calibri" w:cs="Calibri"/>
                <w:color w:val="00B050"/>
                <w:sz w:val="22"/>
                <w:szCs w:val="22"/>
                <w:lang w:val="nl-NL" w:eastAsia="nl-NL"/>
              </w:rPr>
              <w:t>533</w:t>
            </w:r>
          </w:p>
        </w:tc>
      </w:tr>
      <w:tr w:rsidR="00E857A9" w:rsidRPr="00E857A9" w14:paraId="76A18BC8" w14:textId="77777777" w:rsidTr="00E857A9">
        <w:trPr>
          <w:trHeight w:val="288"/>
        </w:trPr>
        <w:tc>
          <w:tcPr>
            <w:tcW w:w="1340" w:type="dxa"/>
            <w:tcBorders>
              <w:top w:val="nil"/>
              <w:left w:val="nil"/>
              <w:bottom w:val="nil"/>
              <w:right w:val="nil"/>
            </w:tcBorders>
            <w:shd w:val="clear" w:color="auto" w:fill="auto"/>
            <w:noWrap/>
            <w:vAlign w:val="bottom"/>
            <w:hideMark/>
          </w:tcPr>
          <w:p w14:paraId="5D692C33"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10000</w:t>
            </w:r>
          </w:p>
        </w:tc>
        <w:tc>
          <w:tcPr>
            <w:tcW w:w="1704" w:type="dxa"/>
            <w:tcBorders>
              <w:top w:val="nil"/>
              <w:left w:val="nil"/>
              <w:bottom w:val="nil"/>
              <w:right w:val="nil"/>
            </w:tcBorders>
            <w:shd w:val="clear" w:color="auto" w:fill="auto"/>
            <w:noWrap/>
            <w:vAlign w:val="bottom"/>
            <w:hideMark/>
          </w:tcPr>
          <w:p w14:paraId="26D17C2B"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2</w:t>
            </w:r>
          </w:p>
        </w:tc>
        <w:tc>
          <w:tcPr>
            <w:tcW w:w="858" w:type="dxa"/>
            <w:tcBorders>
              <w:top w:val="nil"/>
              <w:left w:val="nil"/>
              <w:bottom w:val="nil"/>
              <w:right w:val="nil"/>
            </w:tcBorders>
            <w:shd w:val="clear" w:color="auto" w:fill="auto"/>
            <w:noWrap/>
            <w:vAlign w:val="bottom"/>
            <w:hideMark/>
          </w:tcPr>
          <w:p w14:paraId="4D9536B7"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126m</w:t>
            </w:r>
          </w:p>
        </w:tc>
        <w:tc>
          <w:tcPr>
            <w:tcW w:w="1231" w:type="dxa"/>
            <w:tcBorders>
              <w:top w:val="nil"/>
              <w:left w:val="nil"/>
              <w:bottom w:val="nil"/>
              <w:right w:val="nil"/>
            </w:tcBorders>
            <w:shd w:val="clear" w:color="auto" w:fill="auto"/>
            <w:noWrap/>
            <w:vAlign w:val="bottom"/>
            <w:hideMark/>
          </w:tcPr>
          <w:p w14:paraId="7060F40D"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332</w:t>
            </w:r>
          </w:p>
        </w:tc>
        <w:tc>
          <w:tcPr>
            <w:tcW w:w="1012" w:type="dxa"/>
            <w:tcBorders>
              <w:top w:val="nil"/>
              <w:left w:val="nil"/>
              <w:bottom w:val="nil"/>
              <w:right w:val="nil"/>
            </w:tcBorders>
            <w:shd w:val="clear" w:color="auto" w:fill="auto"/>
            <w:noWrap/>
            <w:vAlign w:val="bottom"/>
            <w:hideMark/>
          </w:tcPr>
          <w:p w14:paraId="527F944D" w14:textId="77777777" w:rsidR="00E857A9" w:rsidRPr="00E857A9" w:rsidRDefault="00E857A9" w:rsidP="00E857A9">
            <w:pPr>
              <w:jc w:val="right"/>
              <w:rPr>
                <w:rFonts w:ascii="Calibri" w:eastAsia="Times New Roman" w:hAnsi="Calibri" w:cs="Calibri"/>
                <w:color w:val="000000"/>
                <w:sz w:val="22"/>
                <w:szCs w:val="22"/>
                <w:lang w:val="nl-NL" w:eastAsia="nl-NL"/>
              </w:rPr>
            </w:pPr>
            <w:r w:rsidRPr="00E857A9">
              <w:rPr>
                <w:rFonts w:ascii="Calibri" w:eastAsia="Times New Roman" w:hAnsi="Calibri" w:cs="Calibri"/>
                <w:color w:val="000000"/>
                <w:sz w:val="22"/>
                <w:szCs w:val="22"/>
                <w:lang w:val="nl-NL" w:eastAsia="nl-NL"/>
              </w:rPr>
              <w:t>311</w:t>
            </w:r>
          </w:p>
        </w:tc>
        <w:tc>
          <w:tcPr>
            <w:tcW w:w="2927" w:type="dxa"/>
            <w:tcBorders>
              <w:top w:val="nil"/>
              <w:left w:val="nil"/>
              <w:bottom w:val="nil"/>
              <w:right w:val="nil"/>
            </w:tcBorders>
            <w:shd w:val="clear" w:color="auto" w:fill="auto"/>
            <w:noWrap/>
            <w:vAlign w:val="bottom"/>
            <w:hideMark/>
          </w:tcPr>
          <w:p w14:paraId="0369384D" w14:textId="77777777" w:rsidR="00E857A9" w:rsidRPr="00E857A9" w:rsidRDefault="00E857A9" w:rsidP="00E857A9">
            <w:pPr>
              <w:jc w:val="right"/>
              <w:rPr>
                <w:rFonts w:ascii="Times" w:hAnsi="Times"/>
                <w:sz w:val="22"/>
                <w:szCs w:val="22"/>
                <w:lang w:val="nl-NL"/>
              </w:rPr>
            </w:pPr>
            <w:r w:rsidRPr="00E857A9">
              <w:rPr>
                <w:rFonts w:ascii="Times" w:hAnsi="Times"/>
                <w:sz w:val="22"/>
                <w:szCs w:val="22"/>
                <w:lang w:val="nl-NL"/>
              </w:rPr>
              <w:t>533</w:t>
            </w:r>
          </w:p>
        </w:tc>
      </w:tr>
    </w:tbl>
    <w:p w14:paraId="1D6E8A4E" w14:textId="77777777" w:rsidR="00E857A9" w:rsidRPr="00736E20" w:rsidRDefault="00E857A9" w:rsidP="000C1426">
      <w:pPr>
        <w:ind w:firstLine="720"/>
        <w:rPr>
          <w:rFonts w:ascii="Times" w:hAnsi="Times"/>
          <w:sz w:val="22"/>
          <w:szCs w:val="22"/>
          <w:lang w:val="nl-NL"/>
        </w:rPr>
      </w:pPr>
    </w:p>
    <w:p w14:paraId="3161CCAF" w14:textId="36F41141" w:rsidR="000C1426" w:rsidRPr="00736E20" w:rsidRDefault="000C1426" w:rsidP="000C1426">
      <w:pPr>
        <w:rPr>
          <w:rFonts w:ascii="Times" w:hAnsi="Times"/>
          <w:sz w:val="22"/>
          <w:szCs w:val="22"/>
          <w:lang w:val="nl-NL"/>
        </w:rPr>
      </w:pPr>
      <w:r w:rsidRPr="00736E20">
        <w:rPr>
          <w:rFonts w:ascii="Times" w:hAnsi="Times"/>
          <w:i/>
          <w:iCs/>
          <w:sz w:val="22"/>
          <w:szCs w:val="22"/>
          <w:lang w:val="nl-NL"/>
        </w:rPr>
        <w:t>Tabel 1</w:t>
      </w:r>
      <w:r w:rsidRPr="00736E20">
        <w:rPr>
          <w:rFonts w:ascii="Times" w:hAnsi="Times"/>
          <w:sz w:val="22"/>
          <w:szCs w:val="22"/>
          <w:lang w:val="nl-NL"/>
        </w:rPr>
        <w:t xml:space="preserve">. Hillclimber </w:t>
      </w:r>
      <w:r w:rsidR="00DA19C5">
        <w:rPr>
          <w:rFonts w:ascii="Times" w:hAnsi="Times"/>
          <w:sz w:val="22"/>
          <w:szCs w:val="22"/>
          <w:lang w:val="nl-NL"/>
        </w:rPr>
        <w:t xml:space="preserve">(zwart) </w:t>
      </w:r>
      <w:r w:rsidR="00E857A9">
        <w:rPr>
          <w:rFonts w:ascii="Times" w:hAnsi="Times"/>
          <w:sz w:val="22"/>
          <w:szCs w:val="22"/>
          <w:lang w:val="nl-NL"/>
        </w:rPr>
        <w:t>en simaluted annealing</w:t>
      </w:r>
      <w:r w:rsidR="00DA19C5">
        <w:rPr>
          <w:rFonts w:ascii="Times" w:hAnsi="Times"/>
          <w:sz w:val="22"/>
          <w:szCs w:val="22"/>
          <w:lang w:val="nl-NL"/>
        </w:rPr>
        <w:t xml:space="preserve"> (groen)</w:t>
      </w:r>
      <w:r w:rsidR="00E857A9">
        <w:rPr>
          <w:rFonts w:ascii="Times" w:hAnsi="Times"/>
          <w:sz w:val="22"/>
          <w:szCs w:val="22"/>
          <w:lang w:val="nl-NL"/>
        </w:rPr>
        <w:t xml:space="preserve"> </w:t>
      </w:r>
      <w:r w:rsidRPr="00736E20">
        <w:rPr>
          <w:rFonts w:ascii="Times" w:hAnsi="Times"/>
          <w:sz w:val="22"/>
          <w:szCs w:val="22"/>
          <w:lang w:val="nl-NL"/>
        </w:rPr>
        <w:t xml:space="preserve">algoritme met verschillende </w:t>
      </w:r>
      <w:r w:rsidR="00E857A9">
        <w:rPr>
          <w:rFonts w:ascii="Times" w:hAnsi="Times"/>
          <w:sz w:val="22"/>
          <w:szCs w:val="22"/>
          <w:lang w:val="nl-NL"/>
        </w:rPr>
        <w:t>aantal iteraties</w:t>
      </w:r>
      <w:r w:rsidRPr="00736E20">
        <w:rPr>
          <w:rFonts w:ascii="Times" w:hAnsi="Times"/>
          <w:sz w:val="22"/>
          <w:szCs w:val="22"/>
          <w:lang w:val="nl-NL"/>
        </w:rPr>
        <w:t xml:space="preserve">. </w:t>
      </w:r>
      <w:r w:rsidRPr="00736E20">
        <w:rPr>
          <w:rFonts w:ascii="Times" w:hAnsi="Times"/>
          <w:sz w:val="22"/>
          <w:szCs w:val="22"/>
          <w:lang w:val="nl-NL"/>
        </w:rPr>
        <w:br/>
        <w:t>Gesorteerd op minimumaantal maluspunten.</w:t>
      </w:r>
    </w:p>
    <w:p w14:paraId="0FF6169E" w14:textId="77777777" w:rsidR="000C1426" w:rsidRPr="00736E20" w:rsidRDefault="000C1426" w:rsidP="000C1426">
      <w:pPr>
        <w:rPr>
          <w:rFonts w:ascii="Times" w:hAnsi="Times"/>
          <w:sz w:val="22"/>
          <w:szCs w:val="22"/>
          <w:lang w:val="nl-NL"/>
        </w:rPr>
      </w:pPr>
    </w:p>
    <w:p w14:paraId="2B891E76" w14:textId="6FD17C60" w:rsidR="00521651" w:rsidRPr="00E857A9" w:rsidRDefault="00521651" w:rsidP="000C1426">
      <w:pPr>
        <w:rPr>
          <w:lang w:val="nl-NL"/>
        </w:rPr>
      </w:pPr>
    </w:p>
    <w:sectPr w:rsidR="00521651" w:rsidRPr="00E85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26"/>
    <w:rsid w:val="00062283"/>
    <w:rsid w:val="000B704A"/>
    <w:rsid w:val="000C1426"/>
    <w:rsid w:val="001B02A7"/>
    <w:rsid w:val="00237145"/>
    <w:rsid w:val="003909DF"/>
    <w:rsid w:val="00521651"/>
    <w:rsid w:val="006475E9"/>
    <w:rsid w:val="00663EE2"/>
    <w:rsid w:val="00814E15"/>
    <w:rsid w:val="00AA1AAC"/>
    <w:rsid w:val="00B07237"/>
    <w:rsid w:val="00C13677"/>
    <w:rsid w:val="00C93802"/>
    <w:rsid w:val="00D82F95"/>
    <w:rsid w:val="00DA19C5"/>
    <w:rsid w:val="00DA7E3A"/>
    <w:rsid w:val="00E857A9"/>
    <w:rsid w:val="00F32B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6C06"/>
  <w15:chartTrackingRefBased/>
  <w15:docId w15:val="{28307912-BF24-4A5A-B020-E3451B2D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1426"/>
    <w:pPr>
      <w:spacing w:after="0" w:line="240" w:lineRule="auto"/>
    </w:pPr>
    <w:rPr>
      <w:rFonts w:ascii="Helvetica" w:hAnsi="Helvetica" w:cs="Times New Roman (Body CS)"/>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2-Accent5">
    <w:name w:val="Grid Table 2 Accent 5"/>
    <w:basedOn w:val="Standaardtabel"/>
    <w:uiPriority w:val="47"/>
    <w:rsid w:val="000C1426"/>
    <w:pPr>
      <w:spacing w:after="0" w:line="240" w:lineRule="auto"/>
    </w:pPr>
    <w:rPr>
      <w:rFonts w:ascii="Helvetica" w:hAnsi="Helvetica" w:cs="Times New Roman (Body CS)"/>
      <w:sz w:val="24"/>
      <w:szCs w:val="24"/>
      <w:lang/>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406752">
      <w:bodyDiv w:val="1"/>
      <w:marLeft w:val="0"/>
      <w:marRight w:val="0"/>
      <w:marTop w:val="0"/>
      <w:marBottom w:val="0"/>
      <w:divBdr>
        <w:top w:val="none" w:sz="0" w:space="0" w:color="auto"/>
        <w:left w:val="none" w:sz="0" w:space="0" w:color="auto"/>
        <w:bottom w:val="none" w:sz="0" w:space="0" w:color="auto"/>
        <w:right w:val="none" w:sz="0" w:space="0" w:color="auto"/>
      </w:divBdr>
    </w:div>
    <w:div w:id="954871805">
      <w:bodyDiv w:val="1"/>
      <w:marLeft w:val="0"/>
      <w:marRight w:val="0"/>
      <w:marTop w:val="0"/>
      <w:marBottom w:val="0"/>
      <w:divBdr>
        <w:top w:val="none" w:sz="0" w:space="0" w:color="auto"/>
        <w:left w:val="none" w:sz="0" w:space="0" w:color="auto"/>
        <w:bottom w:val="none" w:sz="0" w:space="0" w:color="auto"/>
        <w:right w:val="none" w:sz="0" w:space="0" w:color="auto"/>
      </w:divBdr>
    </w:div>
    <w:div w:id="1248615112">
      <w:bodyDiv w:val="1"/>
      <w:marLeft w:val="0"/>
      <w:marRight w:val="0"/>
      <w:marTop w:val="0"/>
      <w:marBottom w:val="0"/>
      <w:divBdr>
        <w:top w:val="none" w:sz="0" w:space="0" w:color="auto"/>
        <w:left w:val="none" w:sz="0" w:space="0" w:color="auto"/>
        <w:bottom w:val="none" w:sz="0" w:space="0" w:color="auto"/>
        <w:right w:val="none" w:sz="0" w:space="0" w:color="auto"/>
      </w:divBdr>
    </w:div>
    <w:div w:id="1409186957">
      <w:bodyDiv w:val="1"/>
      <w:marLeft w:val="0"/>
      <w:marRight w:val="0"/>
      <w:marTop w:val="0"/>
      <w:marBottom w:val="0"/>
      <w:divBdr>
        <w:top w:val="none" w:sz="0" w:space="0" w:color="auto"/>
        <w:left w:val="none" w:sz="0" w:space="0" w:color="auto"/>
        <w:bottom w:val="none" w:sz="0" w:space="0" w:color="auto"/>
        <w:right w:val="none" w:sz="0" w:space="0" w:color="auto"/>
      </w:divBdr>
    </w:div>
    <w:div w:id="2137945491">
      <w:bodyDiv w:val="1"/>
      <w:marLeft w:val="0"/>
      <w:marRight w:val="0"/>
      <w:marTop w:val="0"/>
      <w:marBottom w:val="0"/>
      <w:divBdr>
        <w:top w:val="none" w:sz="0" w:space="0" w:color="auto"/>
        <w:left w:val="none" w:sz="0" w:space="0" w:color="auto"/>
        <w:bottom w:val="none" w:sz="0" w:space="0" w:color="auto"/>
        <w:right w:val="none" w:sz="0" w:space="0" w:color="auto"/>
      </w:divBdr>
      <w:divsChild>
        <w:div w:id="586311897">
          <w:marLeft w:val="0"/>
          <w:marRight w:val="0"/>
          <w:marTop w:val="0"/>
          <w:marBottom w:val="0"/>
          <w:divBdr>
            <w:top w:val="none" w:sz="0" w:space="0" w:color="auto"/>
            <w:left w:val="none" w:sz="0" w:space="0" w:color="auto"/>
            <w:bottom w:val="none" w:sz="0" w:space="0" w:color="auto"/>
            <w:right w:val="none" w:sz="0" w:space="0" w:color="auto"/>
          </w:divBdr>
          <w:divsChild>
            <w:div w:id="6090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391</Words>
  <Characters>2151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Jurriens</dc:creator>
  <cp:keywords/>
  <dc:description/>
  <cp:lastModifiedBy>Marc Jurriens</cp:lastModifiedBy>
  <cp:revision>8</cp:revision>
  <dcterms:created xsi:type="dcterms:W3CDTF">2022-06-24T07:52:00Z</dcterms:created>
  <dcterms:modified xsi:type="dcterms:W3CDTF">2022-06-24T09:53:00Z</dcterms:modified>
</cp:coreProperties>
</file>