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6A778" w14:textId="77777777" w:rsidR="009422A1" w:rsidRPr="00917EDA" w:rsidRDefault="009422A1" w:rsidP="003156FF">
      <w:pPr>
        <w:jc w:val="center"/>
        <w:rPr>
          <w:sz w:val="22"/>
          <w:szCs w:val="22"/>
        </w:rPr>
      </w:pPr>
    </w:p>
    <w:p w14:paraId="0553903F" w14:textId="77777777" w:rsidR="009422A1" w:rsidRPr="00917EDA" w:rsidRDefault="009422A1" w:rsidP="009422A1">
      <w:pPr>
        <w:jc w:val="center"/>
        <w:rPr>
          <w:b/>
          <w:sz w:val="40"/>
          <w:szCs w:val="40"/>
          <w:u w:val="single"/>
        </w:rPr>
      </w:pPr>
      <w:r w:rsidRPr="00917EDA">
        <w:rPr>
          <w:b/>
          <w:sz w:val="40"/>
          <w:szCs w:val="40"/>
          <w:u w:val="single"/>
        </w:rPr>
        <w:t>Afrika</w:t>
      </w:r>
      <w:r w:rsidR="00917EDA">
        <w:rPr>
          <w:b/>
          <w:sz w:val="40"/>
          <w:szCs w:val="40"/>
          <w:u w:val="single"/>
        </w:rPr>
        <w:t xml:space="preserve"> (prírodné pomery)</w:t>
      </w:r>
    </w:p>
    <w:p w14:paraId="71D178B5" w14:textId="77777777" w:rsidR="009422A1" w:rsidRPr="00917EDA" w:rsidRDefault="009422A1" w:rsidP="009422A1">
      <w:pPr>
        <w:jc w:val="both"/>
        <w:rPr>
          <w:sz w:val="40"/>
          <w:szCs w:val="40"/>
        </w:rPr>
      </w:pPr>
    </w:p>
    <w:p w14:paraId="0C109DF6" w14:textId="58B9C999" w:rsidR="009422A1" w:rsidRPr="00917EDA" w:rsidRDefault="009422A1" w:rsidP="009422A1">
      <w:pPr>
        <w:jc w:val="both"/>
        <w:rPr>
          <w:sz w:val="22"/>
          <w:szCs w:val="22"/>
        </w:rPr>
      </w:pPr>
      <w:r w:rsidRPr="00917EDA">
        <w:rPr>
          <w:sz w:val="22"/>
          <w:szCs w:val="22"/>
        </w:rPr>
        <w:t xml:space="preserve">-  druhý </w:t>
      </w:r>
      <w:r w:rsidR="009377BD">
        <w:rPr>
          <w:sz w:val="22"/>
          <w:szCs w:val="22"/>
        </w:rPr>
        <w:t xml:space="preserve">najväčší </w:t>
      </w:r>
      <w:r w:rsidRPr="00917EDA">
        <w:rPr>
          <w:sz w:val="22"/>
          <w:szCs w:val="22"/>
        </w:rPr>
        <w:t xml:space="preserve">kontinent </w:t>
      </w:r>
    </w:p>
    <w:p w14:paraId="7488908D" w14:textId="5FE471B3" w:rsidR="001B4D9A" w:rsidRPr="00917EDA" w:rsidRDefault="009422A1" w:rsidP="00842226">
      <w:pPr>
        <w:jc w:val="both"/>
        <w:rPr>
          <w:sz w:val="22"/>
          <w:szCs w:val="22"/>
        </w:rPr>
      </w:pPr>
      <w:r w:rsidRPr="00917EDA">
        <w:rPr>
          <w:sz w:val="22"/>
          <w:szCs w:val="22"/>
        </w:rPr>
        <w:t xml:space="preserve">-  počet obyvateľov v r. </w:t>
      </w:r>
      <w:r w:rsidR="009377BD">
        <w:rPr>
          <w:sz w:val="22"/>
          <w:szCs w:val="22"/>
        </w:rPr>
        <w:t>2021</w:t>
      </w:r>
      <w:r w:rsidR="00883DBF" w:rsidRPr="00917EDA">
        <w:rPr>
          <w:sz w:val="22"/>
          <w:szCs w:val="22"/>
        </w:rPr>
        <w:t xml:space="preserve"> – </w:t>
      </w:r>
      <w:r w:rsidR="009377BD">
        <w:rPr>
          <w:sz w:val="22"/>
          <w:szCs w:val="22"/>
        </w:rPr>
        <w:t>1,4 mld.</w:t>
      </w:r>
    </w:p>
    <w:p w14:paraId="361E552E" w14:textId="1E6606CA" w:rsidR="001B4D9A" w:rsidRPr="00917EDA" w:rsidRDefault="001B4D9A" w:rsidP="001B4D9A">
      <w:pPr>
        <w:tabs>
          <w:tab w:val="num" w:pos="720"/>
        </w:tabs>
        <w:jc w:val="both"/>
        <w:rPr>
          <w:sz w:val="22"/>
          <w:szCs w:val="22"/>
        </w:rPr>
      </w:pPr>
      <w:r w:rsidRPr="00917EDA">
        <w:rPr>
          <w:sz w:val="22"/>
          <w:szCs w:val="22"/>
        </w:rPr>
        <w:t xml:space="preserve">-  </w:t>
      </w:r>
      <w:r w:rsidRPr="00917EDA">
        <w:rPr>
          <w:b/>
          <w:bCs/>
          <w:sz w:val="22"/>
          <w:szCs w:val="22"/>
        </w:rPr>
        <w:t>naj</w:t>
      </w:r>
      <w:r w:rsidR="009377BD">
        <w:rPr>
          <w:b/>
          <w:bCs/>
          <w:sz w:val="22"/>
          <w:szCs w:val="22"/>
        </w:rPr>
        <w:t>teplejší</w:t>
      </w:r>
      <w:r w:rsidRPr="00917EDA">
        <w:rPr>
          <w:b/>
          <w:bCs/>
          <w:sz w:val="22"/>
          <w:szCs w:val="22"/>
        </w:rPr>
        <w:t xml:space="preserve"> kontinent</w:t>
      </w:r>
    </w:p>
    <w:p w14:paraId="44B6852D" w14:textId="77777777" w:rsidR="009422A1" w:rsidRPr="00917EDA" w:rsidRDefault="009422A1" w:rsidP="009422A1">
      <w:pPr>
        <w:keepNext/>
        <w:spacing w:line="240" w:lineRule="atLeast"/>
        <w:jc w:val="center"/>
        <w:outlineLvl w:val="0"/>
        <w:rPr>
          <w:b/>
          <w:bCs/>
          <w:caps/>
          <w:spacing w:val="20"/>
          <w:kern w:val="36"/>
          <w:sz w:val="22"/>
          <w:szCs w:val="22"/>
        </w:rPr>
      </w:pPr>
    </w:p>
    <w:p w14:paraId="291FE36B" w14:textId="77777777" w:rsidR="009422A1" w:rsidRPr="00917EDA" w:rsidRDefault="009422A1" w:rsidP="009422A1">
      <w:pPr>
        <w:rPr>
          <w:sz w:val="22"/>
          <w:szCs w:val="22"/>
        </w:rPr>
      </w:pPr>
      <w:r w:rsidRPr="00917EDA">
        <w:rPr>
          <w:sz w:val="22"/>
          <w:szCs w:val="22"/>
        </w:rPr>
        <w:t xml:space="preserve">  </w:t>
      </w:r>
    </w:p>
    <w:p w14:paraId="47645211" w14:textId="77777777" w:rsidR="009422A1" w:rsidRPr="00917EDA" w:rsidRDefault="00917EDA" w:rsidP="009422A1">
      <w:pPr>
        <w:keepNext/>
        <w:spacing w:line="240" w:lineRule="atLeast"/>
        <w:jc w:val="center"/>
        <w:outlineLvl w:val="1"/>
        <w:rPr>
          <w:b/>
          <w:bCs/>
          <w:caps/>
          <w:spacing w:val="10"/>
          <w:sz w:val="22"/>
          <w:szCs w:val="22"/>
        </w:rPr>
      </w:pPr>
      <w:r>
        <w:rPr>
          <w:b/>
          <w:bCs/>
          <w:caps/>
          <w:spacing w:val="10"/>
          <w:sz w:val="22"/>
          <w:szCs w:val="22"/>
        </w:rPr>
        <w:t>a.)</w:t>
      </w:r>
      <w:r w:rsidR="009422A1" w:rsidRPr="00917EDA">
        <w:rPr>
          <w:b/>
          <w:bCs/>
          <w:caps/>
          <w:spacing w:val="10"/>
          <w:sz w:val="22"/>
          <w:szCs w:val="22"/>
        </w:rPr>
        <w:t>POLOHA</w:t>
      </w:r>
    </w:p>
    <w:p w14:paraId="6EAD39FA" w14:textId="77777777" w:rsidR="009422A1" w:rsidRPr="00917EDA" w:rsidRDefault="009422A1" w:rsidP="009422A1">
      <w:pPr>
        <w:keepNext/>
        <w:spacing w:line="240" w:lineRule="atLeast"/>
        <w:jc w:val="both"/>
        <w:outlineLvl w:val="1"/>
        <w:rPr>
          <w:bCs/>
          <w:caps/>
          <w:spacing w:val="10"/>
          <w:sz w:val="22"/>
          <w:szCs w:val="22"/>
        </w:rPr>
      </w:pPr>
    </w:p>
    <w:p w14:paraId="069629EE" w14:textId="3DE141D7" w:rsidR="00842226" w:rsidRPr="00917EDA" w:rsidRDefault="00842226" w:rsidP="009422A1">
      <w:pPr>
        <w:keepNext/>
        <w:spacing w:line="240" w:lineRule="atLeast"/>
        <w:jc w:val="both"/>
        <w:outlineLvl w:val="1"/>
        <w:rPr>
          <w:bCs/>
          <w:caps/>
          <w:spacing w:val="10"/>
          <w:sz w:val="22"/>
          <w:szCs w:val="22"/>
        </w:rPr>
      </w:pPr>
      <w:r w:rsidRPr="00917EDA">
        <w:rPr>
          <w:bCs/>
          <w:caps/>
          <w:spacing w:val="10"/>
          <w:sz w:val="22"/>
          <w:szCs w:val="22"/>
        </w:rPr>
        <w:t>-</w:t>
      </w:r>
      <w:r w:rsidR="009377BD">
        <w:rPr>
          <w:bCs/>
          <w:caps/>
          <w:spacing w:val="10"/>
          <w:sz w:val="22"/>
          <w:szCs w:val="22"/>
        </w:rPr>
        <w:t xml:space="preserve">Severná, Južná, Západná aj Východná </w:t>
      </w:r>
      <w:r w:rsidRPr="00917EDA">
        <w:rPr>
          <w:bCs/>
          <w:caps/>
          <w:spacing w:val="10"/>
          <w:sz w:val="22"/>
          <w:szCs w:val="22"/>
        </w:rPr>
        <w:t>pologuľa</w:t>
      </w:r>
    </w:p>
    <w:p w14:paraId="4706D684" w14:textId="4A488FBE" w:rsidR="00842226" w:rsidRPr="00917EDA" w:rsidRDefault="009422A1" w:rsidP="009377BD">
      <w:pPr>
        <w:rPr>
          <w:sz w:val="22"/>
          <w:szCs w:val="22"/>
        </w:rPr>
      </w:pPr>
      <w:r w:rsidRPr="00917EDA">
        <w:rPr>
          <w:sz w:val="22"/>
          <w:szCs w:val="22"/>
        </w:rPr>
        <w:t xml:space="preserve">- </w:t>
      </w:r>
      <w:r w:rsidR="00842226" w:rsidRPr="00917EDA">
        <w:rPr>
          <w:sz w:val="22"/>
          <w:szCs w:val="22"/>
        </w:rPr>
        <w:t xml:space="preserve">prechádza ňou </w:t>
      </w:r>
      <w:r w:rsidR="009377BD">
        <w:rPr>
          <w:sz w:val="22"/>
          <w:szCs w:val="22"/>
        </w:rPr>
        <w:t>rovník, obratník raka, obratník kozorožca, 0° Poludník</w:t>
      </w:r>
    </w:p>
    <w:p w14:paraId="6C606BEE" w14:textId="77777777" w:rsidR="009422A1" w:rsidRPr="00917EDA" w:rsidRDefault="009422A1" w:rsidP="009422A1">
      <w:pPr>
        <w:rPr>
          <w:sz w:val="22"/>
          <w:szCs w:val="22"/>
        </w:rPr>
      </w:pPr>
    </w:p>
    <w:p w14:paraId="4A196B78" w14:textId="77777777" w:rsidR="009422A1" w:rsidRPr="00917EDA" w:rsidRDefault="009422A1" w:rsidP="009422A1">
      <w:pPr>
        <w:rPr>
          <w:sz w:val="22"/>
          <w:szCs w:val="22"/>
        </w:rPr>
      </w:pPr>
    </w:p>
    <w:p w14:paraId="4C3CA48C" w14:textId="77777777" w:rsidR="009422A1" w:rsidRPr="00917EDA" w:rsidRDefault="009422A1" w:rsidP="009422A1">
      <w:pPr>
        <w:keepNext/>
        <w:spacing w:line="240" w:lineRule="atLeast"/>
        <w:jc w:val="center"/>
        <w:outlineLvl w:val="1"/>
        <w:rPr>
          <w:b/>
          <w:bCs/>
          <w:caps/>
          <w:spacing w:val="10"/>
          <w:sz w:val="22"/>
          <w:szCs w:val="22"/>
        </w:rPr>
      </w:pPr>
      <w:r w:rsidRPr="00917EDA">
        <w:rPr>
          <w:b/>
          <w:bCs/>
          <w:caps/>
          <w:spacing w:val="10"/>
          <w:sz w:val="22"/>
          <w:szCs w:val="22"/>
        </w:rPr>
        <w:t>GEOLOGICKÁ STAVBA</w:t>
      </w:r>
    </w:p>
    <w:p w14:paraId="4D81736A" w14:textId="77777777" w:rsidR="009422A1" w:rsidRPr="00917EDA" w:rsidRDefault="009422A1" w:rsidP="009422A1">
      <w:pPr>
        <w:rPr>
          <w:sz w:val="22"/>
          <w:szCs w:val="22"/>
        </w:rPr>
      </w:pPr>
    </w:p>
    <w:p w14:paraId="7A357A34" w14:textId="67BF22A8" w:rsidR="009422A1" w:rsidRPr="00917EDA" w:rsidRDefault="009422A1" w:rsidP="009422A1">
      <w:pPr>
        <w:rPr>
          <w:sz w:val="22"/>
          <w:szCs w:val="22"/>
        </w:rPr>
      </w:pPr>
      <w:r w:rsidRPr="00917EDA">
        <w:rPr>
          <w:sz w:val="22"/>
          <w:szCs w:val="22"/>
        </w:rPr>
        <w:t xml:space="preserve">- Afrika je súčasťou veľkej </w:t>
      </w:r>
      <w:r w:rsidR="009377BD">
        <w:rPr>
          <w:sz w:val="22"/>
          <w:szCs w:val="22"/>
        </w:rPr>
        <w:t>Africkej</w:t>
      </w:r>
      <w:r w:rsidRPr="00917EDA">
        <w:rPr>
          <w:sz w:val="22"/>
          <w:szCs w:val="22"/>
        </w:rPr>
        <w:t xml:space="preserve"> </w:t>
      </w:r>
      <w:r w:rsidR="009377BD" w:rsidRPr="00917EDA">
        <w:rPr>
          <w:sz w:val="22"/>
          <w:szCs w:val="22"/>
        </w:rPr>
        <w:t>litosferickej</w:t>
      </w:r>
      <w:r w:rsidRPr="00917EDA">
        <w:rPr>
          <w:sz w:val="22"/>
          <w:szCs w:val="22"/>
        </w:rPr>
        <w:t xml:space="preserve"> dosky</w:t>
      </w:r>
    </w:p>
    <w:p w14:paraId="709E0EC7" w14:textId="42547152" w:rsidR="00842226" w:rsidRPr="00917EDA" w:rsidRDefault="009422A1" w:rsidP="009422A1">
      <w:pPr>
        <w:rPr>
          <w:sz w:val="22"/>
          <w:szCs w:val="22"/>
        </w:rPr>
      </w:pPr>
      <w:r w:rsidRPr="00917EDA">
        <w:rPr>
          <w:sz w:val="22"/>
          <w:szCs w:val="22"/>
        </w:rPr>
        <w:t xml:space="preserve">- najväčšiu časť zaberá </w:t>
      </w:r>
      <w:r w:rsidR="009377BD">
        <w:rPr>
          <w:sz w:val="22"/>
          <w:szCs w:val="22"/>
        </w:rPr>
        <w:t>Africký štít</w:t>
      </w:r>
      <w:r w:rsidRPr="00917EDA">
        <w:rPr>
          <w:sz w:val="22"/>
          <w:szCs w:val="22"/>
        </w:rPr>
        <w:t xml:space="preserve"> </w:t>
      </w:r>
    </w:p>
    <w:p w14:paraId="7AA9EC17" w14:textId="77777777" w:rsidR="009422A1" w:rsidRPr="00917EDA" w:rsidRDefault="009422A1" w:rsidP="009422A1">
      <w:pPr>
        <w:rPr>
          <w:sz w:val="22"/>
          <w:szCs w:val="22"/>
        </w:rPr>
      </w:pPr>
      <w:r w:rsidRPr="00917EDA">
        <w:rPr>
          <w:sz w:val="22"/>
          <w:szCs w:val="22"/>
        </w:rPr>
        <w:t xml:space="preserve">- v priebehu vývoja bol Africký štít rozlámaný na kryhy, z ktorých vznikli rozsiahle panvy </w:t>
      </w:r>
    </w:p>
    <w:p w14:paraId="63D31BAD" w14:textId="65DB0E85" w:rsidR="009422A1" w:rsidRPr="00917EDA" w:rsidRDefault="009422A1" w:rsidP="009422A1">
      <w:pPr>
        <w:rPr>
          <w:sz w:val="22"/>
          <w:szCs w:val="22"/>
        </w:rPr>
      </w:pPr>
      <w:r w:rsidRPr="00917EDA">
        <w:rPr>
          <w:sz w:val="22"/>
          <w:szCs w:val="22"/>
        </w:rPr>
        <w:t xml:space="preserve">   (</w:t>
      </w:r>
      <w:r w:rsidR="009377BD">
        <w:rPr>
          <w:sz w:val="22"/>
          <w:szCs w:val="22"/>
        </w:rPr>
        <w:t>Konžská, Čadská</w:t>
      </w:r>
      <w:r w:rsidRPr="00917EDA">
        <w:rPr>
          <w:sz w:val="22"/>
          <w:szCs w:val="22"/>
        </w:rPr>
        <w:t xml:space="preserve">) a klenby  </w:t>
      </w:r>
    </w:p>
    <w:p w14:paraId="34D9964A" w14:textId="7A376127" w:rsidR="009422A1" w:rsidRPr="00917EDA" w:rsidRDefault="009422A1" w:rsidP="009422A1">
      <w:pPr>
        <w:rPr>
          <w:sz w:val="22"/>
          <w:szCs w:val="22"/>
        </w:rPr>
      </w:pPr>
      <w:r w:rsidRPr="00917EDA">
        <w:rPr>
          <w:sz w:val="22"/>
          <w:szCs w:val="22"/>
        </w:rPr>
        <w:t xml:space="preserve">- pri hercýnskom a alpínskom vrásnení – </w:t>
      </w:r>
      <w:r w:rsidR="00842226" w:rsidRPr="00917EDA">
        <w:rPr>
          <w:sz w:val="22"/>
          <w:szCs w:val="22"/>
        </w:rPr>
        <w:t xml:space="preserve">vznikli </w:t>
      </w:r>
      <w:r w:rsidRPr="00917EDA">
        <w:rPr>
          <w:sz w:val="22"/>
          <w:szCs w:val="22"/>
        </w:rPr>
        <w:t>vrásové pohoria</w:t>
      </w:r>
      <w:r w:rsidR="00917EDA">
        <w:rPr>
          <w:sz w:val="22"/>
          <w:szCs w:val="22"/>
        </w:rPr>
        <w:t>:</w:t>
      </w:r>
      <w:r w:rsidRPr="00917EDA">
        <w:rPr>
          <w:sz w:val="22"/>
          <w:szCs w:val="22"/>
        </w:rPr>
        <w:t xml:space="preserve"> </w:t>
      </w:r>
      <w:r w:rsidR="009377BD">
        <w:rPr>
          <w:sz w:val="22"/>
          <w:szCs w:val="22"/>
        </w:rPr>
        <w:t>Atlas, Kapské vrchy</w:t>
      </w:r>
    </w:p>
    <w:p w14:paraId="1A675194" w14:textId="22286206" w:rsidR="00917EDA" w:rsidRPr="00917EDA" w:rsidRDefault="009422A1" w:rsidP="00917EDA">
      <w:pPr>
        <w:rPr>
          <w:sz w:val="22"/>
          <w:szCs w:val="22"/>
        </w:rPr>
      </w:pPr>
      <w:r w:rsidRPr="00917EDA">
        <w:rPr>
          <w:sz w:val="22"/>
          <w:szCs w:val="22"/>
        </w:rPr>
        <w:t xml:space="preserve">- v treťohorách – </w:t>
      </w:r>
      <w:r w:rsidR="009377BD">
        <w:rPr>
          <w:sz w:val="22"/>
          <w:szCs w:val="22"/>
        </w:rPr>
        <w:t>Východoafrická priekopová</w:t>
      </w:r>
      <w:r w:rsidRPr="00917EDA">
        <w:rPr>
          <w:sz w:val="22"/>
          <w:szCs w:val="22"/>
        </w:rPr>
        <w:t xml:space="preserve"> prepadlina (</w:t>
      </w:r>
      <w:proofErr w:type="spellStart"/>
      <w:r w:rsidRPr="00917EDA">
        <w:rPr>
          <w:sz w:val="22"/>
          <w:szCs w:val="22"/>
        </w:rPr>
        <w:t>rift</w:t>
      </w:r>
      <w:proofErr w:type="spellEnd"/>
      <w:r w:rsidRPr="00917EDA">
        <w:rPr>
          <w:sz w:val="22"/>
          <w:szCs w:val="22"/>
        </w:rPr>
        <w:t xml:space="preserve">) </w:t>
      </w:r>
    </w:p>
    <w:p w14:paraId="08B15331" w14:textId="77777777" w:rsidR="009422A1" w:rsidRPr="00917EDA" w:rsidRDefault="009422A1" w:rsidP="009422A1">
      <w:pPr>
        <w:rPr>
          <w:sz w:val="22"/>
          <w:szCs w:val="22"/>
        </w:rPr>
      </w:pPr>
    </w:p>
    <w:p w14:paraId="15D129AA" w14:textId="77777777" w:rsidR="009422A1" w:rsidRPr="00917EDA" w:rsidRDefault="009422A1" w:rsidP="009422A1">
      <w:pPr>
        <w:rPr>
          <w:sz w:val="22"/>
          <w:szCs w:val="22"/>
        </w:rPr>
      </w:pPr>
      <w:r w:rsidRPr="00917EDA">
        <w:rPr>
          <w:sz w:val="22"/>
          <w:szCs w:val="22"/>
        </w:rPr>
        <w:t>- pri sopečnej činnosti – lávové plošiny (Etiópska vysočina)</w:t>
      </w:r>
    </w:p>
    <w:p w14:paraId="14380E57" w14:textId="77777777" w:rsidR="009422A1" w:rsidRPr="00917EDA" w:rsidRDefault="009422A1" w:rsidP="009422A1">
      <w:pPr>
        <w:rPr>
          <w:sz w:val="22"/>
          <w:szCs w:val="22"/>
        </w:rPr>
      </w:pPr>
      <w:r w:rsidRPr="00917EDA">
        <w:rPr>
          <w:sz w:val="22"/>
          <w:szCs w:val="22"/>
        </w:rPr>
        <w:t xml:space="preserve">                                    - osamelé sopečné kužele (Kilimandžáro).</w:t>
      </w:r>
    </w:p>
    <w:p w14:paraId="458AE032" w14:textId="77777777" w:rsidR="009422A1" w:rsidRPr="00917EDA" w:rsidRDefault="009422A1" w:rsidP="009422A1">
      <w:pPr>
        <w:rPr>
          <w:sz w:val="22"/>
          <w:szCs w:val="22"/>
        </w:rPr>
      </w:pPr>
    </w:p>
    <w:p w14:paraId="7BC7A7AA" w14:textId="77777777" w:rsidR="009422A1" w:rsidRPr="00917EDA" w:rsidRDefault="009422A1" w:rsidP="009422A1">
      <w:pPr>
        <w:keepNext/>
        <w:spacing w:line="240" w:lineRule="atLeast"/>
        <w:jc w:val="center"/>
        <w:outlineLvl w:val="1"/>
        <w:rPr>
          <w:b/>
          <w:bCs/>
          <w:caps/>
          <w:spacing w:val="10"/>
          <w:sz w:val="22"/>
          <w:szCs w:val="22"/>
        </w:rPr>
      </w:pPr>
      <w:r w:rsidRPr="00917EDA">
        <w:rPr>
          <w:b/>
          <w:bCs/>
          <w:caps/>
          <w:spacing w:val="10"/>
          <w:sz w:val="22"/>
          <w:szCs w:val="22"/>
        </w:rPr>
        <w:t>Horizontálna Členitosť</w:t>
      </w:r>
    </w:p>
    <w:p w14:paraId="35782C3B" w14:textId="77777777" w:rsidR="009422A1" w:rsidRPr="00917EDA" w:rsidRDefault="009422A1" w:rsidP="009422A1">
      <w:pPr>
        <w:ind w:left="142" w:hanging="142"/>
        <w:jc w:val="both"/>
        <w:rPr>
          <w:sz w:val="22"/>
          <w:szCs w:val="22"/>
        </w:rPr>
      </w:pPr>
    </w:p>
    <w:p w14:paraId="5E45967E" w14:textId="5D547C67" w:rsidR="009422A1" w:rsidRPr="00917EDA" w:rsidRDefault="009422A1" w:rsidP="009422A1">
      <w:pPr>
        <w:ind w:left="142" w:hanging="142"/>
        <w:jc w:val="both"/>
        <w:rPr>
          <w:sz w:val="22"/>
          <w:szCs w:val="22"/>
        </w:rPr>
      </w:pPr>
      <w:r w:rsidRPr="00917EDA">
        <w:rPr>
          <w:sz w:val="22"/>
          <w:szCs w:val="22"/>
        </w:rPr>
        <w:t xml:space="preserve">- </w:t>
      </w:r>
      <w:r w:rsidR="009377BD">
        <w:rPr>
          <w:sz w:val="22"/>
          <w:szCs w:val="22"/>
        </w:rPr>
        <w:t>Málo</w:t>
      </w:r>
      <w:r w:rsidRPr="00917EDA">
        <w:rPr>
          <w:sz w:val="22"/>
          <w:szCs w:val="22"/>
        </w:rPr>
        <w:t xml:space="preserve"> členité pobrežie </w:t>
      </w:r>
      <w:r w:rsidR="00917EDA">
        <w:rPr>
          <w:sz w:val="22"/>
          <w:szCs w:val="22"/>
        </w:rPr>
        <w:t xml:space="preserve"> (málo </w:t>
      </w:r>
      <w:r w:rsidR="009377BD">
        <w:rPr>
          <w:sz w:val="22"/>
          <w:szCs w:val="22"/>
        </w:rPr>
        <w:t>ostrovou a polostrovou</w:t>
      </w:r>
      <w:r w:rsidR="00917EDA">
        <w:rPr>
          <w:sz w:val="22"/>
          <w:szCs w:val="22"/>
        </w:rPr>
        <w:t>)</w:t>
      </w:r>
    </w:p>
    <w:p w14:paraId="2EAB4F6B" w14:textId="2414840F" w:rsidR="009422A1" w:rsidRDefault="009422A1" w:rsidP="009422A1">
      <w:pPr>
        <w:ind w:left="142" w:hanging="142"/>
        <w:jc w:val="both"/>
        <w:rPr>
          <w:sz w:val="22"/>
          <w:szCs w:val="22"/>
        </w:rPr>
      </w:pPr>
      <w:r w:rsidRPr="00917EDA">
        <w:rPr>
          <w:sz w:val="22"/>
          <w:szCs w:val="22"/>
        </w:rPr>
        <w:t xml:space="preserve">- </w:t>
      </w:r>
      <w:r w:rsidR="00917EDA">
        <w:rPr>
          <w:sz w:val="22"/>
          <w:szCs w:val="22"/>
        </w:rPr>
        <w:t xml:space="preserve">ostrovy: </w:t>
      </w:r>
      <w:proofErr w:type="spellStart"/>
      <w:r w:rsidR="009377BD">
        <w:rPr>
          <w:sz w:val="22"/>
          <w:szCs w:val="22"/>
        </w:rPr>
        <w:t>Madegascar</w:t>
      </w:r>
      <w:proofErr w:type="spellEnd"/>
      <w:r w:rsidR="009377BD">
        <w:rPr>
          <w:sz w:val="22"/>
          <w:szCs w:val="22"/>
        </w:rPr>
        <w:t xml:space="preserve"> (Mozambický prieliv ho oddeľuje od pevninskej časti Afriky), Komory, Maurícius – Madercia (politicky Portugalsko), Kanárske ostrovy (politicky Španielsko)</w:t>
      </w:r>
    </w:p>
    <w:p w14:paraId="7D128812" w14:textId="7157D95D" w:rsidR="00917EDA" w:rsidRPr="00917EDA" w:rsidRDefault="00917EDA" w:rsidP="009422A1">
      <w:pPr>
        <w:ind w:left="142" w:hanging="14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-polostrov: </w:t>
      </w:r>
      <w:r w:rsidR="009377BD">
        <w:rPr>
          <w:sz w:val="22"/>
          <w:szCs w:val="22"/>
        </w:rPr>
        <w:t>Somálsky</w:t>
      </w:r>
    </w:p>
    <w:p w14:paraId="4AFB1053" w14:textId="661DF56A" w:rsidR="008325CB" w:rsidRPr="00917EDA" w:rsidRDefault="008325CB" w:rsidP="008325CB">
      <w:pPr>
        <w:ind w:left="142" w:hanging="142"/>
        <w:jc w:val="both"/>
        <w:rPr>
          <w:bCs/>
          <w:sz w:val="22"/>
          <w:szCs w:val="22"/>
        </w:rPr>
      </w:pPr>
      <w:r w:rsidRPr="00917EDA">
        <w:rPr>
          <w:b/>
          <w:bCs/>
          <w:sz w:val="22"/>
          <w:szCs w:val="22"/>
          <w:u w:val="single"/>
        </w:rPr>
        <w:t>Okrajové body</w:t>
      </w:r>
      <w:r w:rsidRPr="00917EDA">
        <w:rPr>
          <w:b/>
          <w:bCs/>
          <w:sz w:val="22"/>
          <w:szCs w:val="22"/>
        </w:rPr>
        <w:t xml:space="preserve"> </w:t>
      </w:r>
      <w:r w:rsidR="008821FB">
        <w:rPr>
          <w:b/>
          <w:bCs/>
          <w:sz w:val="22"/>
          <w:szCs w:val="22"/>
        </w:rPr>
        <w:t>–</w:t>
      </w:r>
      <w:r w:rsidRPr="00917EDA">
        <w:rPr>
          <w:b/>
          <w:bCs/>
          <w:sz w:val="22"/>
          <w:szCs w:val="22"/>
        </w:rPr>
        <w:t xml:space="preserve"> </w:t>
      </w:r>
      <w:r w:rsidR="008821FB">
        <w:rPr>
          <w:bCs/>
          <w:sz w:val="22"/>
          <w:szCs w:val="22"/>
        </w:rPr>
        <w:t>Biely mys</w:t>
      </w:r>
      <w:r w:rsidRPr="00917EDA">
        <w:rPr>
          <w:bCs/>
          <w:sz w:val="22"/>
          <w:szCs w:val="22"/>
        </w:rPr>
        <w:t xml:space="preserve"> (Tunisko), </w:t>
      </w:r>
      <w:r w:rsidR="008821FB">
        <w:rPr>
          <w:bCs/>
          <w:sz w:val="22"/>
          <w:szCs w:val="22"/>
        </w:rPr>
        <w:t>Mys hafún</w:t>
      </w:r>
      <w:r w:rsidRPr="00917EDA">
        <w:rPr>
          <w:bCs/>
          <w:sz w:val="22"/>
          <w:szCs w:val="22"/>
        </w:rPr>
        <w:t xml:space="preserve"> (Somálsko), </w:t>
      </w:r>
      <w:r w:rsidR="008821FB">
        <w:rPr>
          <w:bCs/>
          <w:sz w:val="22"/>
          <w:szCs w:val="22"/>
        </w:rPr>
        <w:t>Strelkový mys</w:t>
      </w:r>
      <w:r w:rsidRPr="00917EDA">
        <w:rPr>
          <w:bCs/>
          <w:sz w:val="22"/>
          <w:szCs w:val="22"/>
        </w:rPr>
        <w:t xml:space="preserve"> (JAR), </w:t>
      </w:r>
      <w:r w:rsidR="008821FB">
        <w:rPr>
          <w:bCs/>
          <w:sz w:val="22"/>
          <w:szCs w:val="22"/>
        </w:rPr>
        <w:t xml:space="preserve">Zelený mys </w:t>
      </w:r>
      <w:r w:rsidRPr="00917EDA">
        <w:rPr>
          <w:bCs/>
          <w:sz w:val="22"/>
          <w:szCs w:val="22"/>
        </w:rPr>
        <w:t xml:space="preserve">(Senegal) + </w:t>
      </w:r>
      <w:r w:rsidRPr="00917EDA">
        <w:rPr>
          <w:b/>
          <w:bCs/>
          <w:sz w:val="22"/>
          <w:szCs w:val="22"/>
        </w:rPr>
        <w:t>Mys Dobrej nádeje (JAR)</w:t>
      </w:r>
    </w:p>
    <w:p w14:paraId="1CAE2EAD" w14:textId="77777777" w:rsidR="009422A1" w:rsidRPr="00917EDA" w:rsidRDefault="009422A1" w:rsidP="009422A1">
      <w:pPr>
        <w:ind w:left="142" w:hanging="142"/>
        <w:jc w:val="both"/>
        <w:rPr>
          <w:sz w:val="22"/>
          <w:szCs w:val="22"/>
        </w:rPr>
      </w:pPr>
      <w:r w:rsidRPr="00917EDA">
        <w:rPr>
          <w:sz w:val="22"/>
          <w:szCs w:val="22"/>
        </w:rPr>
        <w:t>- oceány – Atlantický, Indický</w:t>
      </w:r>
    </w:p>
    <w:p w14:paraId="61415340" w14:textId="77777777" w:rsidR="009422A1" w:rsidRPr="00917EDA" w:rsidRDefault="009422A1" w:rsidP="009422A1">
      <w:pPr>
        <w:ind w:left="142" w:hanging="142"/>
        <w:jc w:val="both"/>
        <w:rPr>
          <w:sz w:val="22"/>
          <w:szCs w:val="22"/>
        </w:rPr>
      </w:pPr>
      <w:r w:rsidRPr="00917EDA">
        <w:rPr>
          <w:sz w:val="22"/>
          <w:szCs w:val="22"/>
        </w:rPr>
        <w:t xml:space="preserve">-  moria -  </w:t>
      </w:r>
      <w:r w:rsidRPr="00917EDA">
        <w:rPr>
          <w:i/>
          <w:iCs/>
          <w:sz w:val="22"/>
          <w:szCs w:val="22"/>
        </w:rPr>
        <w:t>Červené more, Stredozemné more</w:t>
      </w:r>
    </w:p>
    <w:p w14:paraId="2223A521" w14:textId="77777777" w:rsidR="009422A1" w:rsidRPr="00917EDA" w:rsidRDefault="009422A1" w:rsidP="009422A1">
      <w:pPr>
        <w:ind w:left="142" w:hanging="142"/>
        <w:jc w:val="both"/>
        <w:rPr>
          <w:sz w:val="22"/>
          <w:szCs w:val="22"/>
        </w:rPr>
      </w:pPr>
      <w:r w:rsidRPr="00917EDA">
        <w:rPr>
          <w:sz w:val="22"/>
          <w:szCs w:val="22"/>
        </w:rPr>
        <w:t xml:space="preserve">-  prielivy -  </w:t>
      </w:r>
      <w:r w:rsidRPr="00917EDA">
        <w:rPr>
          <w:i/>
          <w:iCs/>
          <w:sz w:val="22"/>
          <w:szCs w:val="22"/>
        </w:rPr>
        <w:t>Gibraltár, Báb-</w:t>
      </w:r>
      <w:proofErr w:type="spellStart"/>
      <w:r w:rsidRPr="00917EDA">
        <w:rPr>
          <w:i/>
          <w:iCs/>
          <w:sz w:val="22"/>
          <w:szCs w:val="22"/>
        </w:rPr>
        <w:t>al</w:t>
      </w:r>
      <w:proofErr w:type="spellEnd"/>
      <w:r w:rsidRPr="00917EDA">
        <w:rPr>
          <w:i/>
          <w:iCs/>
          <w:sz w:val="22"/>
          <w:szCs w:val="22"/>
        </w:rPr>
        <w:t>-</w:t>
      </w:r>
      <w:proofErr w:type="spellStart"/>
      <w:r w:rsidRPr="00917EDA">
        <w:rPr>
          <w:i/>
          <w:iCs/>
          <w:sz w:val="22"/>
          <w:szCs w:val="22"/>
        </w:rPr>
        <w:t>Mandab</w:t>
      </w:r>
      <w:proofErr w:type="spellEnd"/>
      <w:r w:rsidR="00F142DC" w:rsidRPr="00917EDA">
        <w:rPr>
          <w:i/>
          <w:iCs/>
          <w:sz w:val="22"/>
          <w:szCs w:val="22"/>
        </w:rPr>
        <w:t>, Mozambický</w:t>
      </w:r>
      <w:r w:rsidRPr="00917EDA">
        <w:rPr>
          <w:i/>
          <w:iCs/>
          <w:sz w:val="22"/>
          <w:szCs w:val="22"/>
        </w:rPr>
        <w:t xml:space="preserve">, </w:t>
      </w:r>
    </w:p>
    <w:p w14:paraId="4C82A586" w14:textId="77777777" w:rsidR="009422A1" w:rsidRPr="00917EDA" w:rsidRDefault="009422A1" w:rsidP="009422A1">
      <w:pPr>
        <w:ind w:left="142" w:hanging="142"/>
        <w:jc w:val="both"/>
        <w:rPr>
          <w:sz w:val="22"/>
          <w:szCs w:val="22"/>
        </w:rPr>
      </w:pPr>
      <w:r w:rsidRPr="00917EDA">
        <w:rPr>
          <w:sz w:val="22"/>
          <w:szCs w:val="22"/>
        </w:rPr>
        <w:t xml:space="preserve">-  prieplav – </w:t>
      </w:r>
      <w:r w:rsidRPr="00917EDA">
        <w:rPr>
          <w:i/>
          <w:iCs/>
          <w:sz w:val="22"/>
          <w:szCs w:val="22"/>
        </w:rPr>
        <w:t>Suezský (r. 1869)</w:t>
      </w:r>
    </w:p>
    <w:p w14:paraId="4B14EAE8" w14:textId="77777777" w:rsidR="009422A1" w:rsidRPr="00917EDA" w:rsidRDefault="009422A1" w:rsidP="009422A1">
      <w:pPr>
        <w:ind w:left="142" w:hanging="142"/>
        <w:jc w:val="both"/>
        <w:rPr>
          <w:sz w:val="22"/>
          <w:szCs w:val="22"/>
        </w:rPr>
      </w:pPr>
      <w:r w:rsidRPr="00917EDA">
        <w:rPr>
          <w:sz w:val="22"/>
          <w:szCs w:val="22"/>
        </w:rPr>
        <w:t xml:space="preserve">-  zálivy -  </w:t>
      </w:r>
      <w:r w:rsidRPr="00917EDA">
        <w:rPr>
          <w:i/>
          <w:iCs/>
          <w:sz w:val="22"/>
          <w:szCs w:val="22"/>
        </w:rPr>
        <w:t xml:space="preserve">Guinejský, </w:t>
      </w:r>
      <w:proofErr w:type="spellStart"/>
      <w:r w:rsidRPr="00917EDA">
        <w:rPr>
          <w:i/>
          <w:iCs/>
          <w:sz w:val="22"/>
          <w:szCs w:val="22"/>
        </w:rPr>
        <w:t>Adensky</w:t>
      </w:r>
      <w:proofErr w:type="spellEnd"/>
      <w:r w:rsidRPr="00917EDA">
        <w:rPr>
          <w:i/>
          <w:iCs/>
          <w:sz w:val="22"/>
          <w:szCs w:val="22"/>
        </w:rPr>
        <w:t>, Malá Syrta, Veľká Syrta</w:t>
      </w:r>
    </w:p>
    <w:p w14:paraId="7C84AF54" w14:textId="77777777" w:rsidR="009422A1" w:rsidRPr="00917EDA" w:rsidRDefault="009422A1" w:rsidP="00917EDA">
      <w:pPr>
        <w:ind w:left="142" w:hanging="142"/>
        <w:jc w:val="both"/>
        <w:rPr>
          <w:i/>
          <w:iCs/>
          <w:sz w:val="22"/>
          <w:szCs w:val="22"/>
        </w:rPr>
      </w:pPr>
    </w:p>
    <w:p w14:paraId="09471CAF" w14:textId="77777777" w:rsidR="009422A1" w:rsidRPr="00917EDA" w:rsidRDefault="009422A1" w:rsidP="009422A1">
      <w:pPr>
        <w:ind w:left="142" w:hanging="142"/>
        <w:jc w:val="both"/>
        <w:rPr>
          <w:sz w:val="22"/>
          <w:szCs w:val="22"/>
        </w:rPr>
      </w:pPr>
    </w:p>
    <w:p w14:paraId="08242019" w14:textId="77777777" w:rsidR="009422A1" w:rsidRPr="00917EDA" w:rsidRDefault="009422A1" w:rsidP="00F142DC">
      <w:pPr>
        <w:keepNext/>
        <w:spacing w:line="240" w:lineRule="atLeast"/>
        <w:jc w:val="center"/>
        <w:outlineLvl w:val="1"/>
        <w:rPr>
          <w:sz w:val="22"/>
          <w:szCs w:val="22"/>
        </w:rPr>
      </w:pPr>
      <w:r w:rsidRPr="00917EDA">
        <w:rPr>
          <w:b/>
          <w:bCs/>
          <w:caps/>
          <w:spacing w:val="10"/>
          <w:sz w:val="22"/>
          <w:szCs w:val="22"/>
        </w:rPr>
        <w:t>Vertikálna členitosť</w:t>
      </w:r>
      <w:r w:rsidR="00917EDA">
        <w:rPr>
          <w:b/>
          <w:bCs/>
          <w:caps/>
          <w:spacing w:val="10"/>
          <w:sz w:val="22"/>
          <w:szCs w:val="22"/>
        </w:rPr>
        <w:t xml:space="preserve"> </w:t>
      </w:r>
    </w:p>
    <w:p w14:paraId="6CF00D3C" w14:textId="77777777" w:rsidR="009422A1" w:rsidRPr="00917EDA" w:rsidRDefault="009422A1" w:rsidP="009422A1">
      <w:pPr>
        <w:ind w:left="1418" w:hanging="1418"/>
        <w:rPr>
          <w:sz w:val="22"/>
          <w:szCs w:val="22"/>
        </w:rPr>
      </w:pPr>
      <w:r w:rsidRPr="00917EDA">
        <w:rPr>
          <w:sz w:val="22"/>
          <w:szCs w:val="22"/>
        </w:rPr>
        <w:t xml:space="preserve">-  stredná výška kontinentu – </w:t>
      </w:r>
      <w:smartTag w:uri="urn:schemas-microsoft-com:office:smarttags" w:element="metricconverter">
        <w:smartTagPr>
          <w:attr w:name="ProductID" w:val="750 m"/>
        </w:smartTagPr>
        <w:r w:rsidRPr="00917EDA">
          <w:rPr>
            <w:sz w:val="22"/>
            <w:szCs w:val="22"/>
          </w:rPr>
          <w:t>750 m</w:t>
        </w:r>
      </w:smartTag>
      <w:r w:rsidRPr="00917EDA">
        <w:rPr>
          <w:sz w:val="22"/>
          <w:szCs w:val="22"/>
        </w:rPr>
        <w:t xml:space="preserve"> – po Ázii druhý najvyššie položený svetadiel</w:t>
      </w:r>
      <w:r w:rsidR="00917EDA">
        <w:rPr>
          <w:sz w:val="22"/>
          <w:szCs w:val="22"/>
        </w:rPr>
        <w:t>!</w:t>
      </w:r>
    </w:p>
    <w:p w14:paraId="5038B2CD" w14:textId="150525EA" w:rsidR="009422A1" w:rsidRPr="00917EDA" w:rsidRDefault="009422A1" w:rsidP="009422A1">
      <w:pPr>
        <w:ind w:left="142" w:hanging="142"/>
        <w:jc w:val="both"/>
        <w:rPr>
          <w:sz w:val="22"/>
          <w:szCs w:val="22"/>
        </w:rPr>
      </w:pPr>
      <w:r w:rsidRPr="00917EDA">
        <w:rPr>
          <w:sz w:val="22"/>
          <w:szCs w:val="22"/>
        </w:rPr>
        <w:t xml:space="preserve">-  </w:t>
      </w:r>
      <w:r w:rsidRPr="00917EDA">
        <w:rPr>
          <w:b/>
          <w:i/>
          <w:sz w:val="22"/>
          <w:szCs w:val="22"/>
        </w:rPr>
        <w:t>najvyšší vrch</w:t>
      </w:r>
      <w:r w:rsidRPr="00917EDA">
        <w:rPr>
          <w:sz w:val="22"/>
          <w:szCs w:val="22"/>
        </w:rPr>
        <w:t xml:space="preserve"> - </w:t>
      </w:r>
      <w:r w:rsidR="009377BD">
        <w:rPr>
          <w:sz w:val="22"/>
          <w:szCs w:val="22"/>
        </w:rPr>
        <w:t>Uhuru</w:t>
      </w:r>
      <w:r w:rsidR="00917EDA">
        <w:rPr>
          <w:sz w:val="22"/>
          <w:szCs w:val="22"/>
        </w:rPr>
        <w:t xml:space="preserve"> (</w:t>
      </w:r>
      <w:r w:rsidR="009377BD">
        <w:rPr>
          <w:sz w:val="22"/>
          <w:szCs w:val="22"/>
        </w:rPr>
        <w:t>Kilimandžáro</w:t>
      </w:r>
      <w:r w:rsidR="00917EDA">
        <w:rPr>
          <w:sz w:val="22"/>
          <w:szCs w:val="22"/>
        </w:rPr>
        <w:t xml:space="preserve">) </w:t>
      </w:r>
      <w:r w:rsidR="009377BD">
        <w:rPr>
          <w:sz w:val="22"/>
          <w:szCs w:val="22"/>
        </w:rPr>
        <w:t>5895</w:t>
      </w:r>
      <w:r w:rsidRPr="00917EDA">
        <w:rPr>
          <w:sz w:val="22"/>
          <w:szCs w:val="22"/>
        </w:rPr>
        <w:t xml:space="preserve"> m</w:t>
      </w:r>
      <w:r w:rsidR="00917EDA">
        <w:rPr>
          <w:sz w:val="22"/>
          <w:szCs w:val="22"/>
        </w:rPr>
        <w:t>.</w:t>
      </w:r>
      <w:r w:rsidR="009377BD">
        <w:rPr>
          <w:sz w:val="22"/>
          <w:szCs w:val="22"/>
        </w:rPr>
        <w:t xml:space="preserve"> </w:t>
      </w:r>
      <w:r w:rsidR="00917EDA">
        <w:rPr>
          <w:sz w:val="22"/>
          <w:szCs w:val="22"/>
        </w:rPr>
        <w:t>n m</w:t>
      </w:r>
    </w:p>
    <w:p w14:paraId="2A3053FE" w14:textId="77777777" w:rsidR="009422A1" w:rsidRPr="00917EDA" w:rsidRDefault="009422A1" w:rsidP="009422A1">
      <w:pPr>
        <w:ind w:left="142" w:hanging="142"/>
        <w:jc w:val="both"/>
        <w:rPr>
          <w:sz w:val="22"/>
          <w:szCs w:val="22"/>
        </w:rPr>
      </w:pPr>
      <w:r w:rsidRPr="00917EDA">
        <w:rPr>
          <w:sz w:val="22"/>
          <w:szCs w:val="22"/>
        </w:rPr>
        <w:t xml:space="preserve">-  najnižšie položené miesto – </w:t>
      </w:r>
      <w:proofErr w:type="spellStart"/>
      <w:r w:rsidRPr="00917EDA">
        <w:rPr>
          <w:sz w:val="22"/>
          <w:szCs w:val="22"/>
        </w:rPr>
        <w:t>Assalská</w:t>
      </w:r>
      <w:proofErr w:type="spellEnd"/>
      <w:r w:rsidRPr="00917EDA">
        <w:rPr>
          <w:sz w:val="22"/>
          <w:szCs w:val="22"/>
        </w:rPr>
        <w:t xml:space="preserve"> preliačina </w:t>
      </w:r>
      <w:smartTag w:uri="urn:schemas-microsoft-com:office:smarttags" w:element="metricconverter">
        <w:smartTagPr>
          <w:attr w:name="ProductID" w:val="-176 m"/>
        </w:smartTagPr>
        <w:r w:rsidRPr="00917EDA">
          <w:rPr>
            <w:sz w:val="22"/>
            <w:szCs w:val="22"/>
          </w:rPr>
          <w:t>-176 m</w:t>
        </w:r>
      </w:smartTag>
      <w:r w:rsidRPr="00917EDA">
        <w:rPr>
          <w:sz w:val="22"/>
          <w:szCs w:val="22"/>
        </w:rPr>
        <w:t xml:space="preserve"> (Džibutsko) </w:t>
      </w:r>
    </w:p>
    <w:p w14:paraId="40D5AD23" w14:textId="49806CD1" w:rsidR="00917EDA" w:rsidRPr="00917EDA" w:rsidRDefault="009422A1" w:rsidP="009377BD">
      <w:pPr>
        <w:ind w:left="142" w:hanging="142"/>
        <w:jc w:val="both"/>
        <w:rPr>
          <w:sz w:val="22"/>
          <w:szCs w:val="22"/>
        </w:rPr>
      </w:pPr>
      <w:r w:rsidRPr="00917EDA">
        <w:rPr>
          <w:sz w:val="22"/>
          <w:szCs w:val="22"/>
        </w:rPr>
        <w:t xml:space="preserve">-  </w:t>
      </w:r>
      <w:r w:rsidRPr="00917EDA">
        <w:rPr>
          <w:b/>
          <w:sz w:val="22"/>
          <w:szCs w:val="22"/>
        </w:rPr>
        <w:t>pohoria</w:t>
      </w:r>
      <w:r w:rsidRPr="00917EDA">
        <w:rPr>
          <w:sz w:val="22"/>
          <w:szCs w:val="22"/>
        </w:rPr>
        <w:t xml:space="preserve"> </w:t>
      </w:r>
      <w:r w:rsidR="009377BD">
        <w:rPr>
          <w:sz w:val="22"/>
          <w:szCs w:val="22"/>
        </w:rPr>
        <w:t>–</w:t>
      </w:r>
      <w:r w:rsidRPr="00917EDA">
        <w:rPr>
          <w:sz w:val="22"/>
          <w:szCs w:val="22"/>
        </w:rPr>
        <w:t xml:space="preserve"> </w:t>
      </w:r>
      <w:r w:rsidR="009377BD">
        <w:rPr>
          <w:sz w:val="22"/>
          <w:szCs w:val="22"/>
        </w:rPr>
        <w:t xml:space="preserve">Atlas, </w:t>
      </w:r>
      <w:proofErr w:type="spellStart"/>
      <w:r w:rsidR="009377BD">
        <w:rPr>
          <w:sz w:val="22"/>
          <w:szCs w:val="22"/>
        </w:rPr>
        <w:t>Ahagar</w:t>
      </w:r>
      <w:proofErr w:type="spellEnd"/>
      <w:r w:rsidR="009377BD">
        <w:rPr>
          <w:sz w:val="22"/>
          <w:szCs w:val="22"/>
        </w:rPr>
        <w:t xml:space="preserve">, </w:t>
      </w:r>
      <w:proofErr w:type="spellStart"/>
      <w:r w:rsidR="009377BD">
        <w:rPr>
          <w:sz w:val="22"/>
          <w:szCs w:val="22"/>
        </w:rPr>
        <w:t>Tibesti</w:t>
      </w:r>
      <w:proofErr w:type="spellEnd"/>
      <w:r w:rsidR="009377BD">
        <w:rPr>
          <w:sz w:val="22"/>
          <w:szCs w:val="22"/>
        </w:rPr>
        <w:t>, Etiópska vysočina, Dračie vrchy</w:t>
      </w:r>
    </w:p>
    <w:p w14:paraId="605FE93C" w14:textId="0ED56DB6" w:rsidR="009422A1" w:rsidRPr="00917EDA" w:rsidRDefault="009422A1" w:rsidP="009422A1">
      <w:pPr>
        <w:ind w:left="142" w:hanging="142"/>
        <w:jc w:val="both"/>
        <w:rPr>
          <w:sz w:val="22"/>
          <w:szCs w:val="22"/>
        </w:rPr>
      </w:pPr>
      <w:r w:rsidRPr="00917EDA">
        <w:rPr>
          <w:sz w:val="22"/>
          <w:szCs w:val="22"/>
        </w:rPr>
        <w:t xml:space="preserve">-  </w:t>
      </w:r>
      <w:r w:rsidRPr="00917EDA">
        <w:rPr>
          <w:b/>
          <w:sz w:val="22"/>
          <w:szCs w:val="22"/>
        </w:rPr>
        <w:t>plošina</w:t>
      </w:r>
      <w:r w:rsidRPr="00917EDA">
        <w:rPr>
          <w:sz w:val="22"/>
          <w:szCs w:val="22"/>
        </w:rPr>
        <w:t xml:space="preserve"> – </w:t>
      </w:r>
      <w:r w:rsidR="009377BD">
        <w:rPr>
          <w:sz w:val="22"/>
          <w:szCs w:val="22"/>
        </w:rPr>
        <w:t>Katanga</w:t>
      </w:r>
      <w:r w:rsidRPr="00917EDA">
        <w:rPr>
          <w:sz w:val="22"/>
          <w:szCs w:val="22"/>
        </w:rPr>
        <w:t xml:space="preserve"> (severne od Kalahari)</w:t>
      </w:r>
    </w:p>
    <w:p w14:paraId="04E92182" w14:textId="56FF8189" w:rsidR="00917EDA" w:rsidRPr="00917EDA" w:rsidRDefault="009422A1" w:rsidP="009377BD">
      <w:pPr>
        <w:ind w:left="142" w:hanging="142"/>
        <w:jc w:val="both"/>
        <w:rPr>
          <w:sz w:val="22"/>
          <w:szCs w:val="22"/>
        </w:rPr>
      </w:pPr>
      <w:r w:rsidRPr="00917EDA">
        <w:rPr>
          <w:sz w:val="22"/>
          <w:szCs w:val="22"/>
        </w:rPr>
        <w:t xml:space="preserve">-  </w:t>
      </w:r>
      <w:r w:rsidRPr="00917EDA">
        <w:rPr>
          <w:b/>
          <w:sz w:val="22"/>
          <w:szCs w:val="22"/>
        </w:rPr>
        <w:t>púšte</w:t>
      </w:r>
      <w:r w:rsidRPr="00917EDA">
        <w:rPr>
          <w:sz w:val="22"/>
          <w:szCs w:val="22"/>
        </w:rPr>
        <w:t xml:space="preserve"> </w:t>
      </w:r>
      <w:r w:rsidR="009377BD">
        <w:rPr>
          <w:sz w:val="22"/>
          <w:szCs w:val="22"/>
        </w:rPr>
        <w:t>–</w:t>
      </w:r>
      <w:r w:rsidRPr="00917EDA">
        <w:rPr>
          <w:sz w:val="22"/>
          <w:szCs w:val="22"/>
        </w:rPr>
        <w:t xml:space="preserve"> </w:t>
      </w:r>
      <w:r w:rsidR="009377BD">
        <w:rPr>
          <w:sz w:val="22"/>
          <w:szCs w:val="22"/>
        </w:rPr>
        <w:t xml:space="preserve">Sahara (najväčšia na svete), </w:t>
      </w:r>
      <w:r w:rsidR="0020714C">
        <w:rPr>
          <w:sz w:val="22"/>
          <w:szCs w:val="22"/>
        </w:rPr>
        <w:t>Líbyjská púšť, Namib, Kalahari</w:t>
      </w:r>
    </w:p>
    <w:p w14:paraId="7EB71CDD" w14:textId="23904081" w:rsidR="009422A1" w:rsidRPr="00917EDA" w:rsidRDefault="009422A1" w:rsidP="009422A1">
      <w:pPr>
        <w:ind w:left="142" w:hanging="142"/>
        <w:jc w:val="both"/>
        <w:rPr>
          <w:sz w:val="22"/>
          <w:szCs w:val="22"/>
        </w:rPr>
      </w:pPr>
      <w:r w:rsidRPr="00917EDA">
        <w:rPr>
          <w:sz w:val="22"/>
          <w:szCs w:val="22"/>
        </w:rPr>
        <w:t xml:space="preserve">-  priekopová prepadlina – </w:t>
      </w:r>
      <w:r w:rsidR="008821FB">
        <w:rPr>
          <w:sz w:val="22"/>
          <w:szCs w:val="22"/>
        </w:rPr>
        <w:t>Východoafrická priekopová prepadlina</w:t>
      </w:r>
    </w:p>
    <w:p w14:paraId="51DB43AB" w14:textId="77777777" w:rsidR="009422A1" w:rsidRPr="00917EDA" w:rsidRDefault="009422A1" w:rsidP="009422A1">
      <w:pPr>
        <w:keepNext/>
        <w:spacing w:line="240" w:lineRule="atLeast"/>
        <w:jc w:val="center"/>
        <w:outlineLvl w:val="1"/>
        <w:rPr>
          <w:b/>
          <w:bCs/>
          <w:caps/>
          <w:spacing w:val="10"/>
          <w:sz w:val="22"/>
          <w:szCs w:val="22"/>
        </w:rPr>
      </w:pPr>
      <w:r w:rsidRPr="00917EDA">
        <w:rPr>
          <w:b/>
          <w:bCs/>
          <w:caps/>
          <w:spacing w:val="10"/>
          <w:sz w:val="22"/>
          <w:szCs w:val="22"/>
        </w:rPr>
        <w:t>Vodstvo</w:t>
      </w:r>
    </w:p>
    <w:p w14:paraId="63BFDAD9" w14:textId="2B5DC967" w:rsidR="009422A1" w:rsidRDefault="009422A1" w:rsidP="009422A1">
      <w:pPr>
        <w:ind w:left="720" w:hanging="720"/>
        <w:rPr>
          <w:sz w:val="22"/>
          <w:szCs w:val="22"/>
        </w:rPr>
      </w:pPr>
    </w:p>
    <w:p w14:paraId="7B79CDCF" w14:textId="77777777" w:rsidR="008821FB" w:rsidRDefault="008821FB" w:rsidP="008821FB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>-  všetky toky Afriky patria do týchto úmorí:</w:t>
      </w:r>
    </w:p>
    <w:p w14:paraId="48044B09" w14:textId="2DB19183" w:rsidR="008821FB" w:rsidRDefault="008821FB" w:rsidP="008821FB">
      <w:pPr>
        <w:pStyle w:val="Odsekzoznamu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Úmorie A</w:t>
      </w:r>
      <w:r w:rsidRPr="008821FB">
        <w:rPr>
          <w:sz w:val="22"/>
          <w:szCs w:val="22"/>
        </w:rPr>
        <w:t>tlantick</w:t>
      </w:r>
      <w:r>
        <w:rPr>
          <w:sz w:val="22"/>
          <w:szCs w:val="22"/>
        </w:rPr>
        <w:t>ého</w:t>
      </w:r>
      <w:r w:rsidRPr="008821FB">
        <w:rPr>
          <w:sz w:val="22"/>
          <w:szCs w:val="22"/>
        </w:rPr>
        <w:t xml:space="preserve"> oceán</w:t>
      </w:r>
      <w:r>
        <w:rPr>
          <w:sz w:val="22"/>
          <w:szCs w:val="22"/>
        </w:rPr>
        <w:t>u</w:t>
      </w:r>
      <w:r w:rsidRPr="008821F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- rieka Kongo, Niger, Oranje, Níl (Stredozemné more, vzniká sútokom Bieleho a Modrého Nílu)</w:t>
      </w:r>
    </w:p>
    <w:p w14:paraId="18E25766" w14:textId="507CBB9C" w:rsidR="008821FB" w:rsidRDefault="008821FB" w:rsidP="008821FB">
      <w:pPr>
        <w:pStyle w:val="Odsekzoznamu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Úmorie Indického oceánu – Zambezi, Limpopo</w:t>
      </w:r>
    </w:p>
    <w:p w14:paraId="5C3635A6" w14:textId="3A22707B" w:rsidR="00F14084" w:rsidRPr="008821FB" w:rsidRDefault="00F14084" w:rsidP="008821FB">
      <w:pPr>
        <w:pStyle w:val="Odsekzoznamu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Bezodtoková oblasť - Okawango</w:t>
      </w:r>
    </w:p>
    <w:p w14:paraId="523BADF8" w14:textId="75A6154E" w:rsidR="009422A1" w:rsidRPr="00917EDA" w:rsidRDefault="009422A1" w:rsidP="009422A1">
      <w:pPr>
        <w:ind w:left="142" w:hanging="142"/>
        <w:jc w:val="both"/>
        <w:rPr>
          <w:sz w:val="22"/>
          <w:szCs w:val="22"/>
        </w:rPr>
      </w:pPr>
      <w:r w:rsidRPr="00917EDA">
        <w:rPr>
          <w:sz w:val="22"/>
          <w:szCs w:val="22"/>
        </w:rPr>
        <w:t>-  na vodstvo má vplyv nerovnomerné rozloženie zrážok</w:t>
      </w:r>
    </w:p>
    <w:p w14:paraId="568DD597" w14:textId="77777777" w:rsidR="009422A1" w:rsidRPr="00917EDA" w:rsidRDefault="009422A1" w:rsidP="009422A1">
      <w:pPr>
        <w:ind w:left="142" w:hanging="142"/>
        <w:jc w:val="both"/>
        <w:rPr>
          <w:sz w:val="22"/>
          <w:szCs w:val="22"/>
        </w:rPr>
      </w:pPr>
      <w:r w:rsidRPr="00917EDA">
        <w:rPr>
          <w:sz w:val="22"/>
          <w:szCs w:val="22"/>
        </w:rPr>
        <w:t>-  bezodtokové územia – Sahara, SV + JV Afrika (Okawango),</w:t>
      </w:r>
    </w:p>
    <w:p w14:paraId="1A47DB2C" w14:textId="4AA4B26D" w:rsidR="009422A1" w:rsidRPr="00917EDA" w:rsidRDefault="00917EDA" w:rsidP="009422A1">
      <w:pPr>
        <w:ind w:left="142" w:hanging="14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  </w:t>
      </w:r>
      <w:r w:rsidRPr="00917EDA">
        <w:rPr>
          <w:b/>
          <w:i/>
          <w:sz w:val="22"/>
          <w:szCs w:val="22"/>
          <w:u w:val="single"/>
        </w:rPr>
        <w:t>rieky</w:t>
      </w:r>
      <w:r>
        <w:rPr>
          <w:sz w:val="22"/>
          <w:szCs w:val="22"/>
        </w:rPr>
        <w:t xml:space="preserve"> – </w:t>
      </w:r>
      <w:r w:rsidR="008821FB">
        <w:rPr>
          <w:sz w:val="22"/>
          <w:szCs w:val="22"/>
        </w:rPr>
        <w:t>Níl</w:t>
      </w:r>
      <w:r w:rsidR="009422A1" w:rsidRPr="00917EDA">
        <w:rPr>
          <w:sz w:val="22"/>
          <w:szCs w:val="22"/>
        </w:rPr>
        <w:t xml:space="preserve"> (najdlhšia - </w:t>
      </w:r>
      <w:smartTag w:uri="urn:schemas-microsoft-com:office:smarttags" w:element="metricconverter">
        <w:smartTagPr>
          <w:attr w:name="ProductID" w:val="6ﾠ671 km"/>
        </w:smartTagPr>
        <w:r w:rsidR="009422A1" w:rsidRPr="00917EDA">
          <w:rPr>
            <w:sz w:val="22"/>
            <w:szCs w:val="22"/>
          </w:rPr>
          <w:t>6 671 km</w:t>
        </w:r>
      </w:smartTag>
      <w:r w:rsidR="009422A1" w:rsidRPr="00917EDA">
        <w:rPr>
          <w:sz w:val="22"/>
          <w:szCs w:val="22"/>
        </w:rPr>
        <w:t>) – zavlažovanie + energetika</w:t>
      </w:r>
    </w:p>
    <w:p w14:paraId="51AFEE3E" w14:textId="77777777" w:rsidR="009422A1" w:rsidRPr="00917EDA" w:rsidRDefault="009422A1" w:rsidP="009422A1">
      <w:pPr>
        <w:ind w:left="142" w:hanging="142"/>
        <w:jc w:val="both"/>
        <w:rPr>
          <w:sz w:val="22"/>
          <w:szCs w:val="22"/>
        </w:rPr>
      </w:pPr>
      <w:r w:rsidRPr="00917EDA">
        <w:rPr>
          <w:sz w:val="22"/>
          <w:szCs w:val="22"/>
        </w:rPr>
        <w:lastRenderedPageBreak/>
        <w:t xml:space="preserve">           - Niger (3. najdlhšia) – zavlažovanie + energetika, </w:t>
      </w:r>
    </w:p>
    <w:p w14:paraId="65539065" w14:textId="6513E44A" w:rsidR="009422A1" w:rsidRPr="00917EDA" w:rsidRDefault="009422A1" w:rsidP="009422A1">
      <w:pPr>
        <w:ind w:left="142" w:hanging="142"/>
        <w:jc w:val="both"/>
        <w:rPr>
          <w:sz w:val="22"/>
          <w:szCs w:val="22"/>
        </w:rPr>
      </w:pPr>
      <w:r w:rsidRPr="00917EDA">
        <w:rPr>
          <w:sz w:val="22"/>
          <w:szCs w:val="22"/>
        </w:rPr>
        <w:t xml:space="preserve">           - </w:t>
      </w:r>
      <w:r w:rsidR="00F14084">
        <w:rPr>
          <w:sz w:val="22"/>
          <w:szCs w:val="22"/>
        </w:rPr>
        <w:t>Kongo</w:t>
      </w:r>
      <w:r w:rsidRPr="00917EDA">
        <w:rPr>
          <w:sz w:val="22"/>
          <w:szCs w:val="22"/>
        </w:rPr>
        <w:t xml:space="preserve"> - najvodnatejšia, </w:t>
      </w:r>
      <w:r w:rsidR="00F14084">
        <w:rPr>
          <w:sz w:val="22"/>
          <w:szCs w:val="22"/>
        </w:rPr>
        <w:t>preteká Konžským pralesom</w:t>
      </w:r>
    </w:p>
    <w:p w14:paraId="51D764A8" w14:textId="3D415B9E" w:rsidR="009422A1" w:rsidRPr="00917EDA" w:rsidRDefault="009422A1" w:rsidP="009422A1">
      <w:pPr>
        <w:ind w:left="142" w:hanging="142"/>
        <w:jc w:val="both"/>
        <w:rPr>
          <w:sz w:val="22"/>
          <w:szCs w:val="22"/>
        </w:rPr>
      </w:pPr>
      <w:r w:rsidRPr="00917EDA">
        <w:rPr>
          <w:sz w:val="22"/>
          <w:szCs w:val="22"/>
        </w:rPr>
        <w:t xml:space="preserve">          - </w:t>
      </w:r>
      <w:r w:rsidR="00F14084">
        <w:rPr>
          <w:sz w:val="22"/>
          <w:szCs w:val="22"/>
        </w:rPr>
        <w:t>Zambezi</w:t>
      </w:r>
      <w:r w:rsidRPr="00917EDA">
        <w:rPr>
          <w:sz w:val="22"/>
          <w:szCs w:val="22"/>
        </w:rPr>
        <w:t xml:space="preserve"> – </w:t>
      </w:r>
      <w:r w:rsidR="00F14084" w:rsidRPr="00917EDA">
        <w:rPr>
          <w:sz w:val="22"/>
          <w:szCs w:val="22"/>
        </w:rPr>
        <w:t>Viktóriine</w:t>
      </w:r>
      <w:r w:rsidRPr="00917EDA">
        <w:rPr>
          <w:sz w:val="22"/>
          <w:szCs w:val="22"/>
        </w:rPr>
        <w:t xml:space="preserve"> vodopády </w:t>
      </w:r>
    </w:p>
    <w:p w14:paraId="4F3D656F" w14:textId="77777777" w:rsidR="009422A1" w:rsidRPr="00917EDA" w:rsidRDefault="009422A1" w:rsidP="009422A1">
      <w:pPr>
        <w:ind w:left="142" w:hanging="142"/>
        <w:jc w:val="both"/>
        <w:rPr>
          <w:sz w:val="22"/>
          <w:szCs w:val="22"/>
        </w:rPr>
      </w:pPr>
      <w:r w:rsidRPr="00917EDA">
        <w:rPr>
          <w:sz w:val="22"/>
          <w:szCs w:val="22"/>
        </w:rPr>
        <w:t xml:space="preserve">       </w:t>
      </w:r>
      <w:r w:rsidR="00F142DC" w:rsidRPr="00917EDA">
        <w:rPr>
          <w:sz w:val="22"/>
          <w:szCs w:val="22"/>
        </w:rPr>
        <w:t xml:space="preserve">   - Orange, Limpopo – JV Afrika</w:t>
      </w:r>
    </w:p>
    <w:p w14:paraId="01693C74" w14:textId="3CBE9F5E" w:rsidR="009422A1" w:rsidRPr="00917EDA" w:rsidRDefault="009422A1" w:rsidP="009422A1">
      <w:pPr>
        <w:ind w:left="142" w:hanging="142"/>
        <w:jc w:val="both"/>
        <w:rPr>
          <w:sz w:val="22"/>
          <w:szCs w:val="22"/>
        </w:rPr>
      </w:pPr>
      <w:r w:rsidRPr="00917EDA">
        <w:rPr>
          <w:sz w:val="22"/>
          <w:szCs w:val="22"/>
        </w:rPr>
        <w:t>-  </w:t>
      </w:r>
      <w:r w:rsidR="00917EDA">
        <w:rPr>
          <w:sz w:val="22"/>
          <w:szCs w:val="22"/>
        </w:rPr>
        <w:t xml:space="preserve">VÁDÍ </w:t>
      </w:r>
      <w:r w:rsidR="00F14084">
        <w:rPr>
          <w:sz w:val="22"/>
          <w:szCs w:val="22"/>
        </w:rPr>
        <w:t>–</w:t>
      </w:r>
      <w:r w:rsidR="00917EDA">
        <w:rPr>
          <w:sz w:val="22"/>
          <w:szCs w:val="22"/>
        </w:rPr>
        <w:t xml:space="preserve"> </w:t>
      </w:r>
      <w:r w:rsidR="00F14084">
        <w:rPr>
          <w:sz w:val="22"/>
          <w:szCs w:val="22"/>
        </w:rPr>
        <w:t>občasné vodné toky v Afrike</w:t>
      </w:r>
    </w:p>
    <w:p w14:paraId="3D40DB8C" w14:textId="14FD7B1E" w:rsidR="009422A1" w:rsidRPr="00917EDA" w:rsidRDefault="009422A1" w:rsidP="009422A1">
      <w:pPr>
        <w:ind w:left="142" w:hanging="142"/>
        <w:jc w:val="both"/>
        <w:rPr>
          <w:sz w:val="22"/>
          <w:szCs w:val="22"/>
        </w:rPr>
      </w:pPr>
      <w:r w:rsidRPr="00917EDA">
        <w:rPr>
          <w:sz w:val="22"/>
          <w:szCs w:val="22"/>
        </w:rPr>
        <w:t xml:space="preserve">-  </w:t>
      </w:r>
      <w:r w:rsidRPr="00917EDA">
        <w:rPr>
          <w:b/>
          <w:sz w:val="22"/>
          <w:szCs w:val="22"/>
          <w:u w:val="single"/>
        </w:rPr>
        <w:t>jazerá</w:t>
      </w:r>
      <w:r w:rsidRPr="00917EDA">
        <w:rPr>
          <w:sz w:val="22"/>
          <w:szCs w:val="22"/>
        </w:rPr>
        <w:t> </w:t>
      </w:r>
      <w:r w:rsidR="00F14084">
        <w:rPr>
          <w:sz w:val="22"/>
          <w:szCs w:val="22"/>
        </w:rPr>
        <w:t>–</w:t>
      </w:r>
      <w:r w:rsidRPr="00917EDA">
        <w:rPr>
          <w:sz w:val="22"/>
          <w:szCs w:val="22"/>
        </w:rPr>
        <w:t xml:space="preserve"> </w:t>
      </w:r>
      <w:r w:rsidR="00F14084">
        <w:rPr>
          <w:sz w:val="22"/>
          <w:szCs w:val="22"/>
        </w:rPr>
        <w:t>Viktóriino jazero (Ukerewe)</w:t>
      </w:r>
      <w:r w:rsidRPr="00917EDA">
        <w:rPr>
          <w:sz w:val="22"/>
          <w:szCs w:val="22"/>
        </w:rPr>
        <w:t xml:space="preserve"> – najväčšie v Afrike – 68 800 km</w:t>
      </w:r>
      <w:r w:rsidRPr="00917EDA">
        <w:rPr>
          <w:sz w:val="22"/>
          <w:szCs w:val="22"/>
          <w:vertAlign w:val="superscript"/>
        </w:rPr>
        <w:t>2</w:t>
      </w:r>
      <w:r w:rsidRPr="00917EDA">
        <w:rPr>
          <w:sz w:val="22"/>
          <w:szCs w:val="22"/>
        </w:rPr>
        <w:t>, 3. najväčšie na svete</w:t>
      </w:r>
    </w:p>
    <w:p w14:paraId="7C33668B" w14:textId="5566E0A0" w:rsidR="009422A1" w:rsidRPr="00917EDA" w:rsidRDefault="00917EDA" w:rsidP="009422A1">
      <w:pPr>
        <w:ind w:left="142" w:hanging="14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- </w:t>
      </w:r>
      <w:r w:rsidR="00F14084">
        <w:rPr>
          <w:sz w:val="22"/>
          <w:szCs w:val="22"/>
        </w:rPr>
        <w:t>Tanganika</w:t>
      </w:r>
      <w:r w:rsidR="009422A1" w:rsidRPr="00917EDA">
        <w:rPr>
          <w:sz w:val="22"/>
          <w:szCs w:val="22"/>
        </w:rPr>
        <w:t xml:space="preserve"> – najhlbšie -1 470m, </w:t>
      </w:r>
    </w:p>
    <w:p w14:paraId="5AF1E23F" w14:textId="765BB3DC" w:rsidR="009422A1" w:rsidRPr="00917EDA" w:rsidRDefault="009422A1" w:rsidP="009422A1">
      <w:pPr>
        <w:ind w:left="142" w:hanging="142"/>
        <w:jc w:val="both"/>
        <w:rPr>
          <w:sz w:val="22"/>
          <w:szCs w:val="22"/>
        </w:rPr>
      </w:pPr>
      <w:r w:rsidRPr="00917EDA">
        <w:rPr>
          <w:sz w:val="22"/>
          <w:szCs w:val="22"/>
        </w:rPr>
        <w:t xml:space="preserve">              -</w:t>
      </w:r>
      <w:r w:rsidR="00F14084">
        <w:rPr>
          <w:sz w:val="22"/>
          <w:szCs w:val="22"/>
        </w:rPr>
        <w:t xml:space="preserve"> Čadské, Malawi</w:t>
      </w:r>
    </w:p>
    <w:p w14:paraId="0C817F8E" w14:textId="77777777" w:rsidR="009422A1" w:rsidRPr="00917EDA" w:rsidRDefault="009422A1" w:rsidP="009422A1">
      <w:pPr>
        <w:ind w:left="142" w:hanging="142"/>
        <w:jc w:val="both"/>
        <w:rPr>
          <w:sz w:val="22"/>
          <w:szCs w:val="22"/>
        </w:rPr>
      </w:pPr>
      <w:r w:rsidRPr="00917EDA">
        <w:rPr>
          <w:sz w:val="22"/>
          <w:szCs w:val="22"/>
        </w:rPr>
        <w:t>-  slané jazerá – šoty</w:t>
      </w:r>
    </w:p>
    <w:p w14:paraId="5F0716F1" w14:textId="77777777" w:rsidR="009422A1" w:rsidRPr="00917EDA" w:rsidRDefault="009422A1" w:rsidP="009422A1">
      <w:pPr>
        <w:ind w:left="142" w:hanging="142"/>
        <w:jc w:val="both"/>
        <w:rPr>
          <w:sz w:val="22"/>
          <w:szCs w:val="22"/>
        </w:rPr>
      </w:pPr>
      <w:r w:rsidRPr="00917EDA">
        <w:rPr>
          <w:sz w:val="22"/>
          <w:szCs w:val="22"/>
        </w:rPr>
        <w:t>-  artézske vody – v oázach</w:t>
      </w:r>
    </w:p>
    <w:p w14:paraId="2E0809C6" w14:textId="77777777" w:rsidR="009422A1" w:rsidRPr="00917EDA" w:rsidRDefault="009422A1" w:rsidP="009422A1">
      <w:pPr>
        <w:ind w:left="142" w:hanging="142"/>
        <w:jc w:val="both"/>
        <w:rPr>
          <w:sz w:val="22"/>
          <w:szCs w:val="22"/>
        </w:rPr>
      </w:pPr>
      <w:r w:rsidRPr="00917EDA">
        <w:rPr>
          <w:b/>
          <w:i/>
          <w:sz w:val="22"/>
          <w:szCs w:val="22"/>
        </w:rPr>
        <w:t>-  priehrady</w:t>
      </w:r>
      <w:r w:rsidRPr="00917EDA">
        <w:rPr>
          <w:sz w:val="22"/>
          <w:szCs w:val="22"/>
        </w:rPr>
        <w:t xml:space="preserve">  - </w:t>
      </w:r>
      <w:proofErr w:type="spellStart"/>
      <w:r w:rsidRPr="00917EDA">
        <w:rPr>
          <w:sz w:val="22"/>
          <w:szCs w:val="22"/>
        </w:rPr>
        <w:t>Asuánska</w:t>
      </w:r>
      <w:proofErr w:type="spellEnd"/>
      <w:r w:rsidRPr="00917EDA">
        <w:rPr>
          <w:sz w:val="22"/>
          <w:szCs w:val="22"/>
        </w:rPr>
        <w:t xml:space="preserve"> (</w:t>
      </w:r>
      <w:proofErr w:type="spellStart"/>
      <w:r w:rsidRPr="00917EDA">
        <w:rPr>
          <w:sz w:val="22"/>
          <w:szCs w:val="22"/>
        </w:rPr>
        <w:t>Nasíriovo</w:t>
      </w:r>
      <w:proofErr w:type="spellEnd"/>
      <w:r w:rsidRPr="00917EDA">
        <w:rPr>
          <w:sz w:val="22"/>
          <w:szCs w:val="22"/>
        </w:rPr>
        <w:t xml:space="preserve"> jazero), Volta, </w:t>
      </w:r>
      <w:proofErr w:type="spellStart"/>
      <w:r w:rsidRPr="00917EDA">
        <w:rPr>
          <w:sz w:val="22"/>
          <w:szCs w:val="22"/>
        </w:rPr>
        <w:t>Kariba</w:t>
      </w:r>
      <w:proofErr w:type="spellEnd"/>
      <w:r w:rsidRPr="00917EDA">
        <w:rPr>
          <w:sz w:val="22"/>
          <w:szCs w:val="22"/>
        </w:rPr>
        <w:t xml:space="preserve"> (Zambezi)</w:t>
      </w:r>
    </w:p>
    <w:p w14:paraId="056BABD4" w14:textId="77777777" w:rsidR="009422A1" w:rsidRPr="00917EDA" w:rsidRDefault="009422A1" w:rsidP="009422A1">
      <w:pPr>
        <w:ind w:left="142" w:hanging="142"/>
        <w:jc w:val="both"/>
        <w:rPr>
          <w:sz w:val="22"/>
          <w:szCs w:val="22"/>
        </w:rPr>
      </w:pPr>
      <w:r w:rsidRPr="00917EDA">
        <w:rPr>
          <w:sz w:val="22"/>
          <w:szCs w:val="22"/>
        </w:rPr>
        <w:t xml:space="preserve">-  </w:t>
      </w:r>
      <w:r w:rsidRPr="00917EDA">
        <w:rPr>
          <w:b/>
          <w:i/>
          <w:sz w:val="22"/>
          <w:szCs w:val="22"/>
        </w:rPr>
        <w:t>vodopády</w:t>
      </w:r>
      <w:r w:rsidRPr="00917EDA">
        <w:rPr>
          <w:sz w:val="22"/>
          <w:szCs w:val="22"/>
        </w:rPr>
        <w:t>  - Livingstonove (Kongo – najväčšie), Viktóriine (Zambezi)</w:t>
      </w:r>
    </w:p>
    <w:p w14:paraId="0EAB8EA7" w14:textId="77777777" w:rsidR="009422A1" w:rsidRPr="00917EDA" w:rsidRDefault="009422A1" w:rsidP="009422A1">
      <w:pPr>
        <w:jc w:val="both"/>
        <w:rPr>
          <w:i/>
          <w:iCs/>
          <w:sz w:val="22"/>
          <w:szCs w:val="22"/>
        </w:rPr>
      </w:pPr>
    </w:p>
    <w:p w14:paraId="668C5DB4" w14:textId="77777777" w:rsidR="009422A1" w:rsidRPr="00917EDA" w:rsidRDefault="009422A1" w:rsidP="009422A1">
      <w:pPr>
        <w:jc w:val="both"/>
        <w:rPr>
          <w:sz w:val="22"/>
          <w:szCs w:val="22"/>
        </w:rPr>
      </w:pPr>
    </w:p>
    <w:p w14:paraId="31F3B5B5" w14:textId="77777777" w:rsidR="009422A1" w:rsidRPr="00917EDA" w:rsidRDefault="009422A1" w:rsidP="009422A1">
      <w:pPr>
        <w:keepNext/>
        <w:spacing w:line="240" w:lineRule="atLeast"/>
        <w:jc w:val="center"/>
        <w:outlineLvl w:val="1"/>
        <w:rPr>
          <w:b/>
          <w:bCs/>
          <w:caps/>
          <w:spacing w:val="10"/>
          <w:sz w:val="22"/>
          <w:szCs w:val="22"/>
        </w:rPr>
      </w:pPr>
      <w:r w:rsidRPr="00917EDA">
        <w:rPr>
          <w:b/>
          <w:bCs/>
          <w:caps/>
          <w:spacing w:val="10"/>
          <w:sz w:val="22"/>
          <w:szCs w:val="22"/>
        </w:rPr>
        <w:t>Podnebie</w:t>
      </w:r>
    </w:p>
    <w:p w14:paraId="6D8EA922" w14:textId="32B98A9C" w:rsidR="009422A1" w:rsidRPr="00917EDA" w:rsidRDefault="009422A1" w:rsidP="009422A1">
      <w:pPr>
        <w:ind w:left="142" w:hanging="142"/>
        <w:jc w:val="both"/>
        <w:rPr>
          <w:sz w:val="22"/>
          <w:szCs w:val="22"/>
        </w:rPr>
      </w:pPr>
      <w:r w:rsidRPr="00917EDA">
        <w:rPr>
          <w:sz w:val="22"/>
          <w:szCs w:val="22"/>
        </w:rPr>
        <w:t xml:space="preserve">-  Afrika je </w:t>
      </w:r>
      <w:r w:rsidR="00F14084">
        <w:rPr>
          <w:sz w:val="22"/>
          <w:szCs w:val="22"/>
        </w:rPr>
        <w:t>najteplejší</w:t>
      </w:r>
      <w:r w:rsidRPr="00917EDA">
        <w:rPr>
          <w:sz w:val="22"/>
          <w:szCs w:val="22"/>
        </w:rPr>
        <w:t xml:space="preserve"> a po Austrálii </w:t>
      </w:r>
      <w:r w:rsidR="00F14084">
        <w:rPr>
          <w:sz w:val="22"/>
          <w:szCs w:val="22"/>
        </w:rPr>
        <w:t xml:space="preserve">najsuchší </w:t>
      </w:r>
      <w:r w:rsidRPr="00917EDA">
        <w:rPr>
          <w:sz w:val="22"/>
          <w:szCs w:val="22"/>
        </w:rPr>
        <w:t>svetadiel</w:t>
      </w:r>
    </w:p>
    <w:p w14:paraId="14FB6907" w14:textId="77777777" w:rsidR="009422A1" w:rsidRPr="00917EDA" w:rsidRDefault="009422A1" w:rsidP="009422A1">
      <w:pPr>
        <w:ind w:left="142" w:hanging="142"/>
        <w:jc w:val="both"/>
        <w:rPr>
          <w:sz w:val="22"/>
          <w:szCs w:val="22"/>
        </w:rPr>
      </w:pPr>
      <w:r w:rsidRPr="00917EDA">
        <w:rPr>
          <w:sz w:val="22"/>
          <w:szCs w:val="22"/>
        </w:rPr>
        <w:t xml:space="preserve">-  </w:t>
      </w:r>
      <w:r w:rsidRPr="00917EDA">
        <w:rPr>
          <w:b/>
          <w:i/>
          <w:sz w:val="22"/>
          <w:szCs w:val="22"/>
        </w:rPr>
        <w:t>Scirocco</w:t>
      </w:r>
      <w:r w:rsidRPr="00917EDA">
        <w:rPr>
          <w:sz w:val="22"/>
          <w:szCs w:val="22"/>
        </w:rPr>
        <w:t xml:space="preserve"> je vietor vanúci v púšti, hlavne na Sahare</w:t>
      </w:r>
    </w:p>
    <w:p w14:paraId="0BF8E5C6" w14:textId="7F10C4B0" w:rsidR="009422A1" w:rsidRPr="00917EDA" w:rsidRDefault="00F14084" w:rsidP="009422A1">
      <w:pPr>
        <w:ind w:left="142" w:hanging="142"/>
        <w:jc w:val="both"/>
        <w:rPr>
          <w:sz w:val="22"/>
          <w:szCs w:val="22"/>
        </w:rPr>
      </w:pPr>
      <w:r>
        <w:rPr>
          <w:sz w:val="22"/>
          <w:szCs w:val="22"/>
        </w:rPr>
        <w:t>-  Na rovníku je vietor Pasát a Antipasát</w:t>
      </w:r>
    </w:p>
    <w:p w14:paraId="66938131" w14:textId="77777777" w:rsidR="009422A1" w:rsidRPr="00917EDA" w:rsidRDefault="009422A1" w:rsidP="009422A1">
      <w:pPr>
        <w:ind w:left="142" w:hanging="142"/>
        <w:jc w:val="both"/>
        <w:rPr>
          <w:sz w:val="22"/>
          <w:szCs w:val="22"/>
        </w:rPr>
      </w:pPr>
      <w:r w:rsidRPr="00917EDA">
        <w:rPr>
          <w:sz w:val="22"/>
          <w:szCs w:val="22"/>
        </w:rPr>
        <w:t xml:space="preserve">-  Afrikou prechádzajú </w:t>
      </w:r>
      <w:r w:rsidRPr="00917EDA">
        <w:rPr>
          <w:i/>
          <w:sz w:val="22"/>
          <w:szCs w:val="22"/>
        </w:rPr>
        <w:t>4 podnebné pásma</w:t>
      </w:r>
      <w:r w:rsidRPr="00917EDA">
        <w:rPr>
          <w:sz w:val="22"/>
          <w:szCs w:val="22"/>
        </w:rPr>
        <w:t>:</w:t>
      </w:r>
    </w:p>
    <w:p w14:paraId="43D031B5" w14:textId="335B81E6" w:rsidR="009422A1" w:rsidRPr="00917EDA" w:rsidRDefault="00F14084" w:rsidP="009422A1">
      <w:pPr>
        <w:ind w:left="142" w:hanging="142"/>
        <w:jc w:val="both"/>
        <w:rPr>
          <w:sz w:val="22"/>
          <w:szCs w:val="22"/>
        </w:rPr>
      </w:pPr>
      <w:r>
        <w:rPr>
          <w:sz w:val="22"/>
          <w:szCs w:val="22"/>
        </w:rPr>
        <w:t>Ekvatoriálne, Subekvatoriálne, Tropické, Subtropické</w:t>
      </w:r>
    </w:p>
    <w:p w14:paraId="250FBEBA" w14:textId="77777777" w:rsidR="009422A1" w:rsidRPr="00917EDA" w:rsidRDefault="009422A1" w:rsidP="009422A1">
      <w:pPr>
        <w:keepNext/>
        <w:spacing w:line="240" w:lineRule="atLeast"/>
        <w:jc w:val="center"/>
        <w:outlineLvl w:val="1"/>
        <w:rPr>
          <w:b/>
          <w:bCs/>
          <w:caps/>
          <w:spacing w:val="10"/>
          <w:sz w:val="22"/>
          <w:szCs w:val="22"/>
        </w:rPr>
      </w:pPr>
    </w:p>
    <w:p w14:paraId="6814B478" w14:textId="77777777" w:rsidR="009422A1" w:rsidRPr="00917EDA" w:rsidRDefault="009422A1" w:rsidP="009422A1">
      <w:pPr>
        <w:keepNext/>
        <w:spacing w:line="240" w:lineRule="atLeast"/>
        <w:jc w:val="center"/>
        <w:outlineLvl w:val="1"/>
        <w:rPr>
          <w:b/>
          <w:bCs/>
          <w:caps/>
          <w:spacing w:val="10"/>
          <w:sz w:val="22"/>
          <w:szCs w:val="22"/>
        </w:rPr>
      </w:pPr>
      <w:r w:rsidRPr="00917EDA">
        <w:rPr>
          <w:b/>
          <w:bCs/>
          <w:caps/>
          <w:spacing w:val="10"/>
          <w:sz w:val="22"/>
          <w:szCs w:val="22"/>
        </w:rPr>
        <w:t>Rastlinstvo  a</w:t>
      </w:r>
      <w:r w:rsidR="00F142DC" w:rsidRPr="00917EDA">
        <w:rPr>
          <w:b/>
          <w:bCs/>
          <w:caps/>
          <w:spacing w:val="10"/>
          <w:sz w:val="22"/>
          <w:szCs w:val="22"/>
        </w:rPr>
        <w:t> </w:t>
      </w:r>
      <w:r w:rsidRPr="00917EDA">
        <w:rPr>
          <w:b/>
          <w:bCs/>
          <w:caps/>
          <w:spacing w:val="10"/>
          <w:sz w:val="22"/>
          <w:szCs w:val="22"/>
        </w:rPr>
        <w:t>Živočíšstvo</w:t>
      </w:r>
    </w:p>
    <w:p w14:paraId="7D5C43B2" w14:textId="77777777" w:rsidR="00F142DC" w:rsidRPr="00917EDA" w:rsidRDefault="00F142DC" w:rsidP="009422A1">
      <w:pPr>
        <w:keepNext/>
        <w:spacing w:line="240" w:lineRule="atLeast"/>
        <w:jc w:val="center"/>
        <w:outlineLvl w:val="1"/>
        <w:rPr>
          <w:b/>
          <w:bCs/>
          <w:caps/>
          <w:spacing w:val="10"/>
          <w:sz w:val="22"/>
          <w:szCs w:val="22"/>
        </w:rPr>
      </w:pPr>
    </w:p>
    <w:p w14:paraId="579DF747" w14:textId="5886C070" w:rsidR="00F142DC" w:rsidRDefault="00917EDA" w:rsidP="00F142D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Typy krajín: </w:t>
      </w:r>
      <w:r w:rsidR="00F14084">
        <w:rPr>
          <w:sz w:val="22"/>
          <w:szCs w:val="22"/>
        </w:rPr>
        <w:t>Dažďový prales, Púšte, Subtropické lesy a kroviny</w:t>
      </w:r>
    </w:p>
    <w:p w14:paraId="242FDE6B" w14:textId="77777777" w:rsidR="00F142DC" w:rsidRPr="00917EDA" w:rsidRDefault="00F142DC" w:rsidP="00F142DC">
      <w:pPr>
        <w:numPr>
          <w:ilvl w:val="0"/>
          <w:numId w:val="4"/>
        </w:numPr>
        <w:jc w:val="both"/>
        <w:rPr>
          <w:sz w:val="22"/>
          <w:szCs w:val="22"/>
        </w:rPr>
      </w:pPr>
      <w:r w:rsidRPr="00917EDA">
        <w:rPr>
          <w:sz w:val="22"/>
          <w:szCs w:val="22"/>
        </w:rPr>
        <w:t xml:space="preserve">národné parky + rezervácie (safari) – </w:t>
      </w:r>
      <w:proofErr w:type="spellStart"/>
      <w:r w:rsidRPr="00917EDA">
        <w:rPr>
          <w:sz w:val="22"/>
          <w:szCs w:val="22"/>
        </w:rPr>
        <w:t>Serengeti</w:t>
      </w:r>
      <w:proofErr w:type="spellEnd"/>
      <w:r w:rsidRPr="00917EDA">
        <w:rPr>
          <w:sz w:val="22"/>
          <w:szCs w:val="22"/>
        </w:rPr>
        <w:t xml:space="preserve">, </w:t>
      </w:r>
      <w:proofErr w:type="spellStart"/>
      <w:r w:rsidRPr="00917EDA">
        <w:rPr>
          <w:sz w:val="22"/>
          <w:szCs w:val="22"/>
        </w:rPr>
        <w:t>Kruger</w:t>
      </w:r>
      <w:proofErr w:type="spellEnd"/>
      <w:r w:rsidRPr="00917EDA">
        <w:rPr>
          <w:sz w:val="22"/>
          <w:szCs w:val="22"/>
        </w:rPr>
        <w:t xml:space="preserve">, </w:t>
      </w:r>
      <w:proofErr w:type="spellStart"/>
      <w:r w:rsidRPr="00917EDA">
        <w:rPr>
          <w:sz w:val="22"/>
          <w:szCs w:val="22"/>
        </w:rPr>
        <w:t>Tsavo</w:t>
      </w:r>
      <w:proofErr w:type="spellEnd"/>
    </w:p>
    <w:p w14:paraId="2062C327" w14:textId="02435378" w:rsidR="009422A1" w:rsidRPr="00F14084" w:rsidRDefault="00F142DC" w:rsidP="00E2709E">
      <w:pPr>
        <w:numPr>
          <w:ilvl w:val="0"/>
          <w:numId w:val="4"/>
        </w:numPr>
        <w:jc w:val="both"/>
        <w:rPr>
          <w:sz w:val="22"/>
          <w:szCs w:val="22"/>
        </w:rPr>
      </w:pPr>
      <w:r w:rsidRPr="00F14084">
        <w:rPr>
          <w:sz w:val="22"/>
          <w:szCs w:val="22"/>
        </w:rPr>
        <w:t xml:space="preserve">Sahel – </w:t>
      </w:r>
      <w:r w:rsidR="00F14084" w:rsidRPr="00F14084">
        <w:rPr>
          <w:sz w:val="22"/>
          <w:szCs w:val="22"/>
        </w:rPr>
        <w:t>južný okraj Sahary, kde sa púšť rozširuje (</w:t>
      </w:r>
      <w:r w:rsidR="00917EDA" w:rsidRPr="00F14084">
        <w:rPr>
          <w:sz w:val="22"/>
          <w:szCs w:val="22"/>
        </w:rPr>
        <w:t>Dezertifikácia</w:t>
      </w:r>
      <w:r w:rsidR="00F14084">
        <w:rPr>
          <w:sz w:val="22"/>
          <w:szCs w:val="22"/>
        </w:rPr>
        <w:t>)</w:t>
      </w:r>
    </w:p>
    <w:p w14:paraId="07E5809E" w14:textId="77777777" w:rsidR="003156FF" w:rsidRPr="00917EDA" w:rsidRDefault="003156FF" w:rsidP="00917EDA">
      <w:pPr>
        <w:ind w:left="720"/>
        <w:jc w:val="both"/>
        <w:rPr>
          <w:sz w:val="22"/>
          <w:szCs w:val="22"/>
        </w:rPr>
      </w:pPr>
    </w:p>
    <w:sectPr w:rsidR="003156FF" w:rsidRPr="00917EDA" w:rsidSect="00917ED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F17B5"/>
    <w:multiLevelType w:val="hybridMultilevel"/>
    <w:tmpl w:val="3D22A34E"/>
    <w:lvl w:ilvl="0" w:tplc="715AF68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784E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124C0D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14CA1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9AF9D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F6659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68A1DD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5A92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C0C9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86D4096"/>
    <w:multiLevelType w:val="hybridMultilevel"/>
    <w:tmpl w:val="5B0A1C94"/>
    <w:lvl w:ilvl="0" w:tplc="927AC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A21AC1"/>
    <w:multiLevelType w:val="hybridMultilevel"/>
    <w:tmpl w:val="3B6E6976"/>
    <w:lvl w:ilvl="0" w:tplc="547686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B43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C0A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BA80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6CB4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5A52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587A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1032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B4FD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9EA256B"/>
    <w:multiLevelType w:val="hybridMultilevel"/>
    <w:tmpl w:val="744CFB1A"/>
    <w:lvl w:ilvl="0" w:tplc="DA1CE7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A4B2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1294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AE40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F45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D271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B275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340E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A66A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D875F06"/>
    <w:multiLevelType w:val="hybridMultilevel"/>
    <w:tmpl w:val="43AEFBD6"/>
    <w:lvl w:ilvl="0" w:tplc="EAA2F9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7A9E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426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B65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DAA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E4D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4A1A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BE94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8CD8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2282B8F"/>
    <w:multiLevelType w:val="hybridMultilevel"/>
    <w:tmpl w:val="94D09B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3D26878"/>
    <w:multiLevelType w:val="hybridMultilevel"/>
    <w:tmpl w:val="230AA9BC"/>
    <w:lvl w:ilvl="0" w:tplc="277E60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EAA2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FCA94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328CD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A80F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1257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8CD7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D27D8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5A448F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FF"/>
    <w:rsid w:val="0005584E"/>
    <w:rsid w:val="001B4D9A"/>
    <w:rsid w:val="001D0B64"/>
    <w:rsid w:val="0020714C"/>
    <w:rsid w:val="002F356A"/>
    <w:rsid w:val="003156FF"/>
    <w:rsid w:val="00325DD2"/>
    <w:rsid w:val="004523BD"/>
    <w:rsid w:val="004B5D6C"/>
    <w:rsid w:val="008325CB"/>
    <w:rsid w:val="00842226"/>
    <w:rsid w:val="008821FB"/>
    <w:rsid w:val="00883DBF"/>
    <w:rsid w:val="008967BB"/>
    <w:rsid w:val="008C61E1"/>
    <w:rsid w:val="00917EDA"/>
    <w:rsid w:val="009377BD"/>
    <w:rsid w:val="009422A1"/>
    <w:rsid w:val="00A04D9D"/>
    <w:rsid w:val="00A952C8"/>
    <w:rsid w:val="00C96785"/>
    <w:rsid w:val="00DA2D74"/>
    <w:rsid w:val="00F14084"/>
    <w:rsid w:val="00F142DC"/>
    <w:rsid w:val="00F8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02E345B2"/>
  <w15:chartTrackingRefBased/>
  <w15:docId w15:val="{2F547438-D850-4502-8AAD-B411A60E8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Pr>
      <w:sz w:val="24"/>
      <w:szCs w:val="24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82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4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7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AFRIKA</vt:lpstr>
    </vt:vector>
  </TitlesOfParts>
  <Company>Daughter &amp; Co.</Company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AFRIKA</dc:title>
  <dc:subject/>
  <dc:creator>karasekv</dc:creator>
  <cp:keywords/>
  <dc:description/>
  <cp:lastModifiedBy>Tomas Varga</cp:lastModifiedBy>
  <cp:revision>5</cp:revision>
  <cp:lastPrinted>2022-03-29T14:23:00Z</cp:lastPrinted>
  <dcterms:created xsi:type="dcterms:W3CDTF">2022-03-29T14:12:00Z</dcterms:created>
  <dcterms:modified xsi:type="dcterms:W3CDTF">2022-03-31T14:14:00Z</dcterms:modified>
</cp:coreProperties>
</file>