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4E839" w14:textId="70603975" w:rsidR="006C1533" w:rsidRPr="0000102D" w:rsidRDefault="00E03BF3" w:rsidP="00E03BF3">
      <w:pPr>
        <w:jc w:val="center"/>
        <w:rPr>
          <w:b/>
          <w:bCs/>
          <w:sz w:val="40"/>
          <w:szCs w:val="40"/>
          <w:u w:val="single"/>
          <w:lang w:val="sk-SK"/>
        </w:rPr>
      </w:pPr>
      <w:r w:rsidRPr="0000102D">
        <w:rPr>
          <w:b/>
          <w:bCs/>
          <w:sz w:val="40"/>
          <w:szCs w:val="40"/>
          <w:u w:val="single"/>
          <w:lang w:val="sk-SK"/>
        </w:rPr>
        <w:t>Živá a neživá príroda</w:t>
      </w:r>
    </w:p>
    <w:p w14:paraId="368941C1" w14:textId="6B2689F8" w:rsidR="00E03BF3" w:rsidRDefault="00E03BF3" w:rsidP="00E03BF3">
      <w:pPr>
        <w:rPr>
          <w:sz w:val="24"/>
          <w:szCs w:val="24"/>
          <w:lang w:val="sk-SK"/>
        </w:rPr>
      </w:pPr>
      <w:r w:rsidRPr="0000102D">
        <w:rPr>
          <w:b/>
          <w:bCs/>
          <w:sz w:val="24"/>
          <w:szCs w:val="24"/>
          <w:lang w:val="sk-SK"/>
        </w:rPr>
        <w:t>Príroda</w:t>
      </w:r>
      <w:r>
        <w:rPr>
          <w:sz w:val="24"/>
          <w:szCs w:val="24"/>
          <w:lang w:val="sk-SK"/>
        </w:rPr>
        <w:t xml:space="preserve"> – Všetko okolo nás bez zásahu človeka</w:t>
      </w:r>
    </w:p>
    <w:p w14:paraId="138100A0" w14:textId="663C9081" w:rsidR="00E03BF3" w:rsidRDefault="00E03BF3" w:rsidP="00E03BF3">
      <w:pPr>
        <w:rPr>
          <w:sz w:val="24"/>
          <w:szCs w:val="24"/>
          <w:lang w:val="sk-SK"/>
        </w:rPr>
      </w:pPr>
      <w:r w:rsidRPr="0000102D">
        <w:rPr>
          <w:b/>
          <w:bCs/>
          <w:sz w:val="24"/>
          <w:szCs w:val="24"/>
          <w:lang w:val="sk-SK"/>
        </w:rPr>
        <w:t>Krajina</w:t>
      </w:r>
      <w:r>
        <w:rPr>
          <w:sz w:val="24"/>
          <w:szCs w:val="24"/>
          <w:lang w:val="sk-SK"/>
        </w:rPr>
        <w:t xml:space="preserve"> – Priestor okolo do ktorého zasiahol človek, časť krajinnej sféry  zeme, ktorá obsahuje všetky </w:t>
      </w:r>
      <w:proofErr w:type="spellStart"/>
      <w:r>
        <w:rPr>
          <w:sz w:val="24"/>
          <w:szCs w:val="24"/>
          <w:lang w:val="sk-SK"/>
        </w:rPr>
        <w:t>geosféry</w:t>
      </w:r>
      <w:proofErr w:type="spellEnd"/>
      <w:r>
        <w:rPr>
          <w:sz w:val="24"/>
          <w:szCs w:val="24"/>
          <w:lang w:val="sk-SK"/>
        </w:rPr>
        <w:t xml:space="preserve"> (Atmosféra, Hydrosféra, Biosféra, Pedosféra, Litosféra), vrátane činnosti človeka</w:t>
      </w:r>
    </w:p>
    <w:p w14:paraId="460E5C28" w14:textId="77777777" w:rsidR="00E03BF3" w:rsidRDefault="00E03BF3" w:rsidP="00E03BF3">
      <w:pPr>
        <w:pStyle w:val="Odsekzoznamu"/>
        <w:numPr>
          <w:ilvl w:val="0"/>
          <w:numId w:val="1"/>
        </w:num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Objekty prírody nazývame </w:t>
      </w:r>
      <w:r>
        <w:rPr>
          <w:b/>
          <w:bCs/>
          <w:sz w:val="24"/>
          <w:szCs w:val="24"/>
          <w:lang w:val="sk-SK"/>
        </w:rPr>
        <w:t>prírodniny</w:t>
      </w:r>
      <w:r>
        <w:rPr>
          <w:sz w:val="24"/>
          <w:szCs w:val="24"/>
          <w:lang w:val="sk-SK"/>
        </w:rPr>
        <w:t xml:space="preserve"> – </w:t>
      </w:r>
    </w:p>
    <w:p w14:paraId="331AA799" w14:textId="371E48E4" w:rsidR="00E03BF3" w:rsidRDefault="00E03BF3" w:rsidP="00E03BF3">
      <w:pPr>
        <w:pStyle w:val="Odsekzoznamu"/>
        <w:numPr>
          <w:ilvl w:val="5"/>
          <w:numId w:val="1"/>
        </w:num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živé(biotické) – živočíchy, rastliny</w:t>
      </w:r>
    </w:p>
    <w:p w14:paraId="3C80964E" w14:textId="7FEA75F6" w:rsidR="00E03BF3" w:rsidRDefault="00E03BF3" w:rsidP="00E03BF3">
      <w:pPr>
        <w:pStyle w:val="Odsekzoznamu"/>
        <w:numPr>
          <w:ilvl w:val="5"/>
          <w:numId w:val="1"/>
        </w:num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neživé(abiotické) – drevo, kameň</w:t>
      </w:r>
    </w:p>
    <w:p w14:paraId="60BC5354" w14:textId="0A445CBE" w:rsidR="00834E45" w:rsidRDefault="00834E45" w:rsidP="00834E45">
      <w:pPr>
        <w:pStyle w:val="Odsekzoznamu"/>
        <w:numPr>
          <w:ilvl w:val="0"/>
          <w:numId w:val="1"/>
        </w:num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Živé a neživé prírodniny sú zložené z rovnakých prvkov a molekúl</w:t>
      </w:r>
    </w:p>
    <w:p w14:paraId="41ACDF50" w14:textId="33ED14E3" w:rsidR="00834E45" w:rsidRDefault="00834E45" w:rsidP="00834E45">
      <w:pPr>
        <w:pStyle w:val="Odsekzoznamu"/>
        <w:numPr>
          <w:ilvl w:val="0"/>
          <w:numId w:val="1"/>
        </w:num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Živé prírodniny sa od neživých odlišujú špecifickými vlastnosťami a prejavmi</w:t>
      </w:r>
    </w:p>
    <w:p w14:paraId="25A3CC01" w14:textId="6940D107" w:rsidR="00834E45" w:rsidRPr="0000102D" w:rsidRDefault="00834E45" w:rsidP="00834E45">
      <w:pPr>
        <w:ind w:left="360"/>
        <w:jc w:val="center"/>
        <w:rPr>
          <w:b/>
          <w:bCs/>
          <w:sz w:val="32"/>
          <w:szCs w:val="32"/>
          <w:lang w:val="sk-SK"/>
        </w:rPr>
      </w:pPr>
      <w:r w:rsidRPr="0000102D">
        <w:rPr>
          <w:b/>
          <w:bCs/>
          <w:sz w:val="32"/>
          <w:szCs w:val="32"/>
          <w:lang w:val="sk-SK"/>
        </w:rPr>
        <w:t>Stavba a organizácia živých prírodnín</w:t>
      </w:r>
    </w:p>
    <w:p w14:paraId="769FF399" w14:textId="7D8F90A5" w:rsidR="00106B73" w:rsidRPr="00BA4235" w:rsidRDefault="00106B73" w:rsidP="00106B73">
      <w:pPr>
        <w:pStyle w:val="Odsekzoznamu"/>
        <w:numPr>
          <w:ilvl w:val="0"/>
          <w:numId w:val="2"/>
        </w:numPr>
        <w:rPr>
          <w:b/>
          <w:bCs/>
          <w:sz w:val="24"/>
          <w:szCs w:val="24"/>
          <w:lang w:val="sk-SK"/>
        </w:rPr>
      </w:pPr>
      <w:r w:rsidRPr="00106B73">
        <w:rPr>
          <w:b/>
          <w:bCs/>
          <w:sz w:val="24"/>
          <w:szCs w:val="24"/>
          <w:lang w:val="sk-SK"/>
        </w:rPr>
        <w:t>Chemické zloženie</w:t>
      </w:r>
      <w:r>
        <w:rPr>
          <w:b/>
          <w:bCs/>
          <w:sz w:val="24"/>
          <w:szCs w:val="24"/>
          <w:lang w:val="sk-SK"/>
        </w:rPr>
        <w:t xml:space="preserve"> – </w:t>
      </w:r>
      <w:r>
        <w:rPr>
          <w:sz w:val="24"/>
          <w:szCs w:val="24"/>
          <w:lang w:val="sk-SK"/>
        </w:rPr>
        <w:t>Živé zložky sa skladajú z biogénnych prvkov (C,</w:t>
      </w:r>
      <w:r w:rsidR="00BA4235">
        <w:rPr>
          <w:sz w:val="24"/>
          <w:szCs w:val="24"/>
          <w:lang w:val="sk-SK"/>
        </w:rPr>
        <w:t xml:space="preserve"> </w:t>
      </w:r>
      <w:r>
        <w:rPr>
          <w:sz w:val="24"/>
          <w:szCs w:val="24"/>
          <w:lang w:val="sk-SK"/>
        </w:rPr>
        <w:t>O,</w:t>
      </w:r>
      <w:r w:rsidR="00BA4235">
        <w:rPr>
          <w:sz w:val="24"/>
          <w:szCs w:val="24"/>
          <w:lang w:val="sk-SK"/>
        </w:rPr>
        <w:t xml:space="preserve"> </w:t>
      </w:r>
      <w:r>
        <w:rPr>
          <w:sz w:val="24"/>
          <w:szCs w:val="24"/>
          <w:lang w:val="sk-SK"/>
        </w:rPr>
        <w:t>H,</w:t>
      </w:r>
      <w:r w:rsidR="00BA4235">
        <w:rPr>
          <w:sz w:val="24"/>
          <w:szCs w:val="24"/>
          <w:lang w:val="sk-SK"/>
        </w:rPr>
        <w:t xml:space="preserve"> </w:t>
      </w:r>
      <w:r>
        <w:rPr>
          <w:sz w:val="24"/>
          <w:szCs w:val="24"/>
          <w:lang w:val="sk-SK"/>
        </w:rPr>
        <w:t>N,</w:t>
      </w:r>
      <w:r w:rsidR="00BA4235">
        <w:rPr>
          <w:sz w:val="24"/>
          <w:szCs w:val="24"/>
          <w:lang w:val="sk-SK"/>
        </w:rPr>
        <w:t xml:space="preserve"> </w:t>
      </w:r>
      <w:r>
        <w:rPr>
          <w:sz w:val="24"/>
          <w:szCs w:val="24"/>
          <w:lang w:val="sk-SK"/>
        </w:rPr>
        <w:t>S,</w:t>
      </w:r>
      <w:r w:rsidR="00BA4235">
        <w:rPr>
          <w:sz w:val="24"/>
          <w:szCs w:val="24"/>
          <w:lang w:val="sk-SK"/>
        </w:rPr>
        <w:t xml:space="preserve"> </w:t>
      </w:r>
      <w:r>
        <w:rPr>
          <w:sz w:val="24"/>
          <w:szCs w:val="24"/>
          <w:lang w:val="sk-SK"/>
        </w:rPr>
        <w:t>P,</w:t>
      </w:r>
      <w:r w:rsidR="00BA4235">
        <w:rPr>
          <w:sz w:val="24"/>
          <w:szCs w:val="24"/>
          <w:lang w:val="sk-SK"/>
        </w:rPr>
        <w:t xml:space="preserve"> </w:t>
      </w:r>
      <w:r>
        <w:rPr>
          <w:sz w:val="24"/>
          <w:szCs w:val="24"/>
          <w:lang w:val="sk-SK"/>
        </w:rPr>
        <w:t>K,</w:t>
      </w:r>
      <w:r w:rsidR="00BA4235">
        <w:rPr>
          <w:sz w:val="24"/>
          <w:szCs w:val="24"/>
          <w:lang w:val="sk-SK"/>
        </w:rPr>
        <w:t xml:space="preserve"> </w:t>
      </w:r>
      <w:r>
        <w:rPr>
          <w:sz w:val="24"/>
          <w:szCs w:val="24"/>
          <w:lang w:val="sk-SK"/>
        </w:rPr>
        <w:t>Mg)</w:t>
      </w:r>
      <w:r w:rsidR="00BA4235">
        <w:rPr>
          <w:sz w:val="24"/>
          <w:szCs w:val="24"/>
          <w:lang w:val="sk-SK"/>
        </w:rPr>
        <w:t xml:space="preserve"> + z biomakromolekulových látok: tuky (lipidy), cukry (sacharidy), bielkoviny (proteíny), Nukleové kyseliny (DNA, RNA) – uložená genetická informácia vo znakoch, vlastnostiach </w:t>
      </w:r>
    </w:p>
    <w:p w14:paraId="07AD11DD" w14:textId="1B46CE03" w:rsidR="00BA4235" w:rsidRPr="00BA4235" w:rsidRDefault="00BA4235" w:rsidP="00BA4235">
      <w:pPr>
        <w:ind w:left="720"/>
        <w:rPr>
          <w:b/>
          <w:bCs/>
          <w:sz w:val="24"/>
          <w:szCs w:val="24"/>
          <w:lang w:val="sk-SK"/>
        </w:rPr>
      </w:pPr>
      <w:r>
        <w:rPr>
          <w:b/>
          <w:bCs/>
          <w:sz w:val="24"/>
          <w:szCs w:val="24"/>
          <w:lang w:val="sk-SK"/>
        </w:rPr>
        <w:t>Najdôležitejšie sú bielkoviny a nukleové kyseliny</w:t>
      </w:r>
    </w:p>
    <w:p w14:paraId="61908C07" w14:textId="7CA49219" w:rsidR="00106B73" w:rsidRPr="0000102D" w:rsidRDefault="0000102D" w:rsidP="00106B73">
      <w:pPr>
        <w:pStyle w:val="Odsekzoznamu"/>
        <w:numPr>
          <w:ilvl w:val="0"/>
          <w:numId w:val="2"/>
        </w:numPr>
        <w:rPr>
          <w:b/>
          <w:bCs/>
          <w:sz w:val="24"/>
          <w:szCs w:val="24"/>
          <w:lang w:val="sk-SK"/>
        </w:rPr>
      </w:pPr>
      <w:r>
        <w:rPr>
          <w:b/>
          <w:bCs/>
          <w:sz w:val="24"/>
          <w:szCs w:val="24"/>
          <w:lang w:val="sk-SK"/>
        </w:rPr>
        <w:t xml:space="preserve">Štruktúra – </w:t>
      </w:r>
      <w:r>
        <w:rPr>
          <w:sz w:val="24"/>
          <w:szCs w:val="24"/>
          <w:lang w:val="sk-SK"/>
        </w:rPr>
        <w:t>Základnou stavebnou funkčnou jednotkou je bunka</w:t>
      </w:r>
    </w:p>
    <w:p w14:paraId="5085D712" w14:textId="19390DB9" w:rsidR="0000102D" w:rsidRDefault="0000102D" w:rsidP="0000102D">
      <w:pPr>
        <w:ind w:left="720"/>
        <w:rPr>
          <w:sz w:val="24"/>
          <w:szCs w:val="24"/>
          <w:lang w:val="sk-SK"/>
        </w:rPr>
      </w:pPr>
      <w:r>
        <w:rPr>
          <w:b/>
          <w:bCs/>
          <w:sz w:val="24"/>
          <w:szCs w:val="24"/>
          <w:lang w:val="sk-SK"/>
        </w:rPr>
        <w:t>Organizmy poznáme:</w:t>
      </w:r>
      <w:r>
        <w:rPr>
          <w:sz w:val="24"/>
          <w:szCs w:val="24"/>
          <w:lang w:val="sk-SK"/>
        </w:rPr>
        <w:t xml:space="preserve"> </w:t>
      </w:r>
    </w:p>
    <w:p w14:paraId="3CD039D7" w14:textId="6D5CD875" w:rsidR="0000102D" w:rsidRPr="0000102D" w:rsidRDefault="0000102D" w:rsidP="0000102D">
      <w:pPr>
        <w:pStyle w:val="Odsekzoznamu"/>
        <w:numPr>
          <w:ilvl w:val="0"/>
          <w:numId w:val="3"/>
        </w:numPr>
        <w:rPr>
          <w:b/>
          <w:bCs/>
          <w:i/>
          <w:iCs/>
          <w:sz w:val="24"/>
          <w:szCs w:val="24"/>
          <w:lang w:val="sk-SK"/>
        </w:rPr>
      </w:pPr>
      <w:r w:rsidRPr="0000102D">
        <w:rPr>
          <w:b/>
          <w:bCs/>
          <w:i/>
          <w:iCs/>
          <w:sz w:val="24"/>
          <w:szCs w:val="24"/>
          <w:lang w:val="sk-SK"/>
        </w:rPr>
        <w:t>Jednobunkové</w:t>
      </w:r>
    </w:p>
    <w:p w14:paraId="071DE88D" w14:textId="061623CE" w:rsidR="0000102D" w:rsidRDefault="0000102D" w:rsidP="0000102D">
      <w:pPr>
        <w:pStyle w:val="Odsekzoznamu"/>
        <w:numPr>
          <w:ilvl w:val="0"/>
          <w:numId w:val="3"/>
        </w:numPr>
        <w:rPr>
          <w:sz w:val="24"/>
          <w:szCs w:val="24"/>
          <w:lang w:val="sk-SK"/>
        </w:rPr>
      </w:pPr>
      <w:r w:rsidRPr="0000102D">
        <w:rPr>
          <w:b/>
          <w:bCs/>
          <w:i/>
          <w:iCs/>
          <w:sz w:val="24"/>
          <w:szCs w:val="24"/>
          <w:lang w:val="sk-SK"/>
        </w:rPr>
        <w:t>Mnohobunkové</w:t>
      </w:r>
      <w:r>
        <w:rPr>
          <w:sz w:val="24"/>
          <w:szCs w:val="24"/>
          <w:lang w:val="sk-SK"/>
        </w:rPr>
        <w:t xml:space="preserve"> – súbor buniek rovnakého tvaru a funkcie nazývame u rastlín: pletivá (krycie), u živočíchov: tkanivá (svalové); Spájaním tkanív alebo pletív, vznikajú orgány, ktorých zoskupením vznikajú orgánové sústavy</w:t>
      </w:r>
    </w:p>
    <w:p w14:paraId="1A68548E" w14:textId="7E8FBF86" w:rsidR="0000102D" w:rsidRDefault="0000102D" w:rsidP="0000102D">
      <w:pPr>
        <w:pStyle w:val="Odsekzoznamu"/>
        <w:numPr>
          <w:ilvl w:val="0"/>
          <w:numId w:val="2"/>
        </w:numPr>
        <w:rPr>
          <w:sz w:val="24"/>
          <w:szCs w:val="24"/>
          <w:lang w:val="sk-SK"/>
        </w:rPr>
      </w:pPr>
      <w:r w:rsidRPr="0000102D">
        <w:rPr>
          <w:b/>
          <w:bCs/>
          <w:sz w:val="24"/>
          <w:szCs w:val="24"/>
          <w:lang w:val="sk-SK"/>
        </w:rPr>
        <w:t>Organi</w:t>
      </w:r>
      <w:r>
        <w:rPr>
          <w:b/>
          <w:bCs/>
          <w:sz w:val="24"/>
          <w:szCs w:val="24"/>
          <w:lang w:val="sk-SK"/>
        </w:rPr>
        <w:t xml:space="preserve">zácia – </w:t>
      </w:r>
      <w:r>
        <w:rPr>
          <w:sz w:val="24"/>
          <w:szCs w:val="24"/>
          <w:lang w:val="sk-SK"/>
        </w:rPr>
        <w:t>Podľa stupňa zložitosti vnútorného usporiadania delíme na:</w:t>
      </w:r>
    </w:p>
    <w:p w14:paraId="6BB36B5E" w14:textId="40CB8C1A" w:rsidR="0000102D" w:rsidRPr="0000102D" w:rsidRDefault="0000102D" w:rsidP="0000102D">
      <w:pPr>
        <w:pStyle w:val="Odsekzoznamu"/>
        <w:numPr>
          <w:ilvl w:val="7"/>
          <w:numId w:val="2"/>
        </w:numPr>
        <w:rPr>
          <w:b/>
          <w:bCs/>
          <w:i/>
          <w:iCs/>
          <w:sz w:val="24"/>
          <w:szCs w:val="24"/>
          <w:lang w:val="sk-SK"/>
        </w:rPr>
      </w:pPr>
      <w:r w:rsidRPr="0000102D">
        <w:rPr>
          <w:b/>
          <w:bCs/>
          <w:i/>
          <w:iCs/>
          <w:sz w:val="24"/>
          <w:szCs w:val="24"/>
          <w:lang w:val="sk-SK"/>
        </w:rPr>
        <w:t>Nebunkové častice</w:t>
      </w:r>
      <w:r>
        <w:rPr>
          <w:b/>
          <w:bCs/>
          <w:i/>
          <w:iCs/>
          <w:sz w:val="24"/>
          <w:szCs w:val="24"/>
          <w:lang w:val="sk-SK"/>
        </w:rPr>
        <w:t xml:space="preserve"> </w:t>
      </w:r>
      <w:r>
        <w:rPr>
          <w:sz w:val="24"/>
          <w:szCs w:val="24"/>
          <w:lang w:val="sk-SK"/>
        </w:rPr>
        <w:t>– vírus, vnútrobunkové parazity, ktoré nemajú svoj vlastný metabolizmus, stále sa viažu na nejakého hostiteľa</w:t>
      </w:r>
    </w:p>
    <w:p w14:paraId="20B99341" w14:textId="7E9D2EBA" w:rsidR="0000102D" w:rsidRDefault="0000102D" w:rsidP="0000102D">
      <w:pPr>
        <w:pStyle w:val="Odsekzoznamu"/>
        <w:numPr>
          <w:ilvl w:val="7"/>
          <w:numId w:val="2"/>
        </w:numPr>
        <w:rPr>
          <w:sz w:val="24"/>
          <w:szCs w:val="24"/>
          <w:lang w:val="sk-SK"/>
        </w:rPr>
      </w:pPr>
      <w:r>
        <w:rPr>
          <w:b/>
          <w:bCs/>
          <w:i/>
          <w:iCs/>
          <w:sz w:val="24"/>
          <w:szCs w:val="24"/>
          <w:lang w:val="sk-SK"/>
        </w:rPr>
        <w:t xml:space="preserve">Jednobunkové organizmy </w:t>
      </w:r>
      <w:r w:rsidRPr="0000102D">
        <w:rPr>
          <w:b/>
          <w:bCs/>
          <w:i/>
          <w:iCs/>
          <w:sz w:val="24"/>
          <w:szCs w:val="24"/>
          <w:lang w:val="sk-SK"/>
        </w:rPr>
        <w:t>(mikroorganizmy)</w:t>
      </w:r>
      <w:r>
        <w:rPr>
          <w:sz w:val="24"/>
          <w:szCs w:val="24"/>
          <w:lang w:val="sk-SK"/>
        </w:rPr>
        <w:t xml:space="preserve"> – meňavka, </w:t>
      </w:r>
      <w:proofErr w:type="spellStart"/>
      <w:r>
        <w:rPr>
          <w:sz w:val="24"/>
          <w:szCs w:val="24"/>
          <w:lang w:val="sk-SK"/>
        </w:rPr>
        <w:t>červenoočko</w:t>
      </w:r>
      <w:proofErr w:type="spellEnd"/>
      <w:r>
        <w:rPr>
          <w:sz w:val="24"/>
          <w:szCs w:val="24"/>
          <w:lang w:val="sk-SK"/>
        </w:rPr>
        <w:t>, črievička</w:t>
      </w:r>
    </w:p>
    <w:p w14:paraId="6F168210" w14:textId="13EA7023" w:rsidR="0000102D" w:rsidRDefault="0000102D" w:rsidP="0000102D">
      <w:pPr>
        <w:ind w:firstLine="720"/>
        <w:rPr>
          <w:sz w:val="24"/>
          <w:szCs w:val="24"/>
          <w:lang w:val="sk-SK"/>
        </w:rPr>
      </w:pPr>
      <w:r>
        <w:rPr>
          <w:b/>
          <w:bCs/>
          <w:sz w:val="24"/>
          <w:szCs w:val="24"/>
          <w:lang w:val="sk-SK"/>
        </w:rPr>
        <w:t xml:space="preserve">Bunka </w:t>
      </w:r>
      <w:r>
        <w:rPr>
          <w:sz w:val="24"/>
          <w:szCs w:val="24"/>
          <w:lang w:val="sk-SK"/>
        </w:rPr>
        <w:t xml:space="preserve">– </w:t>
      </w:r>
      <w:r w:rsidR="00C6585C">
        <w:rPr>
          <w:sz w:val="24"/>
          <w:szCs w:val="24"/>
          <w:lang w:val="sk-SK"/>
        </w:rPr>
        <w:t>Prokaryotická</w:t>
      </w:r>
      <w:r>
        <w:rPr>
          <w:sz w:val="24"/>
          <w:szCs w:val="24"/>
          <w:lang w:val="sk-SK"/>
        </w:rPr>
        <w:t xml:space="preserve"> – staršia, nemá jadro</w:t>
      </w:r>
    </w:p>
    <w:p w14:paraId="750E9661" w14:textId="44AA2380" w:rsidR="00CC79AE" w:rsidRDefault="0000102D" w:rsidP="00CC79AE">
      <w:pPr>
        <w:ind w:firstLine="720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ab/>
        <w:t>- Eukaryotická – mladšia, má jadro, delí sa na rastlinnú a</w:t>
      </w:r>
      <w:r w:rsidR="00CC79AE">
        <w:rPr>
          <w:sz w:val="24"/>
          <w:szCs w:val="24"/>
          <w:lang w:val="sk-SK"/>
        </w:rPr>
        <w:t> </w:t>
      </w:r>
      <w:r>
        <w:rPr>
          <w:sz w:val="24"/>
          <w:szCs w:val="24"/>
          <w:lang w:val="sk-SK"/>
        </w:rPr>
        <w:t>živočíšnu</w:t>
      </w:r>
    </w:p>
    <w:p w14:paraId="02AD1B4B" w14:textId="68407142" w:rsidR="00CC79AE" w:rsidRPr="00CC79AE" w:rsidRDefault="00CC79AE" w:rsidP="00CC79AE">
      <w:pPr>
        <w:pStyle w:val="Odsekzoznamu"/>
        <w:numPr>
          <w:ilvl w:val="7"/>
          <w:numId w:val="2"/>
        </w:numPr>
        <w:rPr>
          <w:sz w:val="24"/>
          <w:szCs w:val="24"/>
          <w:lang w:val="sk-SK"/>
        </w:rPr>
      </w:pPr>
      <w:r w:rsidRPr="00B52F3B">
        <w:rPr>
          <w:b/>
          <w:bCs/>
          <w:i/>
          <w:iCs/>
          <w:sz w:val="24"/>
          <w:szCs w:val="24"/>
          <w:lang w:val="sk-SK"/>
        </w:rPr>
        <w:t>Bunkové kolónie –</w:t>
      </w:r>
      <w:r w:rsidRPr="00CC79AE">
        <w:rPr>
          <w:sz w:val="24"/>
          <w:szCs w:val="24"/>
          <w:lang w:val="sk-SK"/>
        </w:rPr>
        <w:t xml:space="preserve"> vznikajú ak sa dcérske bunky po delení neoddelia ale zostávajú spolu</w:t>
      </w:r>
    </w:p>
    <w:p w14:paraId="310960D6" w14:textId="39079172" w:rsidR="00CC79AE" w:rsidRDefault="00CC79AE" w:rsidP="00CC79AE">
      <w:pPr>
        <w:ind w:left="5760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Predstavujú prechod medzi jednobunkovými a mnohobunkovými organizmami</w:t>
      </w:r>
    </w:p>
    <w:p w14:paraId="72639FC6" w14:textId="36464EED" w:rsidR="00B52F3B" w:rsidRDefault="00B52F3B" w:rsidP="00B52F3B">
      <w:pPr>
        <w:pStyle w:val="Odsekzoznamu"/>
        <w:numPr>
          <w:ilvl w:val="7"/>
          <w:numId w:val="2"/>
        </w:numPr>
        <w:rPr>
          <w:sz w:val="24"/>
          <w:szCs w:val="24"/>
          <w:lang w:val="sk-SK"/>
        </w:rPr>
      </w:pPr>
      <w:r>
        <w:rPr>
          <w:b/>
          <w:bCs/>
          <w:i/>
          <w:iCs/>
          <w:sz w:val="24"/>
          <w:szCs w:val="24"/>
          <w:lang w:val="sk-SK"/>
        </w:rPr>
        <w:t xml:space="preserve">Mnohobunkové organizmy - </w:t>
      </w:r>
      <w:r>
        <w:rPr>
          <w:sz w:val="24"/>
          <w:szCs w:val="24"/>
          <w:lang w:val="sk-SK"/>
        </w:rPr>
        <w:t xml:space="preserve"> zložené z väčšieho počtu buniek </w:t>
      </w:r>
    </w:p>
    <w:p w14:paraId="424E9B5C" w14:textId="3C35C4F0" w:rsidR="00B52F3B" w:rsidRDefault="00B52F3B" w:rsidP="00B52F3B">
      <w:pPr>
        <w:pStyle w:val="Odsekzoznamu"/>
        <w:numPr>
          <w:ilvl w:val="8"/>
          <w:numId w:val="1"/>
        </w:num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Indivíduá vyššieho radu (včely,</w:t>
      </w:r>
      <w:r w:rsidR="00556CA9">
        <w:rPr>
          <w:sz w:val="24"/>
          <w:szCs w:val="24"/>
          <w:lang w:val="sk-SK"/>
        </w:rPr>
        <w:t xml:space="preserve"> mravce</w:t>
      </w:r>
      <w:r>
        <w:rPr>
          <w:sz w:val="24"/>
          <w:szCs w:val="24"/>
          <w:lang w:val="sk-SK"/>
        </w:rPr>
        <w:t>)</w:t>
      </w:r>
    </w:p>
    <w:sectPr w:rsidR="00B52F3B" w:rsidSect="00E03B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B4173"/>
    <w:multiLevelType w:val="hybridMultilevel"/>
    <w:tmpl w:val="505C46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80027"/>
    <w:multiLevelType w:val="hybridMultilevel"/>
    <w:tmpl w:val="3EA80AEC"/>
    <w:lvl w:ilvl="0" w:tplc="70D4E330">
      <w:start w:val="1"/>
      <w:numFmt w:val="decimal"/>
      <w:lvlText w:val="%1."/>
      <w:lvlJc w:val="left"/>
      <w:pPr>
        <w:ind w:left="3240" w:hanging="360"/>
      </w:pPr>
      <w:rPr>
        <w:rFonts w:hint="default"/>
        <w:b/>
        <w:bCs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1FA4052F"/>
    <w:multiLevelType w:val="hybridMultilevel"/>
    <w:tmpl w:val="F9C005F2"/>
    <w:lvl w:ilvl="0" w:tplc="A20062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05876"/>
    <w:multiLevelType w:val="hybridMultilevel"/>
    <w:tmpl w:val="CFB61E6C"/>
    <w:lvl w:ilvl="0" w:tplc="A20062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3C726A"/>
    <w:multiLevelType w:val="hybridMultilevel"/>
    <w:tmpl w:val="59E63AE2"/>
    <w:lvl w:ilvl="0" w:tplc="54581FD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536CE146">
      <w:start w:val="1"/>
      <w:numFmt w:val="lowerLetter"/>
      <w:lvlText w:val="%8."/>
      <w:lvlJc w:val="left"/>
      <w:pPr>
        <w:ind w:left="5760" w:hanging="360"/>
      </w:pPr>
      <w:rPr>
        <w:b/>
        <w:bCs/>
        <w:i/>
        <w:iCs/>
      </w:r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533"/>
    <w:rsid w:val="0000102D"/>
    <w:rsid w:val="00106B73"/>
    <w:rsid w:val="00556CA9"/>
    <w:rsid w:val="006C1533"/>
    <w:rsid w:val="006C4D2A"/>
    <w:rsid w:val="00834E45"/>
    <w:rsid w:val="00B52F3B"/>
    <w:rsid w:val="00BA4235"/>
    <w:rsid w:val="00C6585C"/>
    <w:rsid w:val="00CC79AE"/>
    <w:rsid w:val="00E0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475C5"/>
  <w15:chartTrackingRefBased/>
  <w15:docId w15:val="{E3D687D9-EF30-42E5-AE23-E63E068C4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03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11</cp:revision>
  <cp:lastPrinted>2021-09-12T17:47:00Z</cp:lastPrinted>
  <dcterms:created xsi:type="dcterms:W3CDTF">2021-09-12T17:18:00Z</dcterms:created>
  <dcterms:modified xsi:type="dcterms:W3CDTF">2021-09-12T17:47:00Z</dcterms:modified>
</cp:coreProperties>
</file>