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42B5377D" w14:textId="012F9371" w:rsidR="00150E19" w:rsidRPr="00205D9E" w:rsidRDefault="00536CA9" w:rsidP="00465E9E">
      <w:pPr>
        <w:pStyle w:val="Nzov"/>
        <w:jc w:val="center"/>
        <w:rPr>
          <w:b/>
          <w:bCs/>
          <w:lang w:val="sk-SK"/>
        </w:rPr>
      </w:pPr>
      <w:r>
        <w:rPr>
          <w:b/>
          <w:bCs/>
          <w:lang w:val="sk-SK"/>
        </w:rPr>
        <w:t>Modelové organizmy</w:t>
      </w:r>
    </w:p>
    <w:p w14:paraId="3D1E9352" w14:textId="77777777" w:rsidR="00465E9E" w:rsidRPr="00205D9E" w:rsidRDefault="00465E9E" w:rsidP="00465E9E">
      <w:pPr>
        <w:rPr>
          <w:lang w:val="sk-SK"/>
        </w:rPr>
      </w:pPr>
    </w:p>
    <w:p w14:paraId="5906939E" w14:textId="4F35307D" w:rsidR="00465E9E" w:rsidRDefault="00536CA9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Organizmy používané v biológií pri rôznych pokusoch</w:t>
      </w:r>
    </w:p>
    <w:p w14:paraId="4692100A" w14:textId="207D9D14" w:rsidR="00536CA9" w:rsidRDefault="00536CA9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(Mendel pre sformovanie genetických zákonov používal len 1 organizmus – hrach siaty)</w:t>
      </w:r>
    </w:p>
    <w:p w14:paraId="0DFFBEE4" w14:textId="6CD9825C" w:rsidR="00536CA9" w:rsidRDefault="00536CA9" w:rsidP="00465E9E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Vhodným modelovým organizmom je taký, ktorý má</w:t>
      </w:r>
    </w:p>
    <w:p w14:paraId="6F6B0772" w14:textId="2B1394BE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Krátky životný cyklus, takže môžeme sledovať viacej generácií v pomerne krátkom čase</w:t>
      </w:r>
    </w:p>
    <w:p w14:paraId="287C8D4F" w14:textId="05DF25F0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Veľký počet produkovaných semien, respektíve potomkov</w:t>
      </w:r>
    </w:p>
    <w:p w14:paraId="5B896D16" w14:textId="24052300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Nenáročné udržiavanie a pestovanie, respektíve chovanie</w:t>
      </w:r>
    </w:p>
    <w:p w14:paraId="5CA9E852" w14:textId="15F19CD7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Ľahko pozorovateľné znaky</w:t>
      </w:r>
    </w:p>
    <w:p w14:paraId="11FB180A" w14:textId="0A931E58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> Malá veľkosť genómu</w:t>
      </w:r>
    </w:p>
    <w:p w14:paraId="14F61B8B" w14:textId="75380568" w:rsidR="00536CA9" w:rsidRDefault="00536CA9" w:rsidP="00536CA9">
      <w:pPr>
        <w:pStyle w:val="Odsekzoznamu"/>
        <w:numPr>
          <w:ilvl w:val="0"/>
          <w:numId w:val="1"/>
        </w:numPr>
        <w:rPr>
          <w:lang w:val="sk-SK"/>
        </w:rPr>
      </w:pPr>
      <w:r>
        <w:rPr>
          <w:lang w:val="sk-SK"/>
        </w:rPr>
        <w:t>Vhodné organizmy</w:t>
      </w:r>
    </w:p>
    <w:p w14:paraId="01346F4E" w14:textId="3C085371" w:rsidR="00536CA9" w:rsidRDefault="00536CA9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lang w:val="sk-SK"/>
        </w:rPr>
        <w:t xml:space="preserve"> Baktérie ako napríklad </w:t>
      </w:r>
      <w:r w:rsidRPr="00536CA9">
        <w:rPr>
          <w:i/>
          <w:iCs/>
          <w:lang w:val="sk-SK"/>
        </w:rPr>
        <w:t>Escherichia coli</w:t>
      </w:r>
    </w:p>
    <w:p w14:paraId="2675F42A" w14:textId="3B7A399E" w:rsidR="00536CA9" w:rsidRPr="00CE4271" w:rsidRDefault="00CE4271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i/>
          <w:iCs/>
          <w:lang w:val="sk-SK"/>
        </w:rPr>
        <w:t> Kvasinky</w:t>
      </w:r>
    </w:p>
    <w:p w14:paraId="33EA382F" w14:textId="72224662" w:rsidR="00CE4271" w:rsidRPr="00DF4FB3" w:rsidRDefault="00CE4271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i/>
          <w:iCs/>
          <w:lang w:val="sk-SK"/>
        </w:rPr>
        <w:t> Vinná muška</w:t>
      </w:r>
    </w:p>
    <w:p w14:paraId="27F30262" w14:textId="3242FBC0" w:rsidR="00DF4FB3" w:rsidRPr="00CE4271" w:rsidRDefault="00DF4FB3" w:rsidP="00536CA9">
      <w:pPr>
        <w:pStyle w:val="Odsekzoznamu"/>
        <w:numPr>
          <w:ilvl w:val="1"/>
          <w:numId w:val="1"/>
        </w:numPr>
        <w:rPr>
          <w:lang w:val="sk-SK"/>
        </w:rPr>
      </w:pPr>
      <w:r>
        <w:rPr>
          <w:i/>
          <w:iCs/>
          <w:lang w:val="sk-SK"/>
        </w:rPr>
        <w:t xml:space="preserve"> Rastlina Arábovka </w:t>
      </w:r>
    </w:p>
    <w:p w14:paraId="0D1BD8BF" w14:textId="44277D66" w:rsidR="00CE4271" w:rsidRPr="00CE4271" w:rsidRDefault="00CE4271" w:rsidP="00CE4271">
      <w:pPr>
        <w:pStyle w:val="Odsekzoznamu"/>
        <w:numPr>
          <w:ilvl w:val="1"/>
          <w:numId w:val="1"/>
        </w:numPr>
        <w:rPr>
          <w:lang w:val="sk-SK"/>
        </w:rPr>
      </w:pPr>
      <w:r>
        <w:rPr>
          <w:i/>
          <w:iCs/>
          <w:lang w:val="sk-SK"/>
        </w:rPr>
        <w:t> Pšenica siata</w:t>
      </w:r>
    </w:p>
    <w:p w14:paraId="3A02853A" w14:textId="4D1A7FE0" w:rsidR="00CE4271" w:rsidRPr="00CE4271" w:rsidRDefault="00CE4271" w:rsidP="00CE4271">
      <w:pPr>
        <w:pStyle w:val="Odsekzoznamu"/>
        <w:numPr>
          <w:ilvl w:val="1"/>
          <w:numId w:val="1"/>
        </w:numPr>
        <w:rPr>
          <w:i/>
          <w:iCs/>
          <w:lang w:val="sk-SK"/>
        </w:rPr>
      </w:pPr>
      <w:r>
        <w:rPr>
          <w:lang w:val="sk-SK"/>
        </w:rPr>
        <w:t> </w:t>
      </w:r>
      <w:r w:rsidRPr="00CE4271">
        <w:rPr>
          <w:i/>
          <w:iCs/>
          <w:lang w:val="sk-SK"/>
        </w:rPr>
        <w:t>Myš (hlodavce)</w:t>
      </w:r>
    </w:p>
    <w:sectPr w:rsidR="00CE4271" w:rsidRPr="00CE4271" w:rsidSect="00465E9E">
      <w:pgSz w:w="12240" w:h="15840"/>
      <w:pgMar w:top="720" w:right="720" w:bottom="720" w:left="72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43CF2864"/>
    <w:multiLevelType w:val="hybridMultilevel"/>
    <w:tmpl w:val="A90A53C2"/>
    <w:lvl w:ilvl="0" w:tplc="835E109C">
      <w:numFmt w:val="bullet"/>
      <w:lvlText w:val="-"/>
      <w:lvlJc w:val="left"/>
      <w:pPr>
        <w:ind w:left="720" w:hanging="360"/>
      </w:pPr>
      <w:rPr>
        <w:rFonts w:ascii="Calibri" w:eastAsiaTheme="minorHAnsi" w:hAnsi="Calibri" w:cs="Calibri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50"/>
  <w:attachedTemplate r:id="rId1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536CA9"/>
    <w:rsid w:val="00150E19"/>
    <w:rsid w:val="00205D9E"/>
    <w:rsid w:val="00465E9E"/>
    <w:rsid w:val="00536CA9"/>
    <w:rsid w:val="006A500F"/>
    <w:rsid w:val="00B6657C"/>
    <w:rsid w:val="00CE4271"/>
    <w:rsid w:val="00D65142"/>
    <w:rsid w:val="00DF4FB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5470E52A"/>
  <w15:chartTrackingRefBased/>
  <w15:docId w15:val="{E86D62D6-23AF-42F5-9AAF-CAF0945795AB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lny">
    <w:name w:val="Normal"/>
    <w:qFormat/>
  </w:style>
  <w:style w:type="character" w:default="1" w:styleId="Predvolenpsmoodseku">
    <w:name w:val="Default Paragraph Font"/>
    <w:uiPriority w:val="1"/>
    <w:semiHidden/>
    <w:unhideWhenUsed/>
  </w:style>
  <w:style w:type="table" w:default="1" w:styleId="Normlnatabuka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Bezzoznamu">
    <w:name w:val="No List"/>
    <w:uiPriority w:val="99"/>
    <w:semiHidden/>
    <w:unhideWhenUsed/>
  </w:style>
  <w:style w:type="paragraph" w:styleId="Nzov">
    <w:name w:val="Title"/>
    <w:basedOn w:val="Normlny"/>
    <w:next w:val="Normlny"/>
    <w:link w:val="NzovChar"/>
    <w:uiPriority w:val="10"/>
    <w:qFormat/>
    <w:rsid w:val="00465E9E"/>
    <w:pPr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NzovChar">
    <w:name w:val="Názov Char"/>
    <w:basedOn w:val="Predvolenpsmoodseku"/>
    <w:link w:val="Nzov"/>
    <w:uiPriority w:val="10"/>
    <w:rsid w:val="00465E9E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Odsekzoznamu">
    <w:name w:val="List Paragraph"/>
    <w:basedOn w:val="Normlny"/>
    <w:uiPriority w:val="34"/>
    <w:qFormat/>
    <w:rsid w:val="00465E9E"/>
    <w:pPr>
      <w:ind w:left="720"/>
      <w:contextualSpacing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ettings" Target="settings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theme" Target="theme/theme1.xml"/><Relationship Id="rId5" Type="http://schemas.openxmlformats.org/officeDocument/2006/relationships/fontTable" Target="fontTable.xml"/><Relationship Id="rId4" Type="http://schemas.openxmlformats.org/officeDocument/2006/relationships/webSettings" Target="webSettings.xml"/></Relationships>
</file>

<file path=word/_rels/settings.xml.rels><?xml version="1.0" encoding="UTF-8" standalone="yes"?>
<Relationships xmlns="http://schemas.openxmlformats.org/package/2006/relationships"><Relationship Id="rId1" Type="http://schemas.openxmlformats.org/officeDocument/2006/relationships/attachedTemplate" Target="file:///C:\Users\tomas\Documents\Vlastn&#233;%20&#353;abl&#243;ny%20bal&#237;ka%20Office\BlankEnhanced.dotx" TargetMode="External"/></Relationships>
</file>

<file path=word/theme/theme1.xml><?xml version="1.0" encoding="utf-8"?>
<a:theme xmlns:a="http://schemas.openxmlformats.org/drawingml/2006/main" name="Motiv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BlankEnhanced.dotx</Template>
  <TotalTime>64</TotalTime>
  <Pages>1</Pages>
  <Words>86</Words>
  <Characters>496</Characters>
  <Application>Microsoft Office Word</Application>
  <DocSecurity>0</DocSecurity>
  <Lines>4</Lines>
  <Paragraphs>1</Paragraphs>
  <ScaleCrop>false</ScaleCrop>
  <HeadingPairs>
    <vt:vector size="2" baseType="variant">
      <vt:variant>
        <vt:lpstr>Názov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581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Tomas Varga</dc:creator>
  <cp:keywords/>
  <dc:description/>
  <cp:lastModifiedBy>Tomas Varga</cp:lastModifiedBy>
  <cp:revision>2</cp:revision>
  <dcterms:created xsi:type="dcterms:W3CDTF">2022-04-20T15:02:00Z</dcterms:created>
  <dcterms:modified xsi:type="dcterms:W3CDTF">2022-04-20T16:08:00Z</dcterms:modified>
</cp:coreProperties>
</file>