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17BBB" w14:textId="7D3D0C6A" w:rsidR="0049021D" w:rsidRDefault="00BA4A95" w:rsidP="0049021D">
      <w:pPr>
        <w:jc w:val="center"/>
        <w:rPr>
          <w:rFonts w:ascii="Times New Roman" w:hAnsi="Times New Roman"/>
          <w:b/>
          <w:color w:val="FF0000"/>
          <w:sz w:val="32"/>
          <w:szCs w:val="24"/>
        </w:rPr>
      </w:pPr>
      <w:r w:rsidRPr="00C6368B">
        <w:rPr>
          <w:rFonts w:ascii="Times New Roman" w:hAnsi="Times New Roman"/>
          <w:b/>
          <w:color w:val="FF0000"/>
          <w:sz w:val="32"/>
          <w:szCs w:val="24"/>
        </w:rPr>
        <w:t>DÝCHANIE ŽIVOČÍCHOV</w:t>
      </w:r>
    </w:p>
    <w:p w14:paraId="2A122935" w14:textId="38D017D2" w:rsidR="0049021D" w:rsidRDefault="0049021D" w:rsidP="0049021D">
      <w:pPr>
        <w:pStyle w:val="Odsekzoznamu"/>
        <w:numPr>
          <w:ilvl w:val="0"/>
          <w:numId w:val="7"/>
        </w:num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Respirácia/Oxidácia</w:t>
      </w:r>
    </w:p>
    <w:p w14:paraId="222EA81C" w14:textId="0DB173E5" w:rsidR="0049021D" w:rsidRPr="0049021D" w:rsidRDefault="0049021D" w:rsidP="0049021D">
      <w:pPr>
        <w:pStyle w:val="Odsekzoznamu"/>
        <w:numPr>
          <w:ilvl w:val="0"/>
          <w:numId w:val="7"/>
        </w:num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Cs/>
          <w:sz w:val="28"/>
        </w:rPr>
        <w:t>Výmena dýchacích plynov medzi organizmom a prostredím</w:t>
      </w:r>
    </w:p>
    <w:p w14:paraId="19650F00" w14:textId="54AC68E3" w:rsidR="0049021D" w:rsidRPr="0049021D" w:rsidRDefault="0049021D" w:rsidP="0049021D">
      <w:pPr>
        <w:pStyle w:val="Odsekzoznamu"/>
        <w:numPr>
          <w:ilvl w:val="0"/>
          <w:numId w:val="7"/>
        </w:num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Cs/>
          <w:sz w:val="28"/>
        </w:rPr>
        <w:t>Súhrn procesov spojených so získavaním energie</w:t>
      </w:r>
    </w:p>
    <w:p w14:paraId="7540A10E" w14:textId="5AFA3F21" w:rsidR="0049021D" w:rsidRPr="0049021D" w:rsidRDefault="0049021D" w:rsidP="0049021D">
      <w:pPr>
        <w:pStyle w:val="Odsekzoznamu"/>
        <w:numPr>
          <w:ilvl w:val="0"/>
          <w:numId w:val="7"/>
        </w:numPr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Cs/>
          <w:sz w:val="28"/>
        </w:rPr>
        <w:t>Katabolický metabolický proces</w:t>
      </w:r>
    </w:p>
    <w:p w14:paraId="6902005C" w14:textId="77777777" w:rsidR="00D835C6" w:rsidRPr="00C6368B" w:rsidRDefault="00D835C6" w:rsidP="00C6368B">
      <w:pPr>
        <w:ind w:left="360"/>
        <w:jc w:val="both"/>
        <w:rPr>
          <w:rFonts w:ascii="Times New Roman" w:hAnsi="Times New Roman"/>
          <w:sz w:val="28"/>
          <w:szCs w:val="24"/>
          <w:u w:val="single"/>
        </w:rPr>
      </w:pPr>
      <w:r w:rsidRPr="00E72644">
        <w:rPr>
          <w:rFonts w:ascii="Times New Roman" w:hAnsi="Times New Roman"/>
          <w:b/>
          <w:bCs/>
          <w:sz w:val="28"/>
          <w:szCs w:val="24"/>
          <w:u w:val="single"/>
        </w:rPr>
        <w:t>Čím dýchajú:</w:t>
      </w:r>
    </w:p>
    <w:p w14:paraId="0CD4C296" w14:textId="77777777" w:rsidR="00C6368B" w:rsidRDefault="00C6368B" w:rsidP="00D835C6">
      <w:pPr>
        <w:pStyle w:val="Odsekzoznamu"/>
        <w:numPr>
          <w:ilvl w:val="0"/>
          <w:numId w:val="4"/>
        </w:numPr>
        <w:jc w:val="both"/>
        <w:rPr>
          <w:rFonts w:ascii="Times New Roman" w:hAnsi="Times New Roman"/>
          <w:b/>
          <w:bCs/>
          <w:sz w:val="28"/>
          <w:szCs w:val="24"/>
        </w:rPr>
        <w:sectPr w:rsidR="00C6368B" w:rsidSect="00C6368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9399CF4" w14:textId="77777777" w:rsidR="00E72644" w:rsidRPr="00C6368B" w:rsidRDefault="00D835C6" w:rsidP="00D94757">
      <w:pPr>
        <w:pStyle w:val="Odsekzoznamu"/>
        <w:numPr>
          <w:ilvl w:val="0"/>
          <w:numId w:val="4"/>
        </w:numPr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b/>
          <w:bCs/>
          <w:sz w:val="28"/>
          <w:szCs w:val="24"/>
        </w:rPr>
        <w:t>BEZSTAVOVCE</w:t>
      </w:r>
    </w:p>
    <w:p w14:paraId="124719C8" w14:textId="4D36684F" w:rsidR="00E72644" w:rsidRPr="0049021D" w:rsidRDefault="00D835C6" w:rsidP="00D94757">
      <w:pPr>
        <w:pStyle w:val="Odsekzoznamu"/>
        <w:numPr>
          <w:ilvl w:val="0"/>
          <w:numId w:val="5"/>
        </w:numPr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i/>
          <w:sz w:val="28"/>
          <w:szCs w:val="24"/>
        </w:rPr>
        <w:t>Pŕhlivce, obrúčkavce, ploskavce</w:t>
      </w:r>
      <w:r w:rsidRPr="00E72644">
        <w:rPr>
          <w:rFonts w:ascii="Times New Roman" w:hAnsi="Times New Roman"/>
          <w:sz w:val="28"/>
          <w:szCs w:val="24"/>
        </w:rPr>
        <w:t xml:space="preserve"> – povrchom tela</w:t>
      </w:r>
      <w:r w:rsidR="0049021D">
        <w:rPr>
          <w:rFonts w:ascii="Times New Roman" w:hAnsi="Times New Roman"/>
          <w:sz w:val="28"/>
          <w:szCs w:val="24"/>
        </w:rPr>
        <w:t xml:space="preserve"> na základe </w:t>
      </w:r>
      <w:r w:rsidR="0049021D">
        <w:rPr>
          <w:rFonts w:ascii="Times New Roman" w:hAnsi="Times New Roman"/>
          <w:b/>
          <w:bCs/>
          <w:sz w:val="28"/>
          <w:szCs w:val="24"/>
        </w:rPr>
        <w:t>difúzie</w:t>
      </w:r>
    </w:p>
    <w:p w14:paraId="3B4C7D1C" w14:textId="31870719" w:rsidR="0049021D" w:rsidRPr="00C6368B" w:rsidRDefault="0049021D" w:rsidP="00D94757">
      <w:pPr>
        <w:pStyle w:val="Odsekzoznamu"/>
        <w:numPr>
          <w:ilvl w:val="0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i/>
          <w:sz w:val="28"/>
          <w:szCs w:val="24"/>
        </w:rPr>
        <w:t>Mäkkýše</w:t>
      </w:r>
    </w:p>
    <w:p w14:paraId="4CB4B8AA" w14:textId="31870719" w:rsidR="00E72644" w:rsidRDefault="0049021D" w:rsidP="0049021D">
      <w:pPr>
        <w:pStyle w:val="Odsekzoznamu"/>
        <w:numPr>
          <w:ilvl w:val="1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i/>
          <w:sz w:val="28"/>
          <w:szCs w:val="24"/>
        </w:rPr>
        <w:t>S</w:t>
      </w:r>
      <w:r w:rsidR="00D94757">
        <w:rPr>
          <w:rFonts w:ascii="Times New Roman" w:hAnsi="Times New Roman"/>
          <w:i/>
          <w:sz w:val="28"/>
          <w:szCs w:val="24"/>
        </w:rPr>
        <w:t xml:space="preserve">uchozemské </w:t>
      </w:r>
      <w:r w:rsidR="00F670FA">
        <w:rPr>
          <w:rFonts w:ascii="Times New Roman" w:hAnsi="Times New Roman"/>
          <w:i/>
          <w:sz w:val="28"/>
          <w:szCs w:val="24"/>
        </w:rPr>
        <w:t>mäkkýše</w:t>
      </w:r>
      <w:r w:rsidR="00D94757">
        <w:rPr>
          <w:rFonts w:ascii="Times New Roman" w:hAnsi="Times New Roman"/>
          <w:i/>
          <w:sz w:val="28"/>
          <w:szCs w:val="24"/>
        </w:rPr>
        <w:t xml:space="preserve"> </w:t>
      </w:r>
      <w:r w:rsidR="00F670FA">
        <w:rPr>
          <w:rFonts w:ascii="Times New Roman" w:hAnsi="Times New Roman"/>
          <w:sz w:val="28"/>
          <w:szCs w:val="24"/>
        </w:rPr>
        <w:t>–</w:t>
      </w:r>
      <w:r w:rsidR="00D835C6" w:rsidRPr="00E72644">
        <w:rPr>
          <w:rFonts w:ascii="Times New Roman" w:hAnsi="Times New Roman"/>
          <w:sz w:val="28"/>
          <w:szCs w:val="24"/>
        </w:rPr>
        <w:t>pľúcnymi vačkami</w:t>
      </w:r>
    </w:p>
    <w:p w14:paraId="0332DE60" w14:textId="7C71C3D6" w:rsidR="0049021D" w:rsidRPr="0049021D" w:rsidRDefault="0049021D" w:rsidP="0049021D">
      <w:pPr>
        <w:pStyle w:val="Odsekzoznamu"/>
        <w:numPr>
          <w:ilvl w:val="1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i/>
          <w:sz w:val="28"/>
          <w:szCs w:val="24"/>
        </w:rPr>
        <w:t xml:space="preserve">Vodné mäkkýše </w:t>
      </w:r>
      <w:r>
        <w:rPr>
          <w:rFonts w:ascii="Times New Roman" w:hAnsi="Times New Roman"/>
          <w:iCs/>
          <w:sz w:val="28"/>
          <w:szCs w:val="24"/>
        </w:rPr>
        <w:t xml:space="preserve">– žiabrami </w:t>
      </w:r>
      <w:r>
        <w:rPr>
          <w:rFonts w:ascii="Times New Roman" w:hAnsi="Times New Roman"/>
          <w:i/>
          <w:sz w:val="28"/>
          <w:szCs w:val="24"/>
        </w:rPr>
        <w:t xml:space="preserve"> </w:t>
      </w:r>
    </w:p>
    <w:p w14:paraId="3372D70A" w14:textId="195F09A7" w:rsidR="0049021D" w:rsidRPr="00C6368B" w:rsidRDefault="0049021D" w:rsidP="0049021D">
      <w:pPr>
        <w:pStyle w:val="Odsekzoznamu"/>
        <w:numPr>
          <w:ilvl w:val="0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Článkonožce</w:t>
      </w:r>
    </w:p>
    <w:p w14:paraId="4CAEF356" w14:textId="5AAB5454" w:rsidR="0049021D" w:rsidRDefault="00D835C6" w:rsidP="0049021D">
      <w:pPr>
        <w:pStyle w:val="Odsekzoznamu"/>
        <w:numPr>
          <w:ilvl w:val="1"/>
          <w:numId w:val="5"/>
        </w:numPr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i/>
          <w:sz w:val="28"/>
          <w:szCs w:val="24"/>
        </w:rPr>
        <w:t>Kôrovce</w:t>
      </w:r>
      <w:r w:rsidRPr="00E72644">
        <w:rPr>
          <w:rFonts w:ascii="Times New Roman" w:hAnsi="Times New Roman"/>
          <w:sz w:val="28"/>
          <w:szCs w:val="24"/>
        </w:rPr>
        <w:t xml:space="preserve"> – žiabrami</w:t>
      </w:r>
    </w:p>
    <w:p w14:paraId="144D2F8D" w14:textId="77777777" w:rsidR="0049021D" w:rsidRDefault="0049021D" w:rsidP="0049021D">
      <w:pPr>
        <w:pStyle w:val="Odsekzoznamu"/>
        <w:numPr>
          <w:ilvl w:val="1"/>
          <w:numId w:val="5"/>
        </w:numPr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i/>
          <w:sz w:val="28"/>
          <w:szCs w:val="24"/>
        </w:rPr>
        <w:t>Hmyz</w:t>
      </w:r>
      <w:r w:rsidRPr="00E72644">
        <w:rPr>
          <w:rFonts w:ascii="Times New Roman" w:hAnsi="Times New Roman"/>
          <w:sz w:val="28"/>
          <w:szCs w:val="24"/>
        </w:rPr>
        <w:t xml:space="preserve"> – vzdušnicami</w:t>
      </w:r>
    </w:p>
    <w:p w14:paraId="7025F5A2" w14:textId="77777777" w:rsidR="0049021D" w:rsidRPr="00C6368B" w:rsidRDefault="0049021D" w:rsidP="0049021D">
      <w:pPr>
        <w:pStyle w:val="Odsekzoznamu"/>
        <w:numPr>
          <w:ilvl w:val="1"/>
          <w:numId w:val="5"/>
        </w:num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i/>
          <w:sz w:val="28"/>
          <w:szCs w:val="24"/>
        </w:rPr>
        <w:t xml:space="preserve">Pavúkovce </w:t>
      </w:r>
      <w:r>
        <w:rPr>
          <w:rFonts w:ascii="Times New Roman" w:hAnsi="Times New Roman"/>
          <w:iCs/>
          <w:sz w:val="28"/>
          <w:szCs w:val="24"/>
        </w:rPr>
        <w:t>– pľúcnymi vačkami</w:t>
      </w:r>
    </w:p>
    <w:p w14:paraId="79CEF9AC" w14:textId="77777777" w:rsidR="0049021D" w:rsidRPr="0049021D" w:rsidRDefault="0049021D" w:rsidP="0049021D">
      <w:pPr>
        <w:pStyle w:val="Odsekzoznamu"/>
        <w:ind w:left="1440"/>
        <w:rPr>
          <w:rFonts w:ascii="Times New Roman" w:hAnsi="Times New Roman"/>
          <w:sz w:val="28"/>
          <w:szCs w:val="24"/>
        </w:rPr>
      </w:pPr>
    </w:p>
    <w:p w14:paraId="740A0AF7" w14:textId="77777777" w:rsidR="0049021D" w:rsidRDefault="0049021D" w:rsidP="00D94757">
      <w:pPr>
        <w:pStyle w:val="Odsekzoznamu"/>
        <w:rPr>
          <w:rFonts w:ascii="Times New Roman" w:hAnsi="Times New Roman"/>
          <w:b/>
          <w:bCs/>
          <w:sz w:val="28"/>
          <w:szCs w:val="24"/>
        </w:rPr>
      </w:pPr>
    </w:p>
    <w:p w14:paraId="71DB98C2" w14:textId="77777777" w:rsidR="00D835C6" w:rsidRPr="00C6368B" w:rsidRDefault="00D835C6" w:rsidP="00D94757">
      <w:pPr>
        <w:pStyle w:val="Odsekzoznamu"/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b/>
          <w:bCs/>
          <w:sz w:val="28"/>
          <w:szCs w:val="24"/>
        </w:rPr>
        <w:t>2. STAVOVCE</w:t>
      </w:r>
    </w:p>
    <w:p w14:paraId="1080310E" w14:textId="08B851F8" w:rsidR="00E72644" w:rsidRPr="00C6368B" w:rsidRDefault="00D835C6" w:rsidP="00D94757">
      <w:pPr>
        <w:pStyle w:val="Odsekzoznamu"/>
        <w:numPr>
          <w:ilvl w:val="0"/>
          <w:numId w:val="6"/>
        </w:numPr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i/>
          <w:sz w:val="28"/>
          <w:szCs w:val="24"/>
        </w:rPr>
        <w:t>Ryby</w:t>
      </w:r>
      <w:r w:rsidRPr="00E72644">
        <w:rPr>
          <w:rFonts w:ascii="Times New Roman" w:hAnsi="Times New Roman"/>
          <w:sz w:val="28"/>
          <w:szCs w:val="24"/>
        </w:rPr>
        <w:t xml:space="preserve"> – žiabrami</w:t>
      </w:r>
      <w:r w:rsidR="0049021D">
        <w:rPr>
          <w:rFonts w:ascii="Times New Roman" w:hAnsi="Times New Roman"/>
          <w:sz w:val="28"/>
          <w:szCs w:val="24"/>
        </w:rPr>
        <w:t xml:space="preserve"> chránenými skrelami</w:t>
      </w:r>
    </w:p>
    <w:p w14:paraId="20E6B330" w14:textId="697EBCBE" w:rsidR="00E72644" w:rsidRPr="0049021D" w:rsidRDefault="00D835C6" w:rsidP="00AD7997">
      <w:pPr>
        <w:pStyle w:val="Odsekzoznamu"/>
        <w:numPr>
          <w:ilvl w:val="0"/>
          <w:numId w:val="6"/>
        </w:numPr>
        <w:rPr>
          <w:rFonts w:ascii="Times New Roman" w:hAnsi="Times New Roman"/>
          <w:sz w:val="28"/>
          <w:szCs w:val="24"/>
        </w:rPr>
      </w:pPr>
      <w:r w:rsidRPr="0049021D">
        <w:rPr>
          <w:rFonts w:ascii="Times New Roman" w:hAnsi="Times New Roman"/>
          <w:i/>
          <w:sz w:val="28"/>
          <w:szCs w:val="24"/>
        </w:rPr>
        <w:t>Obojživelníky</w:t>
      </w:r>
      <w:r w:rsidRPr="0049021D">
        <w:rPr>
          <w:rFonts w:ascii="Times New Roman" w:hAnsi="Times New Roman"/>
          <w:sz w:val="28"/>
          <w:szCs w:val="24"/>
        </w:rPr>
        <w:t xml:space="preserve"> – larvy</w:t>
      </w:r>
      <w:r w:rsidR="0049021D" w:rsidRPr="0049021D">
        <w:rPr>
          <w:rFonts w:ascii="Times New Roman" w:hAnsi="Times New Roman"/>
          <w:sz w:val="28"/>
          <w:szCs w:val="24"/>
        </w:rPr>
        <w:t xml:space="preserve"> (žubrienky</w:t>
      </w:r>
      <w:r w:rsidR="0049021D">
        <w:rPr>
          <w:rFonts w:ascii="Times New Roman" w:hAnsi="Times New Roman"/>
          <w:sz w:val="28"/>
          <w:szCs w:val="24"/>
        </w:rPr>
        <w:t>)</w:t>
      </w:r>
      <w:r w:rsidRPr="0049021D">
        <w:rPr>
          <w:rFonts w:ascii="Times New Roman" w:hAnsi="Times New Roman"/>
          <w:sz w:val="28"/>
          <w:szCs w:val="24"/>
        </w:rPr>
        <w:t>: žiabrami, dospelé pľúcami + koža</w:t>
      </w:r>
    </w:p>
    <w:p w14:paraId="4D750EC1" w14:textId="716239D8" w:rsidR="00E72644" w:rsidRPr="00C6368B" w:rsidRDefault="00D835C6" w:rsidP="00D94757">
      <w:pPr>
        <w:pStyle w:val="Odsekzoznamu"/>
        <w:numPr>
          <w:ilvl w:val="0"/>
          <w:numId w:val="6"/>
        </w:numPr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i/>
          <w:sz w:val="28"/>
          <w:szCs w:val="24"/>
        </w:rPr>
        <w:t xml:space="preserve">Plazy </w:t>
      </w:r>
      <w:r w:rsidRPr="00E72644">
        <w:rPr>
          <w:rFonts w:ascii="Times New Roman" w:hAnsi="Times New Roman"/>
          <w:sz w:val="28"/>
          <w:szCs w:val="24"/>
        </w:rPr>
        <w:t>– pľúca</w:t>
      </w:r>
      <w:r w:rsidR="0049021D">
        <w:rPr>
          <w:rFonts w:ascii="Times New Roman" w:hAnsi="Times New Roman"/>
          <w:sz w:val="28"/>
          <w:szCs w:val="24"/>
        </w:rPr>
        <w:t xml:space="preserve">, </w:t>
      </w:r>
      <w:r w:rsidR="0049021D">
        <w:rPr>
          <w:rFonts w:ascii="Times New Roman" w:hAnsi="Times New Roman"/>
          <w:i/>
          <w:iCs/>
          <w:sz w:val="28"/>
          <w:szCs w:val="24"/>
        </w:rPr>
        <w:t xml:space="preserve">Hady </w:t>
      </w:r>
      <w:r w:rsidR="0049021D">
        <w:rPr>
          <w:rFonts w:ascii="Times New Roman" w:hAnsi="Times New Roman"/>
          <w:sz w:val="28"/>
          <w:szCs w:val="24"/>
        </w:rPr>
        <w:t>– jedna strana pľúc je zakrpatená</w:t>
      </w:r>
    </w:p>
    <w:p w14:paraId="1EC3E58C" w14:textId="77777777" w:rsidR="00C6368B" w:rsidRPr="00C6368B" w:rsidRDefault="00D835C6" w:rsidP="00D94757">
      <w:pPr>
        <w:pStyle w:val="Odsekzoznamu"/>
        <w:numPr>
          <w:ilvl w:val="0"/>
          <w:numId w:val="6"/>
        </w:numPr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i/>
          <w:sz w:val="28"/>
          <w:szCs w:val="24"/>
        </w:rPr>
        <w:t>Vtáky</w:t>
      </w:r>
      <w:r w:rsidRPr="00E72644">
        <w:rPr>
          <w:rFonts w:ascii="Times New Roman" w:hAnsi="Times New Roman"/>
          <w:sz w:val="28"/>
          <w:szCs w:val="24"/>
        </w:rPr>
        <w:t xml:space="preserve"> - pľúca + vzdušné vaky</w:t>
      </w:r>
    </w:p>
    <w:p w14:paraId="19405576" w14:textId="6C6D896B" w:rsidR="00C6368B" w:rsidRPr="0049021D" w:rsidRDefault="00D835C6" w:rsidP="0049021D">
      <w:pPr>
        <w:pStyle w:val="Odsekzoznamu"/>
        <w:numPr>
          <w:ilvl w:val="0"/>
          <w:numId w:val="6"/>
        </w:numPr>
        <w:rPr>
          <w:rFonts w:ascii="Times New Roman" w:hAnsi="Times New Roman"/>
          <w:sz w:val="28"/>
          <w:szCs w:val="24"/>
        </w:rPr>
        <w:sectPr w:rsidR="00C6368B" w:rsidRPr="0049021D" w:rsidSect="00C6368B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E72644">
        <w:rPr>
          <w:rFonts w:ascii="Times New Roman" w:hAnsi="Times New Roman"/>
          <w:i/>
          <w:sz w:val="28"/>
          <w:szCs w:val="24"/>
        </w:rPr>
        <w:t>Cicavce</w:t>
      </w:r>
      <w:r w:rsidRPr="00E72644">
        <w:rPr>
          <w:rFonts w:ascii="Times New Roman" w:hAnsi="Times New Roman"/>
          <w:sz w:val="28"/>
          <w:szCs w:val="24"/>
        </w:rPr>
        <w:t xml:space="preserve"> – pľúca</w:t>
      </w:r>
      <w:r w:rsidR="0049021D">
        <w:rPr>
          <w:rFonts w:ascii="Times New Roman" w:hAnsi="Times New Roman"/>
          <w:sz w:val="28"/>
          <w:szCs w:val="24"/>
        </w:rPr>
        <w:t>, najdokonalejšie, u človeka – laloky (pravé – 3 laloky, ľavé – 2 laloky), základná stavebná jednotka pľúc – pľúcny mechúrik (pľúcna alveola)</w:t>
      </w:r>
    </w:p>
    <w:p w14:paraId="5DDF7D86" w14:textId="77777777" w:rsidR="0049021D" w:rsidRDefault="0049021D" w:rsidP="00C6368B">
      <w:pPr>
        <w:ind w:firstLine="360"/>
        <w:jc w:val="both"/>
        <w:rPr>
          <w:rFonts w:ascii="Times New Roman" w:hAnsi="Times New Roman"/>
          <w:b/>
          <w:bCs/>
          <w:sz w:val="28"/>
          <w:szCs w:val="24"/>
          <w:u w:val="single"/>
        </w:rPr>
      </w:pPr>
    </w:p>
    <w:p w14:paraId="541B4152" w14:textId="354E0933" w:rsidR="00D835C6" w:rsidRPr="00C6368B" w:rsidRDefault="0049021D" w:rsidP="00C6368B">
      <w:pPr>
        <w:ind w:firstLine="3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  <w:u w:val="single"/>
        </w:rPr>
        <w:t>Dýchacie cesty cicavcov</w:t>
      </w:r>
      <w:r w:rsidR="00D835C6" w:rsidRPr="00E72644">
        <w:rPr>
          <w:rFonts w:ascii="Times New Roman" w:hAnsi="Times New Roman"/>
          <w:b/>
          <w:bCs/>
          <w:sz w:val="28"/>
          <w:szCs w:val="24"/>
        </w:rPr>
        <w:t>:</w:t>
      </w:r>
    </w:p>
    <w:p w14:paraId="34A5BC22" w14:textId="5290E996" w:rsidR="00D835C6" w:rsidRPr="00C6368B" w:rsidRDefault="00D835C6" w:rsidP="00D835C6">
      <w:pPr>
        <w:pStyle w:val="Odsekzoznamu"/>
        <w:jc w:val="both"/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sz w:val="28"/>
          <w:szCs w:val="24"/>
        </w:rPr>
        <w:t xml:space="preserve">a) </w:t>
      </w:r>
      <w:r w:rsidR="0049021D">
        <w:rPr>
          <w:rFonts w:ascii="Times New Roman" w:hAnsi="Times New Roman"/>
          <w:b/>
          <w:i/>
          <w:sz w:val="28"/>
          <w:szCs w:val="24"/>
        </w:rPr>
        <w:t>horné</w:t>
      </w:r>
      <w:r w:rsidRPr="00E72644">
        <w:rPr>
          <w:rFonts w:ascii="Times New Roman" w:hAnsi="Times New Roman"/>
          <w:b/>
          <w:i/>
          <w:sz w:val="28"/>
          <w:szCs w:val="24"/>
        </w:rPr>
        <w:t>:</w:t>
      </w:r>
      <w:r w:rsidRPr="00E72644">
        <w:rPr>
          <w:rFonts w:ascii="Times New Roman" w:hAnsi="Times New Roman"/>
          <w:sz w:val="28"/>
          <w:szCs w:val="24"/>
        </w:rPr>
        <w:t xml:space="preserve"> </w:t>
      </w:r>
      <w:r w:rsidR="00C37B4A">
        <w:rPr>
          <w:rFonts w:ascii="Times New Roman" w:hAnsi="Times New Roman"/>
          <w:sz w:val="28"/>
          <w:szCs w:val="24"/>
        </w:rPr>
        <w:t>N</w:t>
      </w:r>
      <w:r w:rsidR="0049021D">
        <w:rPr>
          <w:rFonts w:ascii="Times New Roman" w:hAnsi="Times New Roman"/>
          <w:sz w:val="28"/>
          <w:szCs w:val="24"/>
        </w:rPr>
        <w:t>osová dutina</w:t>
      </w:r>
      <w:r w:rsidR="00C37B4A">
        <w:rPr>
          <w:rFonts w:ascii="Times New Roman" w:hAnsi="Times New Roman"/>
          <w:sz w:val="28"/>
          <w:szCs w:val="24"/>
        </w:rPr>
        <w:t xml:space="preserve"> (Cavum nasi)</w:t>
      </w:r>
      <w:r w:rsidR="0049021D">
        <w:rPr>
          <w:rFonts w:ascii="Times New Roman" w:hAnsi="Times New Roman"/>
          <w:sz w:val="28"/>
          <w:szCs w:val="24"/>
        </w:rPr>
        <w:t>,</w:t>
      </w:r>
      <w:r w:rsidR="00C37B4A">
        <w:rPr>
          <w:rFonts w:ascii="Times New Roman" w:hAnsi="Times New Roman"/>
          <w:sz w:val="28"/>
          <w:szCs w:val="24"/>
        </w:rPr>
        <w:t xml:space="preserve"> Nosohltan (Naso pharynx)</w:t>
      </w:r>
      <w:r w:rsidR="0049021D">
        <w:rPr>
          <w:rFonts w:ascii="Times New Roman" w:hAnsi="Times New Roman"/>
          <w:sz w:val="28"/>
          <w:szCs w:val="24"/>
        </w:rPr>
        <w:t xml:space="preserve"> </w:t>
      </w:r>
    </w:p>
    <w:p w14:paraId="552F39EB" w14:textId="7997A56E" w:rsidR="00D835C6" w:rsidRPr="00C6368B" w:rsidRDefault="00D835C6" w:rsidP="00D835C6">
      <w:pPr>
        <w:pStyle w:val="Odsekzoznamu"/>
        <w:jc w:val="both"/>
        <w:rPr>
          <w:rFonts w:ascii="Times New Roman" w:hAnsi="Times New Roman"/>
          <w:sz w:val="28"/>
          <w:szCs w:val="24"/>
        </w:rPr>
      </w:pPr>
      <w:r w:rsidRPr="00E72644">
        <w:rPr>
          <w:rFonts w:ascii="Times New Roman" w:hAnsi="Times New Roman"/>
          <w:sz w:val="28"/>
          <w:szCs w:val="24"/>
        </w:rPr>
        <w:t xml:space="preserve">b) </w:t>
      </w:r>
      <w:r w:rsidR="0049021D">
        <w:rPr>
          <w:rFonts w:ascii="Times New Roman" w:hAnsi="Times New Roman"/>
          <w:b/>
          <w:i/>
          <w:sz w:val="28"/>
          <w:szCs w:val="24"/>
        </w:rPr>
        <w:t>dolné</w:t>
      </w:r>
      <w:r w:rsidRPr="00E72644">
        <w:rPr>
          <w:rFonts w:ascii="Times New Roman" w:hAnsi="Times New Roman"/>
          <w:b/>
          <w:i/>
          <w:sz w:val="28"/>
          <w:szCs w:val="24"/>
        </w:rPr>
        <w:t>:</w:t>
      </w:r>
      <w:r w:rsidRPr="00E72644">
        <w:rPr>
          <w:rFonts w:ascii="Times New Roman" w:hAnsi="Times New Roman"/>
          <w:sz w:val="28"/>
          <w:szCs w:val="24"/>
        </w:rPr>
        <w:t xml:space="preserve"> </w:t>
      </w:r>
      <w:r w:rsidR="00C37B4A">
        <w:rPr>
          <w:rFonts w:ascii="Times New Roman" w:hAnsi="Times New Roman"/>
          <w:sz w:val="28"/>
          <w:szCs w:val="24"/>
        </w:rPr>
        <w:t>Hrtan (Larynx), Priedušnica (Trachea), Priedušky (Bronchi), Priedušničky (Bronchioly), Pľúca (Pulmo)</w:t>
      </w:r>
    </w:p>
    <w:p w14:paraId="0FCDD6D9" w14:textId="77777777" w:rsidR="00C6368B" w:rsidRDefault="00C6368B" w:rsidP="00C6368B">
      <w:pPr>
        <w:jc w:val="both"/>
        <w:rPr>
          <w:rFonts w:ascii="Times New Roman" w:hAnsi="Times New Roman"/>
          <w:szCs w:val="24"/>
        </w:rPr>
      </w:pPr>
    </w:p>
    <w:p w14:paraId="66B7FA94" w14:textId="77777777" w:rsidR="00C6368B" w:rsidRPr="00C6368B" w:rsidRDefault="00C6368B" w:rsidP="00C6368B">
      <w:pPr>
        <w:jc w:val="both"/>
        <w:rPr>
          <w:rFonts w:ascii="Times New Roman" w:hAnsi="Times New Roman"/>
          <w:szCs w:val="24"/>
        </w:rPr>
      </w:pPr>
    </w:p>
    <w:sectPr w:rsidR="00C6368B" w:rsidRPr="00C6368B" w:rsidSect="00C6368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0DB"/>
    <w:multiLevelType w:val="hybridMultilevel"/>
    <w:tmpl w:val="1BE0BFE4"/>
    <w:lvl w:ilvl="0" w:tplc="0BD67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843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8F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B66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ED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21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81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6A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AF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873530"/>
    <w:multiLevelType w:val="hybridMultilevel"/>
    <w:tmpl w:val="7AF6D4B4"/>
    <w:lvl w:ilvl="0" w:tplc="B29CA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8D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89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40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66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63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4B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8A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0A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D02CE8"/>
    <w:multiLevelType w:val="hybridMultilevel"/>
    <w:tmpl w:val="A768B2FE"/>
    <w:lvl w:ilvl="0" w:tplc="F008E6D8">
      <w:start w:val="1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31AF4E9B"/>
    <w:multiLevelType w:val="hybridMultilevel"/>
    <w:tmpl w:val="CD7A55CC"/>
    <w:lvl w:ilvl="0" w:tplc="ED1A7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E4B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6E2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584D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CE9B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626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540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001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499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A3CD2"/>
    <w:multiLevelType w:val="hybridMultilevel"/>
    <w:tmpl w:val="82D82494"/>
    <w:lvl w:ilvl="0" w:tplc="FEF2415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21E5A"/>
    <w:multiLevelType w:val="hybridMultilevel"/>
    <w:tmpl w:val="4F141196"/>
    <w:lvl w:ilvl="0" w:tplc="F1AAA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A38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6A5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2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08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24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A0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E4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D4F1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2E34A0"/>
    <w:multiLevelType w:val="hybridMultilevel"/>
    <w:tmpl w:val="C006371C"/>
    <w:lvl w:ilvl="0" w:tplc="DD6E6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95"/>
    <w:rsid w:val="00037E93"/>
    <w:rsid w:val="0049021D"/>
    <w:rsid w:val="0054409F"/>
    <w:rsid w:val="00727589"/>
    <w:rsid w:val="00835B74"/>
    <w:rsid w:val="008D52E1"/>
    <w:rsid w:val="009C6FB1"/>
    <w:rsid w:val="00AC27CB"/>
    <w:rsid w:val="00BA4A95"/>
    <w:rsid w:val="00C37B4A"/>
    <w:rsid w:val="00C6368B"/>
    <w:rsid w:val="00D47F3E"/>
    <w:rsid w:val="00D835C6"/>
    <w:rsid w:val="00D94757"/>
    <w:rsid w:val="00E72644"/>
    <w:rsid w:val="00F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D7AC"/>
  <w15:docId w15:val="{596755BB-CE64-447B-AB4A-72019A64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27589"/>
    <w:pPr>
      <w:spacing w:after="200" w:line="276" w:lineRule="auto"/>
    </w:pPr>
    <w:rPr>
      <w:sz w:val="22"/>
      <w:szCs w:val="22"/>
      <w:lang w:val="sk-SK"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6FB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63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C63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95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51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0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83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46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0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3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83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09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71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87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Zborovna</dc:creator>
  <cp:keywords/>
  <dc:description/>
  <cp:lastModifiedBy>Tomas Varga</cp:lastModifiedBy>
  <cp:revision>3</cp:revision>
  <cp:lastPrinted>2021-01-17T10:32:00Z</cp:lastPrinted>
  <dcterms:created xsi:type="dcterms:W3CDTF">2022-01-19T20:10:00Z</dcterms:created>
  <dcterms:modified xsi:type="dcterms:W3CDTF">2022-01-19T20:20:00Z</dcterms:modified>
</cp:coreProperties>
</file>