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1139" w14:textId="68F4DE26" w:rsidR="003A5040" w:rsidRDefault="00C80593" w:rsidP="001F40F2">
      <w:pPr>
        <w:pStyle w:val="Nzov"/>
        <w:jc w:val="center"/>
      </w:pPr>
      <w:r>
        <w:t>Bratislavský kraj</w:t>
      </w:r>
    </w:p>
    <w:p w14:paraId="29498017" w14:textId="77777777" w:rsidR="00B63465" w:rsidRDefault="00B63465" w:rsidP="00B63465"/>
    <w:p w14:paraId="03C3B7AB" w14:textId="4C767FF7" w:rsidR="00B63465" w:rsidRDefault="00C80593" w:rsidP="00B63465">
      <w:pPr>
        <w:pStyle w:val="Odsekzoznamu"/>
        <w:numPr>
          <w:ilvl w:val="0"/>
          <w:numId w:val="1"/>
        </w:numPr>
      </w:pPr>
      <w:r>
        <w:t>Poloha:</w:t>
      </w:r>
    </w:p>
    <w:p w14:paraId="2C220CF3" w14:textId="07339737" w:rsidR="00C80593" w:rsidRDefault="00C80593" w:rsidP="00C80593">
      <w:pPr>
        <w:pStyle w:val="Odsekzoznamu"/>
        <w:numPr>
          <w:ilvl w:val="1"/>
          <w:numId w:val="1"/>
        </w:numPr>
      </w:pPr>
      <w:r>
        <w:t> </w:t>
      </w:r>
      <w:r w:rsidRPr="00C80593">
        <w:rPr>
          <w:b/>
          <w:bCs/>
        </w:rPr>
        <w:t>Západ</w:t>
      </w:r>
      <w:r>
        <w:t xml:space="preserve"> Slovenska</w:t>
      </w:r>
    </w:p>
    <w:p w14:paraId="6291DD20" w14:textId="31425EF1" w:rsidR="00C80593" w:rsidRDefault="00C80593" w:rsidP="00C80593">
      <w:pPr>
        <w:pStyle w:val="Odsekzoznamu"/>
        <w:numPr>
          <w:ilvl w:val="1"/>
          <w:numId w:val="1"/>
        </w:numPr>
      </w:pPr>
      <w:r>
        <w:t> Hraničí s </w:t>
      </w:r>
      <w:r w:rsidRPr="00C80593">
        <w:rPr>
          <w:b/>
          <w:bCs/>
        </w:rPr>
        <w:t>Trnavským krajom</w:t>
      </w:r>
      <w:r>
        <w:t xml:space="preserve">, </w:t>
      </w:r>
      <w:r w:rsidRPr="00C80593">
        <w:rPr>
          <w:b/>
          <w:bCs/>
        </w:rPr>
        <w:t>Rakúskom</w:t>
      </w:r>
      <w:r>
        <w:t xml:space="preserve"> a </w:t>
      </w:r>
      <w:r w:rsidRPr="00C80593">
        <w:rPr>
          <w:b/>
          <w:bCs/>
        </w:rPr>
        <w:t>Maďarskom</w:t>
      </w:r>
      <w:r>
        <w:t xml:space="preserve"> </w:t>
      </w:r>
    </w:p>
    <w:p w14:paraId="0C3CF798" w14:textId="77777777" w:rsidR="00C80593" w:rsidRDefault="00C80593" w:rsidP="00C80593"/>
    <w:p w14:paraId="674A1D17" w14:textId="095BE0A0" w:rsidR="00C80593" w:rsidRPr="005411B8" w:rsidRDefault="00C80593" w:rsidP="00C80593">
      <w:pPr>
        <w:pStyle w:val="Odsekzoznamu"/>
        <w:numPr>
          <w:ilvl w:val="0"/>
          <w:numId w:val="1"/>
        </w:numPr>
      </w:pPr>
      <w:r>
        <w:t xml:space="preserve">Okresy (8) – </w:t>
      </w:r>
      <w:r w:rsidRPr="00C80593">
        <w:rPr>
          <w:b/>
          <w:bCs/>
        </w:rPr>
        <w:t>Malacky, Pezinok, Senec, Bratislava 1 – Bratislava 5</w:t>
      </w:r>
    </w:p>
    <w:p w14:paraId="3629244F" w14:textId="77777777" w:rsidR="005411B8" w:rsidRDefault="005411B8" w:rsidP="005411B8">
      <w:pPr>
        <w:pStyle w:val="Odsekzoznamu"/>
      </w:pPr>
    </w:p>
    <w:p w14:paraId="77B6F8EF" w14:textId="0B5193F7" w:rsidR="00C80593" w:rsidRDefault="00C80593" w:rsidP="00C80593">
      <w:pPr>
        <w:pStyle w:val="Odsekzoznamu"/>
        <w:numPr>
          <w:ilvl w:val="0"/>
          <w:numId w:val="1"/>
        </w:numPr>
      </w:pPr>
      <w:r>
        <w:t xml:space="preserve">Rozloha – </w:t>
      </w:r>
      <w:r w:rsidRPr="00C80593">
        <w:rPr>
          <w:b/>
          <w:bCs/>
        </w:rPr>
        <w:t>najmenší</w:t>
      </w:r>
      <w:r>
        <w:t xml:space="preserve"> kraj (</w:t>
      </w:r>
      <w:r w:rsidRPr="00C80593">
        <w:rPr>
          <w:b/>
          <w:bCs/>
        </w:rPr>
        <w:t>najviac</w:t>
      </w:r>
      <w:r>
        <w:t xml:space="preserve"> </w:t>
      </w:r>
      <w:r w:rsidRPr="00C80593">
        <w:rPr>
          <w:b/>
          <w:bCs/>
        </w:rPr>
        <w:t>zaľudnený</w:t>
      </w:r>
      <w:r>
        <w:t>)</w:t>
      </w:r>
    </w:p>
    <w:p w14:paraId="2DA01571" w14:textId="77777777" w:rsidR="00C80593" w:rsidRDefault="00C80593" w:rsidP="00C80593">
      <w:pPr>
        <w:pStyle w:val="Odsekzoznamu"/>
      </w:pPr>
    </w:p>
    <w:p w14:paraId="60666903" w14:textId="18B669F9" w:rsidR="00C80593" w:rsidRDefault="00C80593" w:rsidP="00C80593">
      <w:pPr>
        <w:pStyle w:val="Odsekzoznamu"/>
        <w:numPr>
          <w:ilvl w:val="0"/>
          <w:numId w:val="1"/>
        </w:numPr>
      </w:pPr>
      <w:r w:rsidRPr="00C80593">
        <w:rPr>
          <w:b/>
          <w:bCs/>
        </w:rPr>
        <w:t>Povrch</w:t>
      </w:r>
      <w:r>
        <w:t>:</w:t>
      </w:r>
    </w:p>
    <w:p w14:paraId="7F64FDB8" w14:textId="31AE67BF" w:rsidR="00C80593" w:rsidRDefault="00C80593" w:rsidP="00C80593">
      <w:pPr>
        <w:pStyle w:val="Odsekzoznamu"/>
        <w:numPr>
          <w:ilvl w:val="1"/>
          <w:numId w:val="1"/>
        </w:numPr>
      </w:pPr>
      <w:r>
        <w:t> </w:t>
      </w:r>
      <w:r w:rsidRPr="00C80593">
        <w:rPr>
          <w:b/>
          <w:bCs/>
        </w:rPr>
        <w:t>Nížiny</w:t>
      </w:r>
      <w:r>
        <w:t>:</w:t>
      </w:r>
    </w:p>
    <w:p w14:paraId="3C222D3F" w14:textId="292C182A" w:rsidR="00C80593" w:rsidRDefault="00C80593" w:rsidP="00C80593">
      <w:pPr>
        <w:pStyle w:val="Odsekzoznamu"/>
        <w:numPr>
          <w:ilvl w:val="2"/>
          <w:numId w:val="1"/>
        </w:numPr>
      </w:pPr>
      <w:r w:rsidRPr="00C80593">
        <w:rPr>
          <w:b/>
          <w:bCs/>
        </w:rPr>
        <w:t>Podunajská</w:t>
      </w:r>
      <w:r>
        <w:t xml:space="preserve"> </w:t>
      </w:r>
      <w:r w:rsidRPr="00C80593">
        <w:rPr>
          <w:b/>
          <w:bCs/>
        </w:rPr>
        <w:t>nížina</w:t>
      </w:r>
    </w:p>
    <w:p w14:paraId="2EA55804" w14:textId="3BBFC0CD" w:rsidR="00C80593" w:rsidRDefault="00C80593" w:rsidP="00C80593">
      <w:pPr>
        <w:pStyle w:val="Odsekzoznamu"/>
        <w:numPr>
          <w:ilvl w:val="2"/>
          <w:numId w:val="1"/>
        </w:numPr>
      </w:pPr>
      <w:r w:rsidRPr="00C80593">
        <w:rPr>
          <w:b/>
          <w:bCs/>
        </w:rPr>
        <w:t>Záhorská</w:t>
      </w:r>
      <w:r>
        <w:t xml:space="preserve"> </w:t>
      </w:r>
      <w:r w:rsidRPr="00C80593">
        <w:rPr>
          <w:b/>
          <w:bCs/>
        </w:rPr>
        <w:t>nížina</w:t>
      </w:r>
    </w:p>
    <w:p w14:paraId="0CA135E5" w14:textId="1C32A7FF" w:rsidR="00C80593" w:rsidRDefault="00C80593" w:rsidP="00C80593">
      <w:pPr>
        <w:pStyle w:val="Odsekzoznamu"/>
        <w:numPr>
          <w:ilvl w:val="2"/>
          <w:numId w:val="1"/>
        </w:numPr>
      </w:pPr>
      <w:r>
        <w:t xml:space="preserve">Oddeľujú ich </w:t>
      </w:r>
      <w:r w:rsidRPr="00C80593">
        <w:rPr>
          <w:b/>
          <w:bCs/>
        </w:rPr>
        <w:t>Malé</w:t>
      </w:r>
      <w:r>
        <w:t xml:space="preserve"> </w:t>
      </w:r>
      <w:r w:rsidRPr="00C80593">
        <w:rPr>
          <w:b/>
          <w:bCs/>
        </w:rPr>
        <w:t>Karpaty</w:t>
      </w:r>
      <w:r>
        <w:t xml:space="preserve"> (Jadrové pohorie)</w:t>
      </w:r>
    </w:p>
    <w:p w14:paraId="2E6D5EEC" w14:textId="609F2A09" w:rsidR="00C80593" w:rsidRDefault="00C80593" w:rsidP="00C80593">
      <w:pPr>
        <w:pStyle w:val="Odsekzoznamu"/>
        <w:numPr>
          <w:ilvl w:val="1"/>
          <w:numId w:val="1"/>
        </w:numPr>
      </w:pPr>
      <w:r>
        <w:t xml:space="preserve"> Najvyšší bod – </w:t>
      </w:r>
      <w:r w:rsidRPr="00C80593">
        <w:rPr>
          <w:b/>
          <w:bCs/>
        </w:rPr>
        <w:t>Vysoká</w:t>
      </w:r>
      <w:r>
        <w:t xml:space="preserve"> (754 m. n. m.)</w:t>
      </w:r>
    </w:p>
    <w:p w14:paraId="32D4A3E2" w14:textId="77777777" w:rsidR="00C80593" w:rsidRDefault="00C80593" w:rsidP="00C80593"/>
    <w:p w14:paraId="43B39794" w14:textId="0B7E5302" w:rsidR="00C80593" w:rsidRDefault="00C80593" w:rsidP="00C80593">
      <w:pPr>
        <w:pStyle w:val="Odsekzoznamu"/>
        <w:numPr>
          <w:ilvl w:val="0"/>
          <w:numId w:val="1"/>
        </w:numPr>
      </w:pPr>
      <w:r>
        <w:t> </w:t>
      </w:r>
      <w:r w:rsidRPr="00C80593">
        <w:rPr>
          <w:b/>
          <w:bCs/>
        </w:rPr>
        <w:t>Vodstvo</w:t>
      </w:r>
      <w:r>
        <w:t xml:space="preserve"> – dôležité rieky:</w:t>
      </w:r>
    </w:p>
    <w:p w14:paraId="160407E1" w14:textId="0EEDE9B6" w:rsidR="00C80593" w:rsidRDefault="00C80593" w:rsidP="00C80593">
      <w:pPr>
        <w:pStyle w:val="Odsekzoznamu"/>
        <w:numPr>
          <w:ilvl w:val="1"/>
          <w:numId w:val="1"/>
        </w:numPr>
      </w:pPr>
      <w:r>
        <w:t> </w:t>
      </w:r>
      <w:r w:rsidRPr="00C80593">
        <w:rPr>
          <w:b/>
          <w:bCs/>
        </w:rPr>
        <w:t>Dunaj</w:t>
      </w:r>
      <w:r>
        <w:t xml:space="preserve"> – najvodnatejší </w:t>
      </w:r>
    </w:p>
    <w:p w14:paraId="1F35FEF3" w14:textId="3C16B306" w:rsidR="00C80593" w:rsidRDefault="00C80593" w:rsidP="00C80593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Morava </w:t>
      </w:r>
      <w:r>
        <w:t>– vlieva sa do Dunaja pod hradom Devín</w:t>
      </w:r>
    </w:p>
    <w:p w14:paraId="77B68EC7" w14:textId="17E45AB3" w:rsidR="00C80593" w:rsidRPr="00C80593" w:rsidRDefault="00C80593" w:rsidP="00C80593">
      <w:pPr>
        <w:pStyle w:val="Odsekzoznamu"/>
        <w:numPr>
          <w:ilvl w:val="1"/>
          <w:numId w:val="1"/>
        </w:numPr>
      </w:pPr>
      <w:r>
        <w:rPr>
          <w:b/>
          <w:bCs/>
        </w:rPr>
        <w:t> Malý Dunaj</w:t>
      </w:r>
    </w:p>
    <w:p w14:paraId="584FB9AD" w14:textId="77EFA1F9" w:rsidR="00C80593" w:rsidRPr="00C80593" w:rsidRDefault="00C80593" w:rsidP="00C80593">
      <w:pPr>
        <w:pStyle w:val="Odsekzoznamu"/>
        <w:numPr>
          <w:ilvl w:val="1"/>
          <w:numId w:val="1"/>
        </w:numPr>
      </w:pPr>
      <w:r>
        <w:rPr>
          <w:b/>
          <w:bCs/>
        </w:rPr>
        <w:t> Myjava</w:t>
      </w:r>
    </w:p>
    <w:p w14:paraId="0FE8FAF1" w14:textId="0C7C8A02" w:rsidR="00C80593" w:rsidRPr="00C80593" w:rsidRDefault="00C80593" w:rsidP="00C80593">
      <w:pPr>
        <w:pStyle w:val="Odsekzoznamu"/>
        <w:numPr>
          <w:ilvl w:val="1"/>
          <w:numId w:val="1"/>
        </w:numPr>
      </w:pPr>
      <w:r>
        <w:rPr>
          <w:b/>
          <w:bCs/>
        </w:rPr>
        <w:t>+ Vodné dielo Gabčíkovo</w:t>
      </w:r>
    </w:p>
    <w:p w14:paraId="0B13AA65" w14:textId="77777777" w:rsidR="00C80593" w:rsidRDefault="00C80593" w:rsidP="00C80593"/>
    <w:p w14:paraId="3D981740" w14:textId="1C1F7615" w:rsidR="00C80593" w:rsidRDefault="00C80593" w:rsidP="00C8059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Podnebie </w:t>
      </w:r>
      <w:r>
        <w:t xml:space="preserve">– najväčšia časť územia patrí do </w:t>
      </w:r>
      <w:r w:rsidRPr="00C80593">
        <w:rPr>
          <w:b/>
          <w:bCs/>
        </w:rPr>
        <w:t>teplej klimatickej oblasti</w:t>
      </w:r>
      <w:r>
        <w:t xml:space="preserve">, akurát </w:t>
      </w:r>
      <w:r w:rsidRPr="00C80593">
        <w:rPr>
          <w:b/>
          <w:bCs/>
        </w:rPr>
        <w:t>vrchy pohoria Malé Karpaty</w:t>
      </w:r>
      <w:r>
        <w:t xml:space="preserve"> budú mať </w:t>
      </w:r>
      <w:r w:rsidRPr="00C80593">
        <w:rPr>
          <w:b/>
          <w:bCs/>
        </w:rPr>
        <w:t>mierne teplú klimatickú oblasť</w:t>
      </w:r>
    </w:p>
    <w:p w14:paraId="198EE28E" w14:textId="77777777" w:rsidR="00C80593" w:rsidRDefault="00C80593" w:rsidP="00C80593">
      <w:pPr>
        <w:rPr>
          <w:b/>
          <w:bCs/>
        </w:rPr>
      </w:pPr>
    </w:p>
    <w:p w14:paraId="267F16EF" w14:textId="07806A1B" w:rsidR="00C80593" w:rsidRPr="00C80593" w:rsidRDefault="00C80593" w:rsidP="00C8059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Rastlinstvo a živočíšstvo </w:t>
      </w:r>
    </w:p>
    <w:p w14:paraId="4C885DB0" w14:textId="02440087" w:rsidR="00C80593" w:rsidRPr="00C80593" w:rsidRDefault="00C80593" w:rsidP="00C80593">
      <w:pPr>
        <w:pStyle w:val="Odsekzoznamu"/>
        <w:numPr>
          <w:ilvl w:val="1"/>
          <w:numId w:val="1"/>
        </w:numPr>
        <w:rPr>
          <w:b/>
          <w:bCs/>
        </w:rPr>
      </w:pPr>
      <w:r>
        <w:t> Prevaha dubových lesov</w:t>
      </w:r>
    </w:p>
    <w:p w14:paraId="575E9881" w14:textId="3AF39CD8" w:rsidR="00C80593" w:rsidRPr="00C80593" w:rsidRDefault="00C80593" w:rsidP="00C80593">
      <w:pPr>
        <w:pStyle w:val="Odsekzoznamu"/>
        <w:numPr>
          <w:ilvl w:val="1"/>
          <w:numId w:val="1"/>
        </w:numPr>
        <w:rPr>
          <w:b/>
          <w:bCs/>
        </w:rPr>
      </w:pPr>
      <w:r>
        <w:t> Na Záhorí – Borovicové lesy</w:t>
      </w:r>
    </w:p>
    <w:p w14:paraId="1739215B" w14:textId="70E4E124" w:rsidR="00C80593" w:rsidRPr="00C80593" w:rsidRDefault="00C80593" w:rsidP="00C80593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C80593">
        <w:rPr>
          <w:b/>
          <w:bCs/>
        </w:rPr>
        <w:t>Chránené územia</w:t>
      </w:r>
      <w:r>
        <w:rPr>
          <w:b/>
          <w:bCs/>
        </w:rPr>
        <w:t xml:space="preserve"> </w:t>
      </w:r>
      <w:r>
        <w:t>- CHKO Malé Karpaty, CHKO Dunajské lúky, CHKO Záhorie</w:t>
      </w:r>
    </w:p>
    <w:p w14:paraId="23ED0B80" w14:textId="77777777" w:rsidR="00C80593" w:rsidRDefault="00C80593" w:rsidP="00C80593">
      <w:pPr>
        <w:rPr>
          <w:b/>
          <w:bCs/>
        </w:rPr>
      </w:pPr>
    </w:p>
    <w:p w14:paraId="4820F77F" w14:textId="13DF0F02" w:rsidR="00C80593" w:rsidRDefault="00C80593" w:rsidP="00C8059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Humánnogeografická charakteristika</w:t>
      </w:r>
    </w:p>
    <w:p w14:paraId="05C27CBA" w14:textId="160F836A" w:rsidR="00C80593" w:rsidRPr="00476831" w:rsidRDefault="00476831" w:rsidP="00C80593">
      <w:pPr>
        <w:pStyle w:val="Odsekzoznamu"/>
        <w:numPr>
          <w:ilvl w:val="1"/>
          <w:numId w:val="1"/>
        </w:numPr>
        <w:rPr>
          <w:b/>
          <w:bCs/>
        </w:rPr>
      </w:pPr>
      <w:r>
        <w:t> Obyvateľstvo:</w:t>
      </w:r>
    </w:p>
    <w:p w14:paraId="3812D4A3" w14:textId="0E3E41F7" w:rsidR="00476831" w:rsidRPr="00476831" w:rsidRDefault="00476831" w:rsidP="00476831">
      <w:pPr>
        <w:pStyle w:val="Odsekzoznamu"/>
        <w:numPr>
          <w:ilvl w:val="2"/>
          <w:numId w:val="1"/>
        </w:numPr>
        <w:rPr>
          <w:b/>
          <w:bCs/>
        </w:rPr>
      </w:pPr>
      <w:r>
        <w:t>Počet obyvateľov – 728 370</w:t>
      </w:r>
    </w:p>
    <w:p w14:paraId="00AAECC0" w14:textId="17A1067B" w:rsidR="00476831" w:rsidRPr="00476831" w:rsidRDefault="00476831" w:rsidP="00476831">
      <w:pPr>
        <w:pStyle w:val="Odsekzoznamu"/>
        <w:numPr>
          <w:ilvl w:val="2"/>
          <w:numId w:val="1"/>
        </w:numPr>
        <w:rPr>
          <w:b/>
          <w:bCs/>
        </w:rPr>
      </w:pPr>
      <w:r>
        <w:t>Hustota zaľudnenia – 329,77 obyv./km</w:t>
      </w:r>
      <w:r w:rsidRPr="00476831">
        <w:rPr>
          <w:vertAlign w:val="superscript"/>
        </w:rPr>
        <w:t>2</w:t>
      </w:r>
    </w:p>
    <w:p w14:paraId="3363AEFD" w14:textId="5D87F317" w:rsidR="00476831" w:rsidRPr="00476831" w:rsidRDefault="00476831" w:rsidP="00476831">
      <w:pPr>
        <w:pStyle w:val="Odsekzoznamu"/>
        <w:numPr>
          <w:ilvl w:val="2"/>
          <w:numId w:val="1"/>
        </w:numPr>
        <w:rPr>
          <w:b/>
          <w:bCs/>
        </w:rPr>
      </w:pPr>
      <w:r>
        <w:t>Najväčšie mestá – Bratislava, Malacky, Pezinok, Senec</w:t>
      </w:r>
    </w:p>
    <w:p w14:paraId="7D5865EB" w14:textId="7DC31E6D" w:rsidR="00476831" w:rsidRPr="00476831" w:rsidRDefault="00476831" w:rsidP="00476831">
      <w:pPr>
        <w:pStyle w:val="Odsekzoznamu"/>
        <w:numPr>
          <w:ilvl w:val="1"/>
          <w:numId w:val="1"/>
        </w:numPr>
        <w:rPr>
          <w:b/>
          <w:bCs/>
        </w:rPr>
      </w:pPr>
      <w:r>
        <w:t> Priemysel:</w:t>
      </w:r>
    </w:p>
    <w:p w14:paraId="7C6DFD5B" w14:textId="14726E12" w:rsidR="00476831" w:rsidRPr="00476831" w:rsidRDefault="00476831" w:rsidP="00476831">
      <w:pPr>
        <w:pStyle w:val="Odsekzoznamu"/>
        <w:numPr>
          <w:ilvl w:val="2"/>
          <w:numId w:val="1"/>
        </w:numPr>
        <w:rPr>
          <w:b/>
          <w:bCs/>
        </w:rPr>
      </w:pPr>
      <w:r>
        <w:t>Najdôležitejší je automobilový priemysel – Volkswagen</w:t>
      </w:r>
    </w:p>
    <w:p w14:paraId="56CF7A61" w14:textId="4AF6289A" w:rsidR="00C80593" w:rsidRDefault="00476831" w:rsidP="00C80593">
      <w:pPr>
        <w:pStyle w:val="Odsekzoznamu"/>
        <w:numPr>
          <w:ilvl w:val="2"/>
          <w:numId w:val="1"/>
        </w:numPr>
      </w:pPr>
      <w:r w:rsidRPr="00476831">
        <w:t>Chemický</w:t>
      </w:r>
      <w:r>
        <w:t xml:space="preserve"> – Slovnaft, Istrochem, Matador</w:t>
      </w:r>
    </w:p>
    <w:p w14:paraId="263922CF" w14:textId="12065FF5" w:rsidR="00476831" w:rsidRDefault="005411B8" w:rsidP="00C80593">
      <w:pPr>
        <w:pStyle w:val="Odsekzoznamu"/>
        <w:numPr>
          <w:ilvl w:val="2"/>
          <w:numId w:val="1"/>
        </w:numPr>
      </w:pPr>
      <w:r>
        <w:t xml:space="preserve">Elektrotechnický – </w:t>
      </w:r>
      <w:proofErr w:type="spellStart"/>
      <w:r>
        <w:t>Kablo</w:t>
      </w:r>
      <w:proofErr w:type="spellEnd"/>
      <w:r>
        <w:t>, Tesla</w:t>
      </w:r>
    </w:p>
    <w:p w14:paraId="0C968902" w14:textId="34DC50ED" w:rsidR="005411B8" w:rsidRDefault="005411B8" w:rsidP="00C80593">
      <w:pPr>
        <w:pStyle w:val="Odsekzoznamu"/>
        <w:numPr>
          <w:ilvl w:val="2"/>
          <w:numId w:val="1"/>
        </w:numPr>
      </w:pPr>
      <w:r>
        <w:t>Potravinársky – Figaro</w:t>
      </w:r>
    </w:p>
    <w:p w14:paraId="7AA586C6" w14:textId="6CD0D3EF" w:rsidR="005411B8" w:rsidRPr="005411B8" w:rsidRDefault="005411B8" w:rsidP="005411B8">
      <w:pPr>
        <w:pStyle w:val="Odsekzoznamu"/>
        <w:numPr>
          <w:ilvl w:val="1"/>
          <w:numId w:val="1"/>
        </w:numPr>
      </w:pPr>
      <w:r>
        <w:lastRenderedPageBreak/>
        <w:t> Cestovný ruch - 5</w:t>
      </w:r>
      <w:r w:rsidRPr="005411B8">
        <w:t xml:space="preserve"> lokalít na navštívenie:</w:t>
      </w:r>
    </w:p>
    <w:p w14:paraId="3C814561" w14:textId="374745A4" w:rsidR="005411B8" w:rsidRDefault="005411B8" w:rsidP="005411B8">
      <w:pPr>
        <w:pStyle w:val="Odsekzoznamu"/>
        <w:numPr>
          <w:ilvl w:val="2"/>
          <w:numId w:val="1"/>
        </w:numPr>
      </w:pPr>
      <w:r>
        <w:t>Bratislavský hrad</w:t>
      </w:r>
    </w:p>
    <w:p w14:paraId="565BFDEF" w14:textId="6D187D11" w:rsidR="005411B8" w:rsidRDefault="005411B8" w:rsidP="005411B8">
      <w:pPr>
        <w:pStyle w:val="Odsekzoznamu"/>
        <w:numPr>
          <w:ilvl w:val="2"/>
          <w:numId w:val="1"/>
        </w:numPr>
      </w:pPr>
      <w:r>
        <w:t>Devínsky hrad</w:t>
      </w:r>
    </w:p>
    <w:p w14:paraId="06A9D676" w14:textId="7079191C" w:rsidR="005411B8" w:rsidRDefault="005411B8" w:rsidP="005411B8">
      <w:pPr>
        <w:pStyle w:val="Odsekzoznamu"/>
        <w:numPr>
          <w:ilvl w:val="2"/>
          <w:numId w:val="1"/>
        </w:numPr>
      </w:pPr>
      <w:r>
        <w:t>Dom sv. Martina</w:t>
      </w:r>
    </w:p>
    <w:p w14:paraId="5AF403C2" w14:textId="0E396A3B" w:rsidR="005411B8" w:rsidRDefault="005411B8" w:rsidP="005411B8">
      <w:pPr>
        <w:pStyle w:val="Odsekzoznamu"/>
        <w:numPr>
          <w:ilvl w:val="2"/>
          <w:numId w:val="1"/>
        </w:numPr>
      </w:pPr>
      <w:r>
        <w:t>Michalská brána</w:t>
      </w:r>
    </w:p>
    <w:p w14:paraId="3AB0E294" w14:textId="2A3FD9D8" w:rsidR="005411B8" w:rsidRDefault="005411B8" w:rsidP="005411B8">
      <w:pPr>
        <w:pStyle w:val="Odsekzoznamu"/>
        <w:numPr>
          <w:ilvl w:val="2"/>
          <w:numId w:val="1"/>
        </w:numPr>
      </w:pPr>
      <w:r>
        <w:t>Farský kostol sv. Alžbety</w:t>
      </w:r>
    </w:p>
    <w:p w14:paraId="03044130" w14:textId="3FBCD884" w:rsidR="00476831" w:rsidRDefault="00476831" w:rsidP="00C80593">
      <w:pPr>
        <w:rPr>
          <w:b/>
          <w:bCs/>
        </w:rPr>
      </w:pPr>
    </w:p>
    <w:p w14:paraId="0E2293EE" w14:textId="2D55EC46" w:rsidR="00C80593" w:rsidRDefault="00C80593" w:rsidP="00C8059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Mapka:</w:t>
      </w:r>
    </w:p>
    <w:p w14:paraId="7E4865EE" w14:textId="5455F9DE" w:rsidR="00C80593" w:rsidRPr="00C80593" w:rsidRDefault="005411B8" w:rsidP="00C8059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73407F" wp14:editId="3B206E29">
            <wp:simplePos x="0" y="0"/>
            <wp:positionH relativeFrom="margin">
              <wp:posOffset>882256</wp:posOffset>
            </wp:positionH>
            <wp:positionV relativeFrom="paragraph">
              <wp:posOffset>55004</wp:posOffset>
            </wp:positionV>
            <wp:extent cx="5265683" cy="7025153"/>
            <wp:effectExtent l="0" t="0" r="0" b="4445"/>
            <wp:wrapNone/>
            <wp:docPr id="82597196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83" cy="70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0593" w:rsidRPr="00C80593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1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93"/>
    <w:rsid w:val="001F40F2"/>
    <w:rsid w:val="003A5040"/>
    <w:rsid w:val="00476831"/>
    <w:rsid w:val="005411B8"/>
    <w:rsid w:val="00B63465"/>
    <w:rsid w:val="00C63554"/>
    <w:rsid w:val="00C8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7418"/>
  <w15:chartTrackingRefBased/>
  <w15:docId w15:val="{5405A2F8-FC96-4FD0-BB6D-9D476D0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2023-05-04T15:47:00Z</dcterms:created>
  <dcterms:modified xsi:type="dcterms:W3CDTF">2023-05-08T17:36:00Z</dcterms:modified>
</cp:coreProperties>
</file>