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ldx" ContentType="application/vnd.openxmlformats-officedocument.presentationml.slide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3B339" w14:textId="77777777" w:rsidR="00685BE7" w:rsidRPr="00094475" w:rsidRDefault="00CA5083" w:rsidP="00CA5083">
      <w:pPr>
        <w:spacing w:after="0" w:line="240" w:lineRule="auto"/>
        <w:jc w:val="center"/>
        <w:rPr>
          <w:rFonts w:ascii="Arial Narrow" w:hAnsi="Arial Narrow"/>
          <w:b/>
          <w:sz w:val="32"/>
          <w:szCs w:val="32"/>
        </w:rPr>
      </w:pPr>
      <w:r w:rsidRPr="00094475">
        <w:rPr>
          <w:rFonts w:ascii="Arial Narrow" w:hAnsi="Arial Narrow"/>
          <w:b/>
          <w:sz w:val="32"/>
          <w:szCs w:val="32"/>
        </w:rPr>
        <w:t>FOTOSYNTÉZA</w:t>
      </w:r>
    </w:p>
    <w:p w14:paraId="2B0F78CF" w14:textId="77777777" w:rsidR="00CA5083" w:rsidRDefault="0003515C" w:rsidP="00CA5083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  <w:u w:val="single"/>
        </w:rPr>
        <w:t>-</w:t>
      </w:r>
      <w:r w:rsidR="00CA5083">
        <w:rPr>
          <w:rFonts w:ascii="Arial Narrow" w:hAnsi="Arial Narrow"/>
          <w:sz w:val="28"/>
          <w:szCs w:val="28"/>
        </w:rPr>
        <w:t xml:space="preserve">anabolický dej, pri ktorom sa </w:t>
      </w:r>
      <w:r w:rsidR="00C27CF4" w:rsidRPr="001A4DE8">
        <w:rPr>
          <w:rFonts w:ascii="Arial Narrow" w:hAnsi="Arial Narrow"/>
          <w:sz w:val="28"/>
          <w:szCs w:val="28"/>
          <w:u w:val="single"/>
        </w:rPr>
        <w:t>jednoduché</w:t>
      </w:r>
      <w:r w:rsidR="00C27CF4">
        <w:rPr>
          <w:rFonts w:ascii="Arial Narrow" w:hAnsi="Arial Narrow"/>
          <w:sz w:val="28"/>
          <w:szCs w:val="28"/>
        </w:rPr>
        <w:t xml:space="preserve"> </w:t>
      </w:r>
      <w:r w:rsidR="00361791">
        <w:rPr>
          <w:rFonts w:ascii="Arial Narrow" w:hAnsi="Arial Narrow"/>
          <w:sz w:val="28"/>
          <w:szCs w:val="28"/>
        </w:rPr>
        <w:t xml:space="preserve">anorg. </w:t>
      </w:r>
      <w:r w:rsidR="00C27CF4">
        <w:rPr>
          <w:rFonts w:ascii="Arial Narrow" w:hAnsi="Arial Narrow"/>
          <w:sz w:val="28"/>
          <w:szCs w:val="28"/>
        </w:rPr>
        <w:t xml:space="preserve">látky - </w:t>
      </w:r>
      <w:r w:rsidR="00CA5083">
        <w:rPr>
          <w:rFonts w:ascii="Arial Narrow" w:hAnsi="Arial Narrow"/>
          <w:sz w:val="28"/>
          <w:szCs w:val="28"/>
        </w:rPr>
        <w:t>oxid uhličitý a</w:t>
      </w:r>
      <w:r w:rsidR="00C27CF4">
        <w:rPr>
          <w:rFonts w:ascii="Arial Narrow" w:hAnsi="Arial Narrow"/>
          <w:sz w:val="28"/>
          <w:szCs w:val="28"/>
        </w:rPr>
        <w:t> </w:t>
      </w:r>
      <w:r w:rsidR="00CA5083">
        <w:rPr>
          <w:rFonts w:ascii="Arial Narrow" w:hAnsi="Arial Narrow"/>
          <w:sz w:val="28"/>
          <w:szCs w:val="28"/>
        </w:rPr>
        <w:t>voda</w:t>
      </w:r>
      <w:r w:rsidR="00C27CF4">
        <w:rPr>
          <w:rFonts w:ascii="Arial Narrow" w:hAnsi="Arial Narrow"/>
          <w:sz w:val="28"/>
          <w:szCs w:val="28"/>
        </w:rPr>
        <w:t xml:space="preserve"> -</w:t>
      </w:r>
      <w:r w:rsidR="00CA5083">
        <w:rPr>
          <w:rFonts w:ascii="Arial Narrow" w:hAnsi="Arial Narrow"/>
          <w:sz w:val="28"/>
          <w:szCs w:val="28"/>
        </w:rPr>
        <w:t xml:space="preserve"> účinkom slnečného žiarenia </w:t>
      </w:r>
      <w:r w:rsidR="00C27CF4">
        <w:rPr>
          <w:rFonts w:ascii="Arial Narrow" w:hAnsi="Arial Narrow"/>
          <w:sz w:val="28"/>
          <w:szCs w:val="28"/>
        </w:rPr>
        <w:t>z</w:t>
      </w:r>
      <w:r w:rsidR="00CA5083">
        <w:rPr>
          <w:rFonts w:ascii="Arial Narrow" w:hAnsi="Arial Narrow"/>
          <w:sz w:val="28"/>
          <w:szCs w:val="28"/>
        </w:rPr>
        <w:t>a </w:t>
      </w:r>
      <w:r w:rsidR="00C27CF4">
        <w:rPr>
          <w:rFonts w:ascii="Arial Narrow" w:hAnsi="Arial Narrow"/>
          <w:sz w:val="28"/>
          <w:szCs w:val="28"/>
        </w:rPr>
        <w:t xml:space="preserve">prítomnosti </w:t>
      </w:r>
      <w:r w:rsidR="00CA5083">
        <w:rPr>
          <w:rFonts w:ascii="Arial Narrow" w:hAnsi="Arial Narrow"/>
          <w:sz w:val="28"/>
          <w:szCs w:val="28"/>
        </w:rPr>
        <w:t xml:space="preserve">chlorofylu menia </w:t>
      </w:r>
      <w:r w:rsidR="00CA5083" w:rsidRPr="002B4B5D">
        <w:rPr>
          <w:rFonts w:ascii="Arial Narrow" w:hAnsi="Arial Narrow"/>
          <w:b/>
          <w:sz w:val="28"/>
          <w:szCs w:val="28"/>
          <w:u w:val="single"/>
        </w:rPr>
        <w:t xml:space="preserve">na </w:t>
      </w:r>
      <w:r w:rsidR="00C27CF4" w:rsidRPr="002B4B5D">
        <w:rPr>
          <w:rFonts w:ascii="Arial Narrow" w:hAnsi="Arial Narrow"/>
          <w:b/>
          <w:sz w:val="28"/>
          <w:szCs w:val="28"/>
          <w:u w:val="single"/>
        </w:rPr>
        <w:t xml:space="preserve">zložité </w:t>
      </w:r>
      <w:r w:rsidR="00CA5083" w:rsidRPr="002B4B5D">
        <w:rPr>
          <w:rFonts w:ascii="Arial Narrow" w:hAnsi="Arial Narrow"/>
          <w:b/>
          <w:sz w:val="28"/>
          <w:szCs w:val="28"/>
          <w:u w:val="single"/>
        </w:rPr>
        <w:t>organické</w:t>
      </w:r>
      <w:r w:rsidR="00CA5083" w:rsidRPr="002B4B5D">
        <w:rPr>
          <w:rFonts w:ascii="Arial Narrow" w:hAnsi="Arial Narrow"/>
          <w:b/>
          <w:sz w:val="28"/>
          <w:szCs w:val="28"/>
        </w:rPr>
        <w:t xml:space="preserve"> látky (</w:t>
      </w:r>
      <w:r w:rsidR="00361791" w:rsidRPr="002B4B5D">
        <w:rPr>
          <w:rFonts w:ascii="Arial Narrow" w:hAnsi="Arial Narrow"/>
          <w:b/>
          <w:sz w:val="28"/>
          <w:szCs w:val="28"/>
        </w:rPr>
        <w:t>cukor</w:t>
      </w:r>
      <w:r w:rsidR="00CA5083" w:rsidRPr="002B4B5D">
        <w:rPr>
          <w:rFonts w:ascii="Arial Narrow" w:hAnsi="Arial Narrow"/>
          <w:b/>
          <w:sz w:val="28"/>
          <w:szCs w:val="28"/>
        </w:rPr>
        <w:t>)</w:t>
      </w:r>
      <w:r w:rsidR="00361791" w:rsidRPr="002B4B5D">
        <w:rPr>
          <w:rFonts w:ascii="Arial Narrow" w:hAnsi="Arial Narrow"/>
          <w:b/>
          <w:sz w:val="28"/>
          <w:szCs w:val="28"/>
        </w:rPr>
        <w:t>.</w:t>
      </w:r>
      <w:r w:rsidR="00CA5083" w:rsidRPr="002B4B5D">
        <w:rPr>
          <w:rFonts w:ascii="Arial Narrow" w:hAnsi="Arial Narrow"/>
          <w:b/>
          <w:sz w:val="28"/>
          <w:szCs w:val="28"/>
        </w:rPr>
        <w:t xml:space="preserve"> </w:t>
      </w:r>
      <w:r w:rsidR="00361791" w:rsidRPr="002B4B5D">
        <w:rPr>
          <w:rFonts w:ascii="Arial Narrow" w:hAnsi="Arial Narrow"/>
          <w:b/>
          <w:sz w:val="28"/>
          <w:szCs w:val="28"/>
        </w:rPr>
        <w:t xml:space="preserve">+ </w:t>
      </w:r>
      <w:r w:rsidR="00361791" w:rsidRPr="002B4B5D">
        <w:rPr>
          <w:rFonts w:ascii="Arial Narrow" w:hAnsi="Arial Narrow"/>
          <w:b/>
          <w:sz w:val="28"/>
          <w:szCs w:val="28"/>
          <w:u w:val="single"/>
        </w:rPr>
        <w:t xml:space="preserve">vzniká </w:t>
      </w:r>
      <w:r w:rsidR="00CA5083" w:rsidRPr="002B4B5D">
        <w:rPr>
          <w:rFonts w:ascii="Arial Narrow" w:hAnsi="Arial Narrow"/>
          <w:b/>
          <w:sz w:val="28"/>
          <w:szCs w:val="28"/>
          <w:u w:val="single"/>
        </w:rPr>
        <w:t>kyslík</w:t>
      </w:r>
      <w:r w:rsidR="00CA5083">
        <w:rPr>
          <w:rFonts w:ascii="Arial Narrow" w:hAnsi="Arial Narrow"/>
          <w:sz w:val="28"/>
          <w:szCs w:val="28"/>
        </w:rPr>
        <w:t xml:space="preserve"> a zvyšok vody</w:t>
      </w:r>
    </w:p>
    <w:p w14:paraId="0B9A74A5" w14:textId="3C32D627" w:rsidR="00137036" w:rsidRDefault="00517A34" w:rsidP="00CA5083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5976CE74" wp14:editId="6FE1958B">
            <wp:simplePos x="0" y="0"/>
            <wp:positionH relativeFrom="column">
              <wp:posOffset>3729355</wp:posOffset>
            </wp:positionH>
            <wp:positionV relativeFrom="paragraph">
              <wp:posOffset>1295400</wp:posOffset>
            </wp:positionV>
            <wp:extent cx="457200" cy="406400"/>
            <wp:effectExtent l="0" t="0" r="0" b="0"/>
            <wp:wrapNone/>
            <wp:docPr id="13" name="Obrázok 3" descr="https://encrypted-tbn1.gstatic.com/images?q=tbn:ANd9GcTjxWMJiDfWdlglmzVrpuEUF7VW-_b9MB2nk59a2PvkC0PWPSrIf4OSyri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" descr="https://encrypted-tbn1.gstatic.com/images?q=tbn:ANd9GcTjxWMJiDfWdlglmzVrpuEUF7VW-_b9MB2nk59a2PvkC0PWPSrIf4OSyri-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7036">
        <w:rPr>
          <w:rFonts w:ascii="Arial Narrow" w:hAnsi="Arial Narrow"/>
          <w:noProof/>
          <w:sz w:val="28"/>
          <w:szCs w:val="28"/>
        </w:rPr>
        <w:drawing>
          <wp:inline distT="0" distB="0" distL="0" distR="0" wp14:anchorId="3DDB1F9E" wp14:editId="680F2A65">
            <wp:extent cx="6610350" cy="1495425"/>
            <wp:effectExtent l="0" t="0" r="0" b="0"/>
            <wp:docPr id="2" name="Objekt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kt 1"/>
                    <pic:cNvPicPr>
                      <a:picLocks noChangeArrowheads="1"/>
                    </pic:cNvPicPr>
                  </pic:nvPicPr>
                  <pic:blipFill>
                    <a:blip r:embed="rId6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2" t="-2821" r="-790" b="-11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99072" w14:textId="77777777" w:rsidR="00137036" w:rsidRDefault="00137036" w:rsidP="00137036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-1. fotosyntetizujúce org.na Zemi- sinice</w:t>
      </w:r>
    </w:p>
    <w:p w14:paraId="35A7293A" w14:textId="1488B11D" w:rsidR="00CA5083" w:rsidRPr="00CA5083" w:rsidRDefault="00517A34" w:rsidP="00CA5083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  <w:lang w:eastAsia="sk-SK"/>
        </w:rPr>
        <w:drawing>
          <wp:anchor distT="0" distB="0" distL="114300" distR="114300" simplePos="0" relativeHeight="251655168" behindDoc="0" locked="0" layoutInCell="1" allowOverlap="1" wp14:anchorId="1A58C452" wp14:editId="5DBC1BF0">
            <wp:simplePos x="0" y="0"/>
            <wp:positionH relativeFrom="column">
              <wp:posOffset>4354830</wp:posOffset>
            </wp:positionH>
            <wp:positionV relativeFrom="paragraph">
              <wp:posOffset>233045</wp:posOffset>
            </wp:positionV>
            <wp:extent cx="2740025" cy="1567815"/>
            <wp:effectExtent l="0" t="0" r="0" b="0"/>
            <wp:wrapNone/>
            <wp:docPr id="3" name="Obrázok 16" descr="C:\Users\user\Desktop\chloroplas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6" descr="C:\Users\user\Desktop\chloroplast-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25874" b="6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02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5A70420C" wp14:editId="42A566DE">
            <wp:simplePos x="0" y="0"/>
            <wp:positionH relativeFrom="column">
              <wp:posOffset>3729355</wp:posOffset>
            </wp:positionH>
            <wp:positionV relativeFrom="paragraph">
              <wp:posOffset>233045</wp:posOffset>
            </wp:positionV>
            <wp:extent cx="371475" cy="280035"/>
            <wp:effectExtent l="0" t="0" r="0" b="0"/>
            <wp:wrapNone/>
            <wp:docPr id="12" name="Obrázok 2" descr="https://encrypted-tbn1.gstatic.com/images?q=tbn:ANd9GcR_I_xYRt4_aFXks4CakAZbX9UDIqXWzDxuNibSe7gkjO5-UW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 descr="https://encrypted-tbn1.gstatic.com/images?q=tbn:ANd9GcR_I_xYRt4_aFXks4CakAZbX9UDIqXWzDxuNibSe7gkjO5-UWp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083" w:rsidRPr="00CA5083">
        <w:rPr>
          <w:rFonts w:ascii="Arial Narrow" w:hAnsi="Arial Narrow"/>
          <w:sz w:val="28"/>
          <w:szCs w:val="28"/>
          <w:u w:val="single"/>
        </w:rPr>
        <w:t>sumárna rovnica vyjadrujúca podstatu</w:t>
      </w:r>
      <w:r w:rsidR="00CA5083">
        <w:rPr>
          <w:rFonts w:ascii="Arial Narrow" w:hAnsi="Arial Narrow"/>
          <w:sz w:val="28"/>
          <w:szCs w:val="28"/>
        </w:rPr>
        <w:t xml:space="preserve">: </w:t>
      </w:r>
      <w:r w:rsidR="00CA5083"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6 </w:t>
      </w:r>
      <w:r w:rsidR="00CA5083"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CO</w:t>
      </w:r>
      <w:r w:rsidR="00CA5083"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2</w:t>
      </w:r>
      <w:r w:rsidR="00CA5083"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 + 12 </w:t>
      </w:r>
      <w:r w:rsidR="00CA5083"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H</w:t>
      </w:r>
      <w:r w:rsidR="00CA5083"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2</w:t>
      </w:r>
      <w:r w:rsidR="00CA5083"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O</w:t>
      </w:r>
      <w:r w:rsidR="00CA5083"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  </w:t>
      </w:r>
      <w:r w:rsidR="00CA5083" w:rsidRPr="00CA5083">
        <w:rPr>
          <w:rFonts w:ascii="Arial Narrow" w:hAnsi="Arial Narrow"/>
          <w:sz w:val="32"/>
          <w:szCs w:val="32"/>
          <w:bdr w:val="single" w:sz="4" w:space="0" w:color="auto"/>
        </w:rPr>
        <w:sym w:font="Wingdings 3" w:char="F022"/>
      </w:r>
      <w:r w:rsidR="00CA5083"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 </w:t>
      </w:r>
      <w:r w:rsidR="00CA5083"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C</w:t>
      </w:r>
      <w:r w:rsidR="00CA5083"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6</w:t>
      </w:r>
      <w:r w:rsidR="00CA5083"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H</w:t>
      </w:r>
      <w:r w:rsidR="00CA5083"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12</w:t>
      </w:r>
      <w:r w:rsidR="00CA5083"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O</w:t>
      </w:r>
      <w:r w:rsidR="00CA5083"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6</w:t>
      </w:r>
      <w:r w:rsidR="00CA5083"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 + 6 </w:t>
      </w:r>
      <w:r w:rsidR="00CA5083"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O</w:t>
      </w:r>
      <w:r w:rsidR="00CA5083"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2</w:t>
      </w:r>
      <w:r w:rsidR="00CA5083" w:rsidRPr="00CA5083">
        <w:rPr>
          <w:rFonts w:ascii="Arial Narrow" w:hAnsi="Arial Narrow"/>
          <w:sz w:val="32"/>
          <w:szCs w:val="32"/>
          <w:bdr w:val="single" w:sz="4" w:space="0" w:color="auto"/>
        </w:rPr>
        <w:t xml:space="preserve"> + 6 </w:t>
      </w:r>
      <w:r w:rsidR="00CA5083"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H</w:t>
      </w:r>
      <w:r w:rsidR="00CA5083" w:rsidRPr="00CA5083">
        <w:rPr>
          <w:rFonts w:ascii="Arial Narrow" w:hAnsi="Arial Narrow"/>
          <w:b/>
          <w:sz w:val="32"/>
          <w:szCs w:val="32"/>
          <w:bdr w:val="single" w:sz="4" w:space="0" w:color="auto"/>
          <w:vertAlign w:val="subscript"/>
        </w:rPr>
        <w:t>2</w:t>
      </w:r>
      <w:r w:rsidR="00CA5083" w:rsidRPr="00CA5083">
        <w:rPr>
          <w:rFonts w:ascii="Arial Narrow" w:hAnsi="Arial Narrow"/>
          <w:b/>
          <w:sz w:val="32"/>
          <w:szCs w:val="32"/>
          <w:bdr w:val="single" w:sz="4" w:space="0" w:color="auto"/>
        </w:rPr>
        <w:t>O</w:t>
      </w:r>
    </w:p>
    <w:p w14:paraId="68E5584E" w14:textId="77777777" w:rsidR="00CA5083" w:rsidRDefault="00CA5083" w:rsidP="00CA5083">
      <w:pPr>
        <w:spacing w:after="0" w:line="240" w:lineRule="auto"/>
        <w:rPr>
          <w:rFonts w:ascii="Arial Narrow" w:hAnsi="Arial Narrow"/>
          <w:sz w:val="28"/>
          <w:szCs w:val="28"/>
        </w:rPr>
      </w:pPr>
    </w:p>
    <w:p w14:paraId="4179980E" w14:textId="77777777" w:rsidR="00F54B3A" w:rsidRDefault="00F54B3A" w:rsidP="00CA5083">
      <w:pPr>
        <w:spacing w:after="0" w:line="240" w:lineRule="auto"/>
        <w:rPr>
          <w:rFonts w:ascii="Arial Narrow" w:hAnsi="Arial Narrow"/>
          <w:sz w:val="28"/>
          <w:szCs w:val="28"/>
          <w:u w:val="single"/>
        </w:rPr>
      </w:pPr>
    </w:p>
    <w:p w14:paraId="70CB2441" w14:textId="77777777" w:rsidR="00CA5083" w:rsidRDefault="00CA5083" w:rsidP="00CA5083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CA5083">
        <w:rPr>
          <w:rFonts w:ascii="Arial Narrow" w:hAnsi="Arial Narrow"/>
          <w:sz w:val="28"/>
          <w:szCs w:val="28"/>
          <w:u w:val="single"/>
        </w:rPr>
        <w:t>miesto priebehu v rastline</w:t>
      </w:r>
      <w:r>
        <w:rPr>
          <w:rFonts w:ascii="Arial Narrow" w:hAnsi="Arial Narrow"/>
          <w:sz w:val="28"/>
          <w:szCs w:val="28"/>
        </w:rPr>
        <w:t xml:space="preserve">: </w:t>
      </w:r>
      <w:r>
        <w:rPr>
          <w:rFonts w:ascii="Arial Narrow" w:hAnsi="Arial Narrow"/>
          <w:sz w:val="28"/>
          <w:szCs w:val="28"/>
        </w:rPr>
        <w:tab/>
        <w:t xml:space="preserve">- </w:t>
      </w:r>
      <w:r w:rsidR="000F2851" w:rsidRPr="00137036">
        <w:rPr>
          <w:rFonts w:ascii="Arial Narrow" w:hAnsi="Arial Narrow"/>
          <w:b/>
          <w:sz w:val="28"/>
          <w:szCs w:val="28"/>
        </w:rPr>
        <w:t>všetky zelené</w:t>
      </w:r>
      <w:r w:rsidR="000F2851">
        <w:rPr>
          <w:rFonts w:ascii="Arial Narrow" w:hAnsi="Arial Narrow"/>
          <w:sz w:val="28"/>
          <w:szCs w:val="28"/>
        </w:rPr>
        <w:t xml:space="preserve"> časti, hlavný orgán-</w:t>
      </w:r>
      <w:r>
        <w:rPr>
          <w:rFonts w:ascii="Arial Narrow" w:hAnsi="Arial Narrow"/>
          <w:sz w:val="28"/>
          <w:szCs w:val="28"/>
        </w:rPr>
        <w:t>LIST</w:t>
      </w:r>
    </w:p>
    <w:p w14:paraId="3C3AC348" w14:textId="77777777" w:rsidR="00CA5083" w:rsidRDefault="00CA5083" w:rsidP="00CA5083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  <w:t>- hlavná organela: CHLOROPLAST</w:t>
      </w:r>
    </w:p>
    <w:p w14:paraId="356269C3" w14:textId="77777777" w:rsidR="00CA5083" w:rsidRDefault="00CA5083" w:rsidP="00CA5083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</w:r>
      <w:r>
        <w:rPr>
          <w:rFonts w:ascii="Arial Narrow" w:hAnsi="Arial Narrow"/>
          <w:sz w:val="28"/>
          <w:szCs w:val="28"/>
        </w:rPr>
        <w:tab/>
        <w:t>- (u siníc tylakoidy)</w:t>
      </w:r>
    </w:p>
    <w:p w14:paraId="1B80380E" w14:textId="77777777" w:rsidR="00C27CF4" w:rsidRDefault="00C27CF4" w:rsidP="00CA5083">
      <w:pPr>
        <w:spacing w:after="0" w:line="240" w:lineRule="auto"/>
        <w:rPr>
          <w:rFonts w:ascii="Arial Narrow" w:hAnsi="Arial Narrow"/>
          <w:sz w:val="28"/>
          <w:szCs w:val="28"/>
        </w:rPr>
      </w:pPr>
    </w:p>
    <w:p w14:paraId="20F33F3D" w14:textId="77777777" w:rsidR="00C27CF4" w:rsidRDefault="001A4DE8" w:rsidP="00137036">
      <w:pPr>
        <w:tabs>
          <w:tab w:val="left" w:pos="1560"/>
        </w:tabs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sz w:val="28"/>
          <w:szCs w:val="28"/>
          <w:u w:val="single"/>
        </w:rPr>
        <w:t>PODMIENKY</w:t>
      </w:r>
      <w:r w:rsidR="00C27CF4">
        <w:rPr>
          <w:rFonts w:ascii="Arial Narrow" w:hAnsi="Arial Narrow"/>
          <w:sz w:val="28"/>
          <w:szCs w:val="28"/>
        </w:rPr>
        <w:t xml:space="preserve">: </w:t>
      </w:r>
      <w:r w:rsidR="00C27CF4">
        <w:rPr>
          <w:rFonts w:ascii="Arial Narrow" w:hAnsi="Arial Narrow"/>
          <w:sz w:val="28"/>
          <w:szCs w:val="28"/>
        </w:rPr>
        <w:tab/>
      </w:r>
      <w:r w:rsidR="00C27CF4" w:rsidRPr="00C27CF4">
        <w:rPr>
          <w:rFonts w:ascii="Arial Narrow" w:hAnsi="Arial Narrow"/>
          <w:b/>
          <w:sz w:val="28"/>
          <w:szCs w:val="28"/>
        </w:rPr>
        <w:t>1. asimilačné farbivá</w:t>
      </w:r>
      <w:r w:rsidR="00913B83">
        <w:rPr>
          <w:rFonts w:ascii="Arial Narrow" w:hAnsi="Arial Narrow"/>
          <w:b/>
          <w:sz w:val="28"/>
          <w:szCs w:val="28"/>
        </w:rPr>
        <w:t>-chlorofyly 7 typov (a,b,c,d,e)</w:t>
      </w:r>
    </w:p>
    <w:p w14:paraId="2ECDCBF2" w14:textId="77777777" w:rsidR="00C27CF4" w:rsidRDefault="00C27CF4" w:rsidP="00C27CF4">
      <w:pPr>
        <w:spacing w:after="0" w:line="240" w:lineRule="auto"/>
        <w:ind w:left="708" w:firstLine="708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- </w:t>
      </w:r>
      <w:r w:rsidRPr="00C27CF4">
        <w:rPr>
          <w:rFonts w:ascii="Arial Narrow" w:hAnsi="Arial Narrow"/>
          <w:sz w:val="28"/>
          <w:szCs w:val="28"/>
          <w:u w:val="single"/>
          <w:bdr w:val="single" w:sz="4" w:space="0" w:color="auto"/>
        </w:rPr>
        <w:t>chlorofyl a</w:t>
      </w:r>
      <w:r w:rsidRPr="00C27CF4">
        <w:rPr>
          <w:rFonts w:ascii="Arial Narrow" w:hAnsi="Arial Narrow"/>
          <w:sz w:val="28"/>
          <w:szCs w:val="28"/>
          <w:u w:val="single"/>
        </w:rPr>
        <w:t xml:space="preserve"> – </w:t>
      </w:r>
      <w:r w:rsidR="00477C6B">
        <w:rPr>
          <w:rFonts w:ascii="Arial Narrow" w:hAnsi="Arial Narrow"/>
          <w:sz w:val="28"/>
          <w:szCs w:val="28"/>
          <w:u w:val="single"/>
        </w:rPr>
        <w:t>fotosynteticky aktívny=hlavný</w:t>
      </w:r>
      <w:r w:rsidR="00913B83">
        <w:rPr>
          <w:rFonts w:ascii="Arial Narrow" w:hAnsi="Arial Narrow"/>
          <w:sz w:val="28"/>
          <w:szCs w:val="28"/>
          <w:u w:val="single"/>
        </w:rPr>
        <w:t>=modrozelený</w:t>
      </w:r>
    </w:p>
    <w:p w14:paraId="2815D304" w14:textId="77777777" w:rsidR="000F2851" w:rsidRDefault="00C27CF4" w:rsidP="00C27CF4">
      <w:pPr>
        <w:spacing w:after="0" w:line="240" w:lineRule="auto"/>
        <w:ind w:left="708" w:firstLine="708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  + doplnkové: chlorofyl b</w:t>
      </w:r>
      <w:r w:rsidR="00913B83">
        <w:rPr>
          <w:rFonts w:ascii="Arial Narrow" w:hAnsi="Arial Narrow"/>
          <w:sz w:val="28"/>
          <w:szCs w:val="28"/>
        </w:rPr>
        <w:t>-žltozelený</w:t>
      </w:r>
      <w:r>
        <w:rPr>
          <w:rFonts w:ascii="Arial Narrow" w:hAnsi="Arial Narrow"/>
          <w:sz w:val="28"/>
          <w:szCs w:val="28"/>
        </w:rPr>
        <w:t>, β-karotén, xantofy</w:t>
      </w:r>
      <w:r w:rsidR="000F2851">
        <w:rPr>
          <w:rFonts w:ascii="Arial Narrow" w:hAnsi="Arial Narrow"/>
          <w:sz w:val="28"/>
          <w:szCs w:val="28"/>
        </w:rPr>
        <w:t xml:space="preserve">ly, fykoerytrín, fykocyanín..- </w:t>
      </w:r>
      <w:r w:rsidR="00913B83">
        <w:rPr>
          <w:rFonts w:ascii="Arial Narrow" w:hAnsi="Arial Narrow"/>
          <w:sz w:val="28"/>
          <w:szCs w:val="28"/>
        </w:rPr>
        <w:t xml:space="preserve">fungujú ako </w:t>
      </w:r>
      <w:r w:rsidR="000F2851">
        <w:rPr>
          <w:rFonts w:ascii="Arial Narrow" w:hAnsi="Arial Narrow"/>
          <w:sz w:val="28"/>
          <w:szCs w:val="28"/>
        </w:rPr>
        <w:t>zberače(pasce)e-</w:t>
      </w:r>
      <w:r w:rsidR="00913B83">
        <w:rPr>
          <w:rFonts w:ascii="Arial Narrow" w:hAnsi="Arial Narrow"/>
          <w:sz w:val="28"/>
          <w:szCs w:val="28"/>
        </w:rPr>
        <w:t xml:space="preserve">  - energiu odovzdávajú na aktívny chlorofyl a – iba on ju môže využiť</w:t>
      </w:r>
    </w:p>
    <w:p w14:paraId="684CFA98" w14:textId="27B65C67" w:rsidR="00137036" w:rsidRPr="007D3AA0" w:rsidRDefault="00517A34" w:rsidP="00137036">
      <w:pPr>
        <w:spacing w:after="0" w:line="240" w:lineRule="auto"/>
        <w:ind w:left="708" w:hanging="141"/>
        <w:rPr>
          <w:rFonts w:ascii="Arial Narrow" w:hAnsi="Arial Narrow"/>
          <w:sz w:val="28"/>
          <w:szCs w:val="28"/>
        </w:rPr>
      </w:pPr>
      <w:r w:rsidRPr="007D3AA0">
        <w:rPr>
          <w:noProof/>
        </w:rPr>
        <w:drawing>
          <wp:anchor distT="0" distB="0" distL="114300" distR="114300" simplePos="0" relativeHeight="251659264" behindDoc="0" locked="0" layoutInCell="1" allowOverlap="1" wp14:anchorId="1FA2B269" wp14:editId="594ADABD">
            <wp:simplePos x="0" y="0"/>
            <wp:positionH relativeFrom="column">
              <wp:posOffset>4745355</wp:posOffset>
            </wp:positionH>
            <wp:positionV relativeFrom="paragraph">
              <wp:posOffset>129540</wp:posOffset>
            </wp:positionV>
            <wp:extent cx="2032000" cy="1134745"/>
            <wp:effectExtent l="0" t="0" r="0" b="0"/>
            <wp:wrapNone/>
            <wp:docPr id="15" name="Obrázok 5" descr="http://www.oskole.sk/userfiles/image/zaida/biologia/ontogeneticky%20vyvin/fotosynteza%20a%20dychanie%20mo_html_383a27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5" descr="http://www.oskole.sk/userfiles/image/zaida/biologia/ontogeneticky%20vyvin/fotosynteza%20a%20dychanie%20mo_html_383a275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3AA0">
        <w:rPr>
          <w:noProof/>
        </w:rPr>
        <w:drawing>
          <wp:anchor distT="0" distB="0" distL="114300" distR="114300" simplePos="0" relativeHeight="251658240" behindDoc="0" locked="0" layoutInCell="1" allowOverlap="1" wp14:anchorId="3FA316C6" wp14:editId="09BD1576">
            <wp:simplePos x="0" y="0"/>
            <wp:positionH relativeFrom="column">
              <wp:posOffset>3538855</wp:posOffset>
            </wp:positionH>
            <wp:positionV relativeFrom="paragraph">
              <wp:posOffset>57785</wp:posOffset>
            </wp:positionV>
            <wp:extent cx="1206500" cy="1206500"/>
            <wp:effectExtent l="0" t="0" r="0" b="0"/>
            <wp:wrapNone/>
            <wp:docPr id="14" name="Obrázok 4" descr="http://oskole.sk/userfiles/image/zaida/biologia/oktober/fotosynteza_html_179c93d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4" descr="http://oskole.sk/userfiles/image/zaida/biologia/oktober/fotosynteza_html_179c93dc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B5A" w:rsidRPr="007D3AA0">
        <w:rPr>
          <w:rFonts w:ascii="Arial Narrow" w:hAnsi="Arial Narrow"/>
          <w:sz w:val="28"/>
          <w:szCs w:val="28"/>
        </w:rPr>
        <w:t>na 1 chlorofyl a pripadá E z 500 zberačov</w:t>
      </w:r>
    </w:p>
    <w:p w14:paraId="6C36979F" w14:textId="77777777" w:rsidR="00137036" w:rsidRDefault="00C27CF4" w:rsidP="00137036">
      <w:pPr>
        <w:spacing w:after="0" w:line="240" w:lineRule="auto"/>
        <w:ind w:left="708" w:hanging="141"/>
        <w:rPr>
          <w:rFonts w:ascii="Arial Narrow" w:hAnsi="Arial Narrow"/>
          <w:b/>
          <w:sz w:val="28"/>
          <w:szCs w:val="28"/>
          <w:vertAlign w:val="subscript"/>
        </w:rPr>
      </w:pPr>
      <w:r w:rsidRPr="006B7C4C">
        <w:rPr>
          <w:rFonts w:ascii="Arial Narrow" w:hAnsi="Arial Narrow"/>
          <w:b/>
          <w:sz w:val="28"/>
          <w:szCs w:val="28"/>
        </w:rPr>
        <w:t>2. CO</w:t>
      </w:r>
      <w:r w:rsidRPr="006B7C4C">
        <w:rPr>
          <w:rFonts w:ascii="Arial Narrow" w:hAnsi="Arial Narrow"/>
          <w:b/>
          <w:sz w:val="28"/>
          <w:szCs w:val="28"/>
          <w:vertAlign w:val="subscript"/>
        </w:rPr>
        <w:t>2</w:t>
      </w:r>
      <w:r w:rsidR="00137036">
        <w:rPr>
          <w:rFonts w:ascii="Arial Narrow" w:hAnsi="Arial Narrow"/>
          <w:b/>
          <w:sz w:val="28"/>
          <w:szCs w:val="28"/>
          <w:vertAlign w:val="subscript"/>
        </w:rPr>
        <w:t xml:space="preserve">          </w:t>
      </w:r>
    </w:p>
    <w:p w14:paraId="05639904" w14:textId="77777777" w:rsidR="00137036" w:rsidRDefault="00C27CF4" w:rsidP="00137036">
      <w:pPr>
        <w:spacing w:after="0" w:line="240" w:lineRule="auto"/>
        <w:ind w:left="708" w:hanging="141"/>
        <w:rPr>
          <w:rFonts w:ascii="Arial Narrow" w:hAnsi="Arial Narrow"/>
          <w:b/>
          <w:sz w:val="28"/>
          <w:szCs w:val="28"/>
        </w:rPr>
      </w:pPr>
      <w:r w:rsidRPr="006B7C4C">
        <w:rPr>
          <w:rFonts w:ascii="Arial Narrow" w:hAnsi="Arial Narrow"/>
          <w:b/>
          <w:sz w:val="28"/>
          <w:szCs w:val="28"/>
        </w:rPr>
        <w:t>3. H</w:t>
      </w:r>
      <w:r w:rsidRPr="006B7C4C">
        <w:rPr>
          <w:rFonts w:ascii="Arial Narrow" w:hAnsi="Arial Narrow"/>
          <w:b/>
          <w:sz w:val="28"/>
          <w:szCs w:val="28"/>
          <w:vertAlign w:val="subscript"/>
        </w:rPr>
        <w:t>2</w:t>
      </w:r>
      <w:r w:rsidRPr="006B7C4C">
        <w:rPr>
          <w:rFonts w:ascii="Arial Narrow" w:hAnsi="Arial Narrow"/>
          <w:b/>
          <w:sz w:val="28"/>
          <w:szCs w:val="28"/>
        </w:rPr>
        <w:t>O</w:t>
      </w:r>
      <w:r w:rsidR="00137036">
        <w:rPr>
          <w:rFonts w:ascii="Arial Narrow" w:hAnsi="Arial Narrow"/>
          <w:b/>
          <w:sz w:val="28"/>
          <w:szCs w:val="28"/>
        </w:rPr>
        <w:t xml:space="preserve">   </w:t>
      </w:r>
    </w:p>
    <w:p w14:paraId="58F1D172" w14:textId="77777777" w:rsidR="00C27CF4" w:rsidRDefault="00C27CF4" w:rsidP="00913B83">
      <w:pPr>
        <w:tabs>
          <w:tab w:val="left" w:pos="8180"/>
        </w:tabs>
        <w:spacing w:after="0" w:line="240" w:lineRule="auto"/>
        <w:ind w:left="708" w:hanging="141"/>
        <w:rPr>
          <w:rFonts w:ascii="Arial Narrow" w:hAnsi="Arial Narrow"/>
          <w:sz w:val="28"/>
          <w:szCs w:val="28"/>
        </w:rPr>
      </w:pPr>
      <w:r w:rsidRPr="006B7C4C">
        <w:rPr>
          <w:rFonts w:ascii="Arial Narrow" w:hAnsi="Arial Narrow"/>
          <w:b/>
          <w:sz w:val="28"/>
          <w:szCs w:val="28"/>
        </w:rPr>
        <w:t>4. slnečná energia</w:t>
      </w:r>
      <w:r>
        <w:rPr>
          <w:rFonts w:ascii="Arial Narrow" w:hAnsi="Arial Narrow"/>
          <w:sz w:val="28"/>
          <w:szCs w:val="28"/>
        </w:rPr>
        <w:t xml:space="preserve"> (vlnová dĺžka 400-700 nm)</w:t>
      </w:r>
      <w:r w:rsidR="00913B83" w:rsidRPr="00913B83">
        <w:rPr>
          <w:noProof/>
          <w:lang w:eastAsia="sk-SK"/>
        </w:rPr>
        <w:t xml:space="preserve"> </w:t>
      </w:r>
      <w:r w:rsidR="00913B83">
        <w:rPr>
          <w:noProof/>
          <w:lang w:eastAsia="sk-SK"/>
        </w:rPr>
        <w:tab/>
      </w:r>
    </w:p>
    <w:p w14:paraId="4FFCD595" w14:textId="77777777" w:rsidR="006B7C4C" w:rsidRPr="007D3AA0" w:rsidRDefault="007D3AA0" w:rsidP="00C27CF4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  <w:u w:val="single"/>
        </w:rPr>
        <w:t>P</w:t>
      </w:r>
      <w:r w:rsidR="00C27CF4" w:rsidRPr="007D3AA0">
        <w:rPr>
          <w:rFonts w:ascii="Arial Narrow" w:hAnsi="Arial Narrow"/>
          <w:b/>
          <w:sz w:val="28"/>
          <w:szCs w:val="28"/>
          <w:u w:val="single"/>
        </w:rPr>
        <w:t>riebeh</w:t>
      </w:r>
      <w:r w:rsidR="00C27CF4" w:rsidRPr="007D3AA0">
        <w:rPr>
          <w:rFonts w:ascii="Arial Narrow" w:hAnsi="Arial Narrow"/>
          <w:b/>
          <w:sz w:val="28"/>
          <w:szCs w:val="28"/>
        </w:rPr>
        <w:t>:</w:t>
      </w:r>
      <w:r w:rsidR="006B7C4C" w:rsidRPr="007D3AA0">
        <w:rPr>
          <w:rFonts w:ascii="Arial Narrow" w:hAnsi="Arial Narrow"/>
          <w:b/>
          <w:sz w:val="28"/>
          <w:szCs w:val="28"/>
        </w:rPr>
        <w:tab/>
      </w:r>
    </w:p>
    <w:p w14:paraId="319AA6CC" w14:textId="77777777" w:rsidR="00847B5A" w:rsidRDefault="00847B5A" w:rsidP="00C27CF4">
      <w:pPr>
        <w:spacing w:after="0" w:line="240" w:lineRule="auto"/>
        <w:rPr>
          <w:rFonts w:ascii="Arial Narrow" w:hAnsi="Arial Narrow"/>
          <w:sz w:val="28"/>
          <w:szCs w:val="28"/>
        </w:rPr>
      </w:pPr>
    </w:p>
    <w:p w14:paraId="14FDA8A5" w14:textId="77777777" w:rsidR="00991BE1" w:rsidRDefault="00991BE1" w:rsidP="00C27CF4">
      <w:pPr>
        <w:spacing w:after="0" w:line="240" w:lineRule="auto"/>
        <w:rPr>
          <w:rFonts w:ascii="Arial Narrow" w:hAnsi="Arial Narrow"/>
          <w:sz w:val="28"/>
          <w:szCs w:val="28"/>
        </w:rPr>
        <w:sectPr w:rsidR="00991BE1" w:rsidSect="00CA5083">
          <w:pgSz w:w="11906" w:h="16838"/>
          <w:pgMar w:top="567" w:right="567" w:bottom="567" w:left="567" w:header="708" w:footer="708" w:gutter="0"/>
          <w:cols w:space="708"/>
          <w:docGrid w:linePitch="360"/>
        </w:sectPr>
      </w:pPr>
    </w:p>
    <w:p w14:paraId="623B6ED2" w14:textId="77777777" w:rsidR="00784127" w:rsidRDefault="00784127" w:rsidP="00991BE1">
      <w:pPr>
        <w:spacing w:after="0" w:line="240" w:lineRule="auto"/>
        <w:jc w:val="center"/>
        <w:rPr>
          <w:rFonts w:ascii="Arial Narrow" w:hAnsi="Arial Narrow"/>
          <w:sz w:val="28"/>
          <w:szCs w:val="28"/>
        </w:rPr>
      </w:pPr>
    </w:p>
    <w:p w14:paraId="1D1766ED" w14:textId="77777777" w:rsidR="00991BE1" w:rsidRPr="00784127" w:rsidRDefault="006B7C4C" w:rsidP="00991BE1">
      <w:pPr>
        <w:spacing w:after="0" w:line="240" w:lineRule="auto"/>
        <w:jc w:val="center"/>
        <w:rPr>
          <w:rFonts w:ascii="Arial Narrow" w:hAnsi="Arial Narrow"/>
          <w:sz w:val="28"/>
          <w:szCs w:val="28"/>
        </w:rPr>
      </w:pPr>
      <w:r w:rsidRPr="00784127">
        <w:rPr>
          <w:rFonts w:ascii="Arial Narrow" w:hAnsi="Arial Narrow"/>
          <w:sz w:val="28"/>
          <w:szCs w:val="28"/>
        </w:rPr>
        <w:t>1. PRIMÁRNE PROCESY</w:t>
      </w:r>
    </w:p>
    <w:p w14:paraId="25D45682" w14:textId="77777777" w:rsidR="00C27CF4" w:rsidRPr="00784127" w:rsidRDefault="006B7C4C" w:rsidP="00991BE1">
      <w:pPr>
        <w:spacing w:after="0" w:line="240" w:lineRule="auto"/>
        <w:jc w:val="center"/>
        <w:rPr>
          <w:rFonts w:ascii="Arial Narrow" w:hAnsi="Arial Narrow"/>
          <w:sz w:val="28"/>
          <w:szCs w:val="28"/>
        </w:rPr>
      </w:pPr>
      <w:r w:rsidRPr="00784127">
        <w:rPr>
          <w:rFonts w:ascii="Arial Narrow" w:hAnsi="Arial Narrow"/>
          <w:sz w:val="28"/>
          <w:szCs w:val="28"/>
        </w:rPr>
        <w:t>(fotochemická fáza, svetelná fáza)</w:t>
      </w:r>
    </w:p>
    <w:p w14:paraId="5E078CD8" w14:textId="77777777" w:rsidR="006B7C4C" w:rsidRPr="00784127" w:rsidRDefault="006B7C4C" w:rsidP="00C27CF4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784127">
        <w:rPr>
          <w:rFonts w:ascii="Arial Narrow" w:hAnsi="Arial Narrow"/>
          <w:sz w:val="28"/>
          <w:szCs w:val="28"/>
        </w:rPr>
        <w:t xml:space="preserve">- premena </w:t>
      </w:r>
      <w:r w:rsidRPr="00784127">
        <w:rPr>
          <w:rFonts w:ascii="Arial Narrow" w:hAnsi="Arial Narrow"/>
          <w:sz w:val="28"/>
          <w:szCs w:val="28"/>
          <w:u w:val="single"/>
        </w:rPr>
        <w:t>slnečnej energie do energie ch. väzieb</w:t>
      </w:r>
    </w:p>
    <w:p w14:paraId="62B32F94" w14:textId="77777777" w:rsidR="006B7C4C" w:rsidRPr="00784127" w:rsidRDefault="006B7C4C" w:rsidP="00C27CF4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784127">
        <w:rPr>
          <w:rFonts w:ascii="Arial Narrow" w:hAnsi="Arial Narrow"/>
          <w:sz w:val="28"/>
          <w:szCs w:val="28"/>
        </w:rPr>
        <w:t xml:space="preserve">- musí byť </w:t>
      </w:r>
      <w:r w:rsidR="00782FC2">
        <w:rPr>
          <w:rFonts w:ascii="Arial Narrow" w:hAnsi="Arial Narrow"/>
          <w:sz w:val="28"/>
          <w:szCs w:val="28"/>
        </w:rPr>
        <w:t xml:space="preserve">nevyhnutne </w:t>
      </w:r>
      <w:r w:rsidRPr="00784127">
        <w:rPr>
          <w:rFonts w:ascii="Arial Narrow" w:hAnsi="Arial Narrow"/>
          <w:sz w:val="28"/>
          <w:szCs w:val="28"/>
        </w:rPr>
        <w:t>prítomné svetlo</w:t>
      </w:r>
    </w:p>
    <w:p w14:paraId="0F353D4D" w14:textId="77777777" w:rsidR="00E07209" w:rsidRDefault="006B7C4C" w:rsidP="00094475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784127">
        <w:rPr>
          <w:rFonts w:ascii="Arial Narrow" w:hAnsi="Arial Narrow"/>
          <w:sz w:val="28"/>
          <w:szCs w:val="28"/>
        </w:rPr>
        <w:t xml:space="preserve">- </w:t>
      </w:r>
      <w:r w:rsidR="00991BE1" w:rsidRPr="00784127">
        <w:rPr>
          <w:rFonts w:ascii="Arial Narrow" w:hAnsi="Arial Narrow"/>
          <w:sz w:val="28"/>
          <w:szCs w:val="28"/>
        </w:rPr>
        <w:t>miesto priebehu:</w:t>
      </w:r>
      <w:r w:rsidRPr="00784127">
        <w:rPr>
          <w:rFonts w:ascii="Arial Narrow" w:hAnsi="Arial Narrow"/>
          <w:sz w:val="28"/>
          <w:szCs w:val="28"/>
        </w:rPr>
        <w:t xml:space="preserve"> na </w:t>
      </w:r>
      <w:r w:rsidRPr="00784127">
        <w:rPr>
          <w:rFonts w:ascii="Arial Narrow" w:hAnsi="Arial Narrow"/>
          <w:b/>
          <w:sz w:val="28"/>
          <w:szCs w:val="28"/>
          <w:u w:val="single"/>
        </w:rPr>
        <w:t>tylakoidoch</w:t>
      </w:r>
      <w:r w:rsidR="001A4DE8" w:rsidRPr="00784127">
        <w:rPr>
          <w:rFonts w:ascii="Arial Narrow" w:hAnsi="Arial Narrow"/>
          <w:b/>
          <w:sz w:val="28"/>
          <w:szCs w:val="28"/>
        </w:rPr>
        <w:t xml:space="preserve"> </w:t>
      </w:r>
      <w:r w:rsidR="001A4DE8" w:rsidRPr="00784127">
        <w:rPr>
          <w:rFonts w:ascii="Arial Narrow" w:hAnsi="Arial Narrow"/>
          <w:sz w:val="28"/>
          <w:szCs w:val="28"/>
        </w:rPr>
        <w:t>chloroplastov</w:t>
      </w:r>
      <w:r w:rsidR="001E7D3F">
        <w:rPr>
          <w:rFonts w:ascii="Arial Narrow" w:hAnsi="Arial Narrow"/>
          <w:sz w:val="28"/>
          <w:szCs w:val="28"/>
        </w:rPr>
        <w:t xml:space="preserve"> </w:t>
      </w:r>
    </w:p>
    <w:p w14:paraId="087D621B" w14:textId="77777777" w:rsidR="001E7D3F" w:rsidRPr="001E7D3F" w:rsidRDefault="001E7D3F" w:rsidP="00094475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2 fotosystémy P-680 a P700  - necyklická a cyklická fáza</w:t>
      </w:r>
    </w:p>
    <w:p w14:paraId="4D2962F3" w14:textId="77777777" w:rsidR="00E07209" w:rsidRPr="00784127" w:rsidRDefault="00E07209" w:rsidP="00094475">
      <w:pPr>
        <w:spacing w:after="0" w:line="240" w:lineRule="auto"/>
        <w:rPr>
          <w:rFonts w:ascii="Arial Narrow" w:hAnsi="Arial Narrow"/>
          <w:sz w:val="24"/>
          <w:szCs w:val="24"/>
          <w:bdr w:val="single" w:sz="4" w:space="0" w:color="auto"/>
        </w:rPr>
      </w:pPr>
    </w:p>
    <w:p w14:paraId="47C5E682" w14:textId="77777777" w:rsidR="00094475" w:rsidRPr="00784127" w:rsidRDefault="006B7C4C" w:rsidP="00094475">
      <w:pPr>
        <w:spacing w:after="0" w:line="240" w:lineRule="auto"/>
        <w:rPr>
          <w:rFonts w:ascii="Arial Narrow" w:hAnsi="Arial Narrow"/>
          <w:sz w:val="20"/>
          <w:szCs w:val="20"/>
        </w:rPr>
      </w:pPr>
      <w:r w:rsidRPr="00784127">
        <w:rPr>
          <w:rFonts w:ascii="Arial Narrow" w:hAnsi="Arial Narrow"/>
          <w:sz w:val="24"/>
          <w:szCs w:val="24"/>
          <w:bdr w:val="single" w:sz="4" w:space="0" w:color="auto"/>
        </w:rPr>
        <w:t>A. fotofosforylácia</w:t>
      </w:r>
      <w:r w:rsidRPr="00784127">
        <w:rPr>
          <w:rFonts w:ascii="Arial Narrow" w:hAnsi="Arial Narrow"/>
          <w:sz w:val="20"/>
          <w:szCs w:val="20"/>
        </w:rPr>
        <w:t xml:space="preserve"> </w:t>
      </w:r>
    </w:p>
    <w:p w14:paraId="0E28E817" w14:textId="77777777" w:rsidR="006B7C4C" w:rsidRPr="00784127" w:rsidRDefault="006B7C4C" w:rsidP="00094475">
      <w:pPr>
        <w:spacing w:after="0" w:line="240" w:lineRule="auto"/>
        <w:rPr>
          <w:rFonts w:ascii="Arial Narrow" w:hAnsi="Arial Narrow"/>
          <w:sz w:val="20"/>
          <w:szCs w:val="20"/>
        </w:rPr>
      </w:pPr>
      <w:r w:rsidRPr="00784127">
        <w:rPr>
          <w:rFonts w:ascii="Arial Narrow" w:hAnsi="Arial Narrow"/>
          <w:sz w:val="20"/>
          <w:szCs w:val="20"/>
        </w:rPr>
        <w:t>– absorpciou fotónov farbivami</w:t>
      </w:r>
      <w:r w:rsidR="00C873EB" w:rsidRPr="00784127">
        <w:rPr>
          <w:rFonts w:ascii="Arial Narrow" w:hAnsi="Arial Narrow"/>
          <w:sz w:val="20"/>
          <w:szCs w:val="20"/>
        </w:rPr>
        <w:t xml:space="preserve"> ... </w:t>
      </w:r>
      <w:r w:rsidRPr="00784127">
        <w:rPr>
          <w:rFonts w:ascii="Arial Narrow" w:hAnsi="Arial Narrow"/>
          <w:sz w:val="20"/>
          <w:szCs w:val="20"/>
        </w:rPr>
        <w:t>vznik</w:t>
      </w:r>
      <w:r w:rsidR="00094475" w:rsidRPr="00784127">
        <w:rPr>
          <w:rFonts w:ascii="Arial Narrow" w:hAnsi="Arial Narrow"/>
          <w:sz w:val="20"/>
          <w:szCs w:val="20"/>
        </w:rPr>
        <w:t>á</w:t>
      </w:r>
      <w:r w:rsidRPr="00784127">
        <w:rPr>
          <w:rFonts w:ascii="Arial Narrow" w:hAnsi="Arial Narrow"/>
          <w:sz w:val="20"/>
          <w:szCs w:val="20"/>
        </w:rPr>
        <w:t xml:space="preserve"> </w:t>
      </w:r>
      <w:r w:rsidRPr="00784127">
        <w:rPr>
          <w:rFonts w:ascii="Arial Narrow" w:hAnsi="Arial Narrow"/>
          <w:b/>
          <w:sz w:val="24"/>
          <w:szCs w:val="24"/>
        </w:rPr>
        <w:t>ATP</w:t>
      </w:r>
      <w:r w:rsidRPr="00784127">
        <w:rPr>
          <w:rFonts w:ascii="Arial Narrow" w:hAnsi="Arial Narrow"/>
          <w:sz w:val="20"/>
          <w:szCs w:val="20"/>
        </w:rPr>
        <w:t xml:space="preserve"> – do tmavej fázy</w:t>
      </w:r>
    </w:p>
    <w:p w14:paraId="525C6C2F" w14:textId="77777777" w:rsidR="006B7C4C" w:rsidRPr="00784127" w:rsidRDefault="006B7C4C" w:rsidP="00094475">
      <w:pPr>
        <w:spacing w:after="0" w:line="240" w:lineRule="auto"/>
        <w:rPr>
          <w:rFonts w:ascii="Arial Narrow" w:hAnsi="Arial Narrow"/>
          <w:sz w:val="20"/>
          <w:szCs w:val="20"/>
        </w:rPr>
      </w:pPr>
      <w:r w:rsidRPr="00784127">
        <w:rPr>
          <w:rFonts w:ascii="Arial Narrow" w:hAnsi="Arial Narrow"/>
          <w:sz w:val="24"/>
          <w:szCs w:val="24"/>
          <w:bdr w:val="single" w:sz="4" w:space="0" w:color="auto"/>
        </w:rPr>
        <w:t>B. fotolýza vody</w:t>
      </w:r>
      <w:r w:rsidRPr="00784127">
        <w:rPr>
          <w:rFonts w:ascii="Arial Narrow" w:hAnsi="Arial Narrow"/>
          <w:sz w:val="20"/>
          <w:szCs w:val="20"/>
        </w:rPr>
        <w:t xml:space="preserve"> – vznik </w:t>
      </w:r>
      <w:r w:rsidRPr="00784127">
        <w:rPr>
          <w:rFonts w:ascii="Arial Narrow" w:hAnsi="Arial Narrow"/>
          <w:b/>
          <w:sz w:val="24"/>
          <w:szCs w:val="24"/>
        </w:rPr>
        <w:t>O</w:t>
      </w:r>
      <w:r w:rsidRPr="00784127">
        <w:rPr>
          <w:rFonts w:ascii="Arial Narrow" w:hAnsi="Arial Narrow"/>
          <w:b/>
          <w:sz w:val="24"/>
          <w:szCs w:val="24"/>
          <w:vertAlign w:val="subscript"/>
        </w:rPr>
        <w:t>2</w:t>
      </w:r>
      <w:r w:rsidRPr="00784127">
        <w:rPr>
          <w:rFonts w:ascii="Arial Narrow" w:hAnsi="Arial Narrow"/>
          <w:sz w:val="20"/>
          <w:szCs w:val="20"/>
        </w:rPr>
        <w:t>, H</w:t>
      </w:r>
      <w:r w:rsidRPr="00784127">
        <w:rPr>
          <w:rFonts w:ascii="Arial Narrow" w:hAnsi="Arial Narrow"/>
          <w:sz w:val="20"/>
          <w:szCs w:val="20"/>
          <w:vertAlign w:val="superscript"/>
        </w:rPr>
        <w:t>+</w:t>
      </w:r>
      <w:r w:rsidRPr="00784127">
        <w:rPr>
          <w:rFonts w:ascii="Arial Narrow" w:hAnsi="Arial Narrow"/>
          <w:sz w:val="20"/>
          <w:szCs w:val="20"/>
        </w:rPr>
        <w:t xml:space="preserve"> na redukciu koenzýmu</w:t>
      </w:r>
    </w:p>
    <w:p w14:paraId="3EAF18E5" w14:textId="77777777" w:rsidR="00F54B3A" w:rsidRPr="00784127" w:rsidRDefault="00E07209" w:rsidP="00E07209">
      <w:pPr>
        <w:spacing w:after="0" w:line="240" w:lineRule="auto"/>
        <w:jc w:val="center"/>
        <w:rPr>
          <w:rFonts w:ascii="Arial Narrow" w:hAnsi="Arial Narrow"/>
          <w:b/>
          <w:sz w:val="24"/>
          <w:szCs w:val="20"/>
        </w:rPr>
      </w:pPr>
      <w:r w:rsidRPr="00784127">
        <w:rPr>
          <w:rFonts w:ascii="Arial Narrow" w:hAnsi="Arial Narrow"/>
          <w:b/>
          <w:sz w:val="24"/>
          <w:szCs w:val="20"/>
        </w:rPr>
        <w:t>2 H</w:t>
      </w:r>
      <w:r w:rsidRPr="00784127">
        <w:rPr>
          <w:rFonts w:ascii="Arial Narrow" w:hAnsi="Arial Narrow"/>
          <w:b/>
          <w:sz w:val="24"/>
          <w:szCs w:val="20"/>
          <w:vertAlign w:val="superscript"/>
        </w:rPr>
        <w:t>+</w:t>
      </w:r>
      <w:r w:rsidRPr="00784127">
        <w:rPr>
          <w:rFonts w:ascii="Arial Narrow" w:hAnsi="Arial Narrow"/>
          <w:b/>
          <w:sz w:val="24"/>
          <w:szCs w:val="20"/>
        </w:rPr>
        <w:t xml:space="preserve"> + ½ O</w:t>
      </w:r>
      <w:r w:rsidRPr="00784127">
        <w:rPr>
          <w:rFonts w:ascii="Arial Narrow" w:hAnsi="Arial Narrow"/>
          <w:b/>
          <w:sz w:val="24"/>
          <w:szCs w:val="20"/>
          <w:vertAlign w:val="subscript"/>
        </w:rPr>
        <w:t>2</w:t>
      </w:r>
      <w:r w:rsidRPr="00784127">
        <w:rPr>
          <w:rFonts w:ascii="Arial Narrow" w:hAnsi="Arial Narrow"/>
          <w:b/>
          <w:sz w:val="24"/>
          <w:szCs w:val="20"/>
        </w:rPr>
        <w:t xml:space="preserve"> + 2e</w:t>
      </w:r>
      <w:r w:rsidRPr="00784127">
        <w:rPr>
          <w:rFonts w:ascii="Arial Narrow" w:hAnsi="Arial Narrow"/>
          <w:b/>
          <w:sz w:val="24"/>
          <w:szCs w:val="20"/>
          <w:vertAlign w:val="superscript"/>
        </w:rPr>
        <w:t>-</w:t>
      </w:r>
      <w:r w:rsidRPr="00784127">
        <w:rPr>
          <w:rFonts w:ascii="Arial Narrow" w:hAnsi="Arial Narrow"/>
          <w:b/>
          <w:sz w:val="24"/>
          <w:szCs w:val="20"/>
        </w:rPr>
        <w:t xml:space="preserve"> → H</w:t>
      </w:r>
      <w:r w:rsidRPr="00784127">
        <w:rPr>
          <w:rFonts w:ascii="Arial Narrow" w:hAnsi="Arial Narrow"/>
          <w:b/>
          <w:sz w:val="24"/>
          <w:szCs w:val="20"/>
          <w:vertAlign w:val="subscript"/>
        </w:rPr>
        <w:t>2</w:t>
      </w:r>
      <w:r w:rsidRPr="00784127">
        <w:rPr>
          <w:rFonts w:ascii="Arial Narrow" w:hAnsi="Arial Narrow"/>
          <w:b/>
          <w:sz w:val="24"/>
          <w:szCs w:val="20"/>
        </w:rPr>
        <w:t>O</w:t>
      </w:r>
    </w:p>
    <w:p w14:paraId="5E5AF084" w14:textId="77777777" w:rsidR="00E07209" w:rsidRPr="00784127" w:rsidRDefault="00E07209" w:rsidP="00E07209">
      <w:pPr>
        <w:spacing w:after="0" w:line="240" w:lineRule="auto"/>
        <w:rPr>
          <w:rFonts w:ascii="Arial Narrow" w:hAnsi="Arial Narrow"/>
          <w:szCs w:val="20"/>
        </w:rPr>
      </w:pPr>
      <w:r w:rsidRPr="00784127">
        <w:rPr>
          <w:rFonts w:ascii="Arial Narrow" w:hAnsi="Arial Narrow"/>
          <w:szCs w:val="20"/>
        </w:rPr>
        <w:t>Kyslík vzniká ako vedľajší produkt a uvoľňuje sa do ovzdušia</w:t>
      </w:r>
    </w:p>
    <w:p w14:paraId="61C9E44C" w14:textId="77777777" w:rsidR="00F54B3A" w:rsidRPr="00784127" w:rsidRDefault="00F54B3A" w:rsidP="00094475">
      <w:pPr>
        <w:spacing w:after="0" w:line="240" w:lineRule="auto"/>
        <w:rPr>
          <w:rFonts w:ascii="Arial Narrow" w:hAnsi="Arial Narrow"/>
          <w:sz w:val="20"/>
          <w:szCs w:val="20"/>
        </w:rPr>
      </w:pPr>
    </w:p>
    <w:p w14:paraId="19482A7A" w14:textId="77777777" w:rsidR="006B7C4C" w:rsidRPr="00782FC2" w:rsidRDefault="006B7C4C" w:rsidP="00094475">
      <w:pPr>
        <w:spacing w:after="0" w:line="240" w:lineRule="auto"/>
        <w:rPr>
          <w:rFonts w:ascii="Arial Narrow" w:hAnsi="Arial Narrow"/>
          <w:szCs w:val="20"/>
        </w:rPr>
      </w:pPr>
      <w:r w:rsidRPr="00784127">
        <w:rPr>
          <w:rFonts w:ascii="Arial Narrow" w:hAnsi="Arial Narrow"/>
          <w:sz w:val="24"/>
          <w:szCs w:val="24"/>
          <w:bdr w:val="single" w:sz="4" w:space="0" w:color="auto"/>
        </w:rPr>
        <w:t xml:space="preserve">C. </w:t>
      </w:r>
      <w:r w:rsidR="00991BE1" w:rsidRPr="00784127">
        <w:rPr>
          <w:rFonts w:ascii="Arial Narrow" w:hAnsi="Arial Narrow"/>
          <w:sz w:val="24"/>
          <w:szCs w:val="24"/>
          <w:bdr w:val="single" w:sz="4" w:space="0" w:color="auto"/>
        </w:rPr>
        <w:t>redukcia koenzýmu  NADP</w:t>
      </w:r>
      <w:r w:rsidR="00991BE1" w:rsidRPr="00784127">
        <w:rPr>
          <w:rFonts w:ascii="Arial Narrow" w:hAnsi="Arial Narrow"/>
          <w:sz w:val="20"/>
          <w:szCs w:val="20"/>
        </w:rPr>
        <w:t xml:space="preserve"> </w:t>
      </w:r>
      <w:r w:rsidRPr="00782FC2">
        <w:rPr>
          <w:rFonts w:ascii="Arial Narrow" w:hAnsi="Arial Narrow"/>
          <w:szCs w:val="20"/>
        </w:rPr>
        <w:t xml:space="preserve">vznik </w:t>
      </w:r>
      <w:r w:rsidRPr="00782FC2">
        <w:rPr>
          <w:rFonts w:ascii="Arial Narrow" w:hAnsi="Arial Narrow"/>
          <w:b/>
          <w:sz w:val="28"/>
          <w:szCs w:val="24"/>
        </w:rPr>
        <w:t>NADPH + H</w:t>
      </w:r>
      <w:r w:rsidRPr="00782FC2">
        <w:rPr>
          <w:rFonts w:ascii="Arial Narrow" w:hAnsi="Arial Narrow"/>
          <w:b/>
          <w:sz w:val="28"/>
          <w:szCs w:val="24"/>
          <w:vertAlign w:val="superscript"/>
        </w:rPr>
        <w:t>+</w:t>
      </w:r>
      <w:r w:rsidRPr="00782FC2">
        <w:rPr>
          <w:rFonts w:ascii="Arial Narrow" w:hAnsi="Arial Narrow"/>
          <w:szCs w:val="20"/>
        </w:rPr>
        <w:t xml:space="preserve"> (redukovaný koenzým</w:t>
      </w:r>
      <w:r w:rsidR="00F54B3A" w:rsidRPr="00782FC2">
        <w:rPr>
          <w:rFonts w:ascii="Arial Narrow" w:hAnsi="Arial Narrow"/>
          <w:szCs w:val="20"/>
        </w:rPr>
        <w:t xml:space="preserve"> nikotínamidadeníndinukleotidfosfát</w:t>
      </w:r>
      <w:r w:rsidRPr="00782FC2">
        <w:rPr>
          <w:rFonts w:ascii="Arial Narrow" w:hAnsi="Arial Narrow"/>
          <w:szCs w:val="20"/>
        </w:rPr>
        <w:t>, prenáša</w:t>
      </w:r>
      <w:r w:rsidR="00DE4FBF" w:rsidRPr="00782FC2">
        <w:rPr>
          <w:rFonts w:ascii="Arial Narrow" w:hAnsi="Arial Narrow"/>
          <w:szCs w:val="20"/>
        </w:rPr>
        <w:t xml:space="preserve"> e</w:t>
      </w:r>
      <w:r w:rsidR="00DE4FBF" w:rsidRPr="00782FC2">
        <w:rPr>
          <w:rFonts w:ascii="Arial Narrow" w:hAnsi="Arial Narrow"/>
          <w:szCs w:val="20"/>
          <w:vertAlign w:val="superscript"/>
        </w:rPr>
        <w:t>-</w:t>
      </w:r>
      <w:r w:rsidR="00DE4FBF" w:rsidRPr="00782FC2">
        <w:rPr>
          <w:rFonts w:ascii="Arial Narrow" w:hAnsi="Arial Narrow"/>
          <w:szCs w:val="20"/>
        </w:rPr>
        <w:t>,</w:t>
      </w:r>
      <w:r w:rsidRPr="00782FC2">
        <w:rPr>
          <w:rFonts w:ascii="Arial Narrow" w:hAnsi="Arial Narrow"/>
          <w:szCs w:val="20"/>
        </w:rPr>
        <w:t xml:space="preserve"> </w:t>
      </w:r>
      <w:r w:rsidR="0004781A" w:rsidRPr="00782FC2">
        <w:rPr>
          <w:rFonts w:ascii="Arial Narrow" w:hAnsi="Arial Narrow"/>
          <w:szCs w:val="20"/>
        </w:rPr>
        <w:t>H</w:t>
      </w:r>
      <w:r w:rsidR="0004781A" w:rsidRPr="00782FC2">
        <w:rPr>
          <w:rFonts w:ascii="Arial Narrow" w:hAnsi="Arial Narrow"/>
          <w:szCs w:val="20"/>
          <w:vertAlign w:val="superscript"/>
        </w:rPr>
        <w:t>+</w:t>
      </w:r>
      <w:r w:rsidRPr="00782FC2">
        <w:rPr>
          <w:rFonts w:ascii="Arial Narrow" w:hAnsi="Arial Narrow"/>
          <w:szCs w:val="20"/>
        </w:rPr>
        <w:t>) – do tmavej fázy</w:t>
      </w:r>
    </w:p>
    <w:p w14:paraId="00924F42" w14:textId="77777777" w:rsidR="00784127" w:rsidRDefault="00784127" w:rsidP="00991BE1">
      <w:pPr>
        <w:spacing w:after="0" w:line="240" w:lineRule="auto"/>
        <w:jc w:val="center"/>
        <w:rPr>
          <w:rFonts w:ascii="Arial Narrow" w:hAnsi="Arial Narrow"/>
          <w:sz w:val="28"/>
          <w:szCs w:val="28"/>
        </w:rPr>
      </w:pPr>
    </w:p>
    <w:p w14:paraId="07F74EA7" w14:textId="77777777" w:rsidR="00784127" w:rsidRDefault="00784127" w:rsidP="00991BE1">
      <w:pPr>
        <w:spacing w:after="0" w:line="240" w:lineRule="auto"/>
        <w:jc w:val="center"/>
        <w:rPr>
          <w:rFonts w:ascii="Arial Narrow" w:hAnsi="Arial Narrow"/>
          <w:sz w:val="28"/>
          <w:szCs w:val="28"/>
        </w:rPr>
      </w:pPr>
    </w:p>
    <w:p w14:paraId="35910E93" w14:textId="77777777" w:rsidR="00991BE1" w:rsidRPr="00784127" w:rsidRDefault="006B7C4C" w:rsidP="00991BE1">
      <w:pPr>
        <w:spacing w:after="0" w:line="240" w:lineRule="auto"/>
        <w:jc w:val="center"/>
        <w:rPr>
          <w:rFonts w:ascii="Arial Narrow" w:hAnsi="Arial Narrow"/>
          <w:sz w:val="28"/>
          <w:szCs w:val="28"/>
        </w:rPr>
      </w:pPr>
      <w:r w:rsidRPr="00784127">
        <w:rPr>
          <w:rFonts w:ascii="Arial Narrow" w:hAnsi="Arial Narrow"/>
          <w:sz w:val="28"/>
          <w:szCs w:val="28"/>
        </w:rPr>
        <w:t>2. SEKUNDÁRNE PROCESY</w:t>
      </w:r>
    </w:p>
    <w:p w14:paraId="18E8DB55" w14:textId="77777777" w:rsidR="006B7C4C" w:rsidRPr="00784127" w:rsidRDefault="006B7C4C" w:rsidP="00991BE1">
      <w:pPr>
        <w:spacing w:after="0" w:line="240" w:lineRule="auto"/>
        <w:jc w:val="center"/>
        <w:rPr>
          <w:rFonts w:ascii="Arial Narrow" w:hAnsi="Arial Narrow"/>
          <w:sz w:val="28"/>
          <w:szCs w:val="28"/>
        </w:rPr>
      </w:pPr>
      <w:r w:rsidRPr="00784127">
        <w:rPr>
          <w:rFonts w:ascii="Arial Narrow" w:hAnsi="Arial Narrow"/>
          <w:sz w:val="28"/>
          <w:szCs w:val="28"/>
        </w:rPr>
        <w:t>(syntetická fáza, tmavá fáza)</w:t>
      </w:r>
    </w:p>
    <w:p w14:paraId="38331768" w14:textId="77777777" w:rsidR="006B7C4C" w:rsidRPr="00784127" w:rsidRDefault="006B7C4C" w:rsidP="00C27CF4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784127">
        <w:rPr>
          <w:rFonts w:ascii="Arial Narrow" w:hAnsi="Arial Narrow"/>
          <w:sz w:val="28"/>
          <w:szCs w:val="28"/>
        </w:rPr>
        <w:t xml:space="preserve">- </w:t>
      </w:r>
      <w:r w:rsidR="00991BE1" w:rsidRPr="00784127">
        <w:rPr>
          <w:rFonts w:ascii="Arial Narrow" w:hAnsi="Arial Narrow"/>
          <w:sz w:val="28"/>
          <w:szCs w:val="28"/>
          <w:u w:val="single"/>
        </w:rPr>
        <w:t>premena látok- viazanie</w:t>
      </w:r>
      <w:r w:rsidR="00137036" w:rsidRPr="00784127">
        <w:rPr>
          <w:rFonts w:ascii="Arial Narrow" w:hAnsi="Arial Narrow"/>
          <w:sz w:val="28"/>
          <w:szCs w:val="28"/>
          <w:u w:val="single"/>
        </w:rPr>
        <w:t xml:space="preserve">=fixácia </w:t>
      </w:r>
      <w:r w:rsidR="00991BE1" w:rsidRPr="00784127">
        <w:rPr>
          <w:rFonts w:ascii="Arial Narrow" w:hAnsi="Arial Narrow"/>
          <w:sz w:val="28"/>
          <w:szCs w:val="28"/>
          <w:u w:val="single"/>
        </w:rPr>
        <w:t xml:space="preserve"> CO</w:t>
      </w:r>
      <w:r w:rsidR="00991BE1" w:rsidRPr="00784127">
        <w:rPr>
          <w:rFonts w:ascii="Arial Narrow" w:hAnsi="Arial Narrow"/>
          <w:sz w:val="28"/>
          <w:szCs w:val="28"/>
          <w:u w:val="single"/>
          <w:vertAlign w:val="subscript"/>
        </w:rPr>
        <w:t>2</w:t>
      </w:r>
      <w:r w:rsidR="00991BE1" w:rsidRPr="00784127">
        <w:rPr>
          <w:rFonts w:ascii="Arial Narrow" w:hAnsi="Arial Narrow"/>
          <w:sz w:val="28"/>
          <w:szCs w:val="28"/>
        </w:rPr>
        <w:t xml:space="preserve"> a vznik </w:t>
      </w:r>
      <w:r w:rsidR="00137036" w:rsidRPr="00784127">
        <w:rPr>
          <w:rFonts w:ascii="Arial Narrow" w:hAnsi="Arial Narrow"/>
          <w:sz w:val="28"/>
          <w:szCs w:val="28"/>
        </w:rPr>
        <w:t xml:space="preserve">glukózy </w:t>
      </w:r>
      <w:r w:rsidR="00991BE1" w:rsidRPr="00784127">
        <w:rPr>
          <w:rFonts w:ascii="Arial Narrow" w:hAnsi="Arial Narrow"/>
          <w:sz w:val="28"/>
          <w:szCs w:val="28"/>
        </w:rPr>
        <w:t>C</w:t>
      </w:r>
      <w:r w:rsidR="00991BE1" w:rsidRPr="00784127">
        <w:rPr>
          <w:rFonts w:ascii="Arial Narrow" w:hAnsi="Arial Narrow"/>
          <w:sz w:val="28"/>
          <w:szCs w:val="28"/>
          <w:vertAlign w:val="subscript"/>
        </w:rPr>
        <w:t>6</w:t>
      </w:r>
      <w:r w:rsidR="00991BE1" w:rsidRPr="00784127">
        <w:rPr>
          <w:rFonts w:ascii="Arial Narrow" w:hAnsi="Arial Narrow"/>
          <w:sz w:val="28"/>
          <w:szCs w:val="28"/>
        </w:rPr>
        <w:t>H</w:t>
      </w:r>
      <w:r w:rsidR="00991BE1" w:rsidRPr="00784127">
        <w:rPr>
          <w:rFonts w:ascii="Arial Narrow" w:hAnsi="Arial Narrow"/>
          <w:sz w:val="28"/>
          <w:szCs w:val="28"/>
          <w:vertAlign w:val="subscript"/>
        </w:rPr>
        <w:t>12</w:t>
      </w:r>
      <w:r w:rsidR="00991BE1" w:rsidRPr="00784127">
        <w:rPr>
          <w:rFonts w:ascii="Arial Narrow" w:hAnsi="Arial Narrow"/>
          <w:sz w:val="28"/>
          <w:szCs w:val="28"/>
        </w:rPr>
        <w:t>O</w:t>
      </w:r>
      <w:r w:rsidR="00991BE1" w:rsidRPr="00784127">
        <w:rPr>
          <w:rFonts w:ascii="Arial Narrow" w:hAnsi="Arial Narrow"/>
          <w:sz w:val="28"/>
          <w:szCs w:val="28"/>
          <w:vertAlign w:val="subscript"/>
        </w:rPr>
        <w:t>6</w:t>
      </w:r>
      <w:r w:rsidR="00137036" w:rsidRPr="00784127">
        <w:rPr>
          <w:rFonts w:ascii="Arial Narrow" w:hAnsi="Arial Narrow"/>
          <w:sz w:val="28"/>
          <w:szCs w:val="28"/>
          <w:vertAlign w:val="subscript"/>
        </w:rPr>
        <w:t xml:space="preserve"> </w:t>
      </w:r>
    </w:p>
    <w:p w14:paraId="1B15CE38" w14:textId="77777777" w:rsidR="00991BE1" w:rsidRPr="00784127" w:rsidRDefault="00991BE1" w:rsidP="00C27CF4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784127">
        <w:rPr>
          <w:rFonts w:ascii="Arial Narrow" w:hAnsi="Arial Narrow"/>
          <w:sz w:val="28"/>
          <w:szCs w:val="28"/>
        </w:rPr>
        <w:t xml:space="preserve">- </w:t>
      </w:r>
      <w:r w:rsidR="001A4DE8" w:rsidRPr="00784127">
        <w:rPr>
          <w:rFonts w:ascii="Arial Narrow" w:hAnsi="Arial Narrow"/>
          <w:sz w:val="28"/>
          <w:szCs w:val="28"/>
        </w:rPr>
        <w:t xml:space="preserve">prebieha aj v tme, </w:t>
      </w:r>
      <w:r w:rsidRPr="00784127">
        <w:rPr>
          <w:rFonts w:ascii="Arial Narrow" w:hAnsi="Arial Narrow"/>
          <w:sz w:val="28"/>
          <w:szCs w:val="28"/>
        </w:rPr>
        <w:t xml:space="preserve">svetlo sa vyžaduje nepriamo </w:t>
      </w:r>
    </w:p>
    <w:p w14:paraId="2E95013A" w14:textId="77777777" w:rsidR="00991BE1" w:rsidRPr="00784127" w:rsidRDefault="00991BE1" w:rsidP="00C27CF4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784127">
        <w:rPr>
          <w:rFonts w:ascii="Arial Narrow" w:hAnsi="Arial Narrow"/>
          <w:sz w:val="28"/>
          <w:szCs w:val="28"/>
        </w:rPr>
        <w:t>- miesto priebehu</w:t>
      </w:r>
      <w:r w:rsidR="00423FE3" w:rsidRPr="00784127">
        <w:rPr>
          <w:rFonts w:ascii="Arial Narrow" w:hAnsi="Arial Narrow"/>
          <w:sz w:val="28"/>
          <w:szCs w:val="28"/>
        </w:rPr>
        <w:t>:</w:t>
      </w:r>
      <w:r w:rsidRPr="00784127">
        <w:rPr>
          <w:rFonts w:ascii="Arial Narrow" w:hAnsi="Arial Narrow"/>
          <w:b/>
          <w:sz w:val="28"/>
          <w:szCs w:val="28"/>
        </w:rPr>
        <w:t xml:space="preserve"> </w:t>
      </w:r>
      <w:r w:rsidRPr="00784127">
        <w:rPr>
          <w:rFonts w:ascii="Arial Narrow" w:hAnsi="Arial Narrow"/>
          <w:b/>
          <w:sz w:val="28"/>
          <w:szCs w:val="28"/>
          <w:u w:val="single"/>
        </w:rPr>
        <w:t>v</w:t>
      </w:r>
      <w:r w:rsidR="001A4DE8" w:rsidRPr="00784127">
        <w:rPr>
          <w:rFonts w:ascii="Arial Narrow" w:hAnsi="Arial Narrow"/>
          <w:b/>
          <w:sz w:val="28"/>
          <w:szCs w:val="28"/>
          <w:u w:val="single"/>
        </w:rPr>
        <w:t> </w:t>
      </w:r>
      <w:r w:rsidRPr="00784127">
        <w:rPr>
          <w:rFonts w:ascii="Arial Narrow" w:hAnsi="Arial Narrow"/>
          <w:b/>
          <w:sz w:val="28"/>
          <w:szCs w:val="28"/>
          <w:u w:val="single"/>
        </w:rPr>
        <w:t>stróme</w:t>
      </w:r>
      <w:r w:rsidR="001A4DE8" w:rsidRPr="00784127">
        <w:rPr>
          <w:rFonts w:ascii="Arial Narrow" w:hAnsi="Arial Narrow"/>
          <w:b/>
          <w:sz w:val="28"/>
          <w:szCs w:val="28"/>
          <w:u w:val="single"/>
        </w:rPr>
        <w:t xml:space="preserve"> </w:t>
      </w:r>
      <w:r w:rsidR="001A4DE8" w:rsidRPr="00784127">
        <w:rPr>
          <w:rFonts w:ascii="Arial Narrow" w:hAnsi="Arial Narrow"/>
          <w:sz w:val="28"/>
          <w:szCs w:val="28"/>
        </w:rPr>
        <w:t>chloroplastov</w:t>
      </w:r>
    </w:p>
    <w:p w14:paraId="255CE178" w14:textId="77777777" w:rsidR="00E07209" w:rsidRPr="00784127" w:rsidRDefault="00E07209" w:rsidP="00C27CF4">
      <w:pPr>
        <w:spacing w:after="0" w:line="240" w:lineRule="auto"/>
        <w:rPr>
          <w:rFonts w:ascii="Arial Narrow" w:hAnsi="Arial Narrow"/>
          <w:b/>
          <w:sz w:val="28"/>
          <w:szCs w:val="28"/>
        </w:rPr>
      </w:pPr>
      <w:r w:rsidRPr="00784127">
        <w:rPr>
          <w:rFonts w:ascii="Arial Narrow" w:hAnsi="Arial Narrow"/>
          <w:b/>
          <w:sz w:val="28"/>
          <w:szCs w:val="28"/>
          <w:u w:val="single"/>
        </w:rPr>
        <w:t>Podmienky:</w:t>
      </w:r>
      <w:r w:rsidRPr="00784127">
        <w:rPr>
          <w:rFonts w:ascii="Arial Narrow" w:hAnsi="Arial Narrow"/>
          <w:sz w:val="28"/>
          <w:szCs w:val="28"/>
        </w:rPr>
        <w:t xml:space="preserve"> CO</w:t>
      </w:r>
      <w:r w:rsidRPr="00784127">
        <w:rPr>
          <w:rFonts w:ascii="Arial Narrow" w:hAnsi="Arial Narrow"/>
          <w:sz w:val="28"/>
          <w:szCs w:val="28"/>
          <w:vertAlign w:val="subscript"/>
        </w:rPr>
        <w:t>2</w:t>
      </w:r>
      <w:r w:rsidRPr="00784127">
        <w:rPr>
          <w:rFonts w:ascii="Arial Narrow" w:hAnsi="Arial Narrow"/>
          <w:sz w:val="28"/>
          <w:szCs w:val="28"/>
        </w:rPr>
        <w:t>, ATP z prim.fázy, nejaký organický substrát, enzýmy a koenzýmy</w:t>
      </w:r>
    </w:p>
    <w:p w14:paraId="7742726F" w14:textId="77777777" w:rsidR="00991BE1" w:rsidRPr="00784127" w:rsidRDefault="00991BE1" w:rsidP="00094475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784127">
        <w:rPr>
          <w:rFonts w:ascii="Arial Narrow" w:hAnsi="Arial Narrow"/>
          <w:sz w:val="24"/>
          <w:szCs w:val="24"/>
          <w:bdr w:val="single" w:sz="4" w:space="0" w:color="auto"/>
        </w:rPr>
        <w:t>A. Fixácia CO</w:t>
      </w:r>
      <w:r w:rsidRPr="00784127">
        <w:rPr>
          <w:rFonts w:ascii="Arial Narrow" w:hAnsi="Arial Narrow"/>
          <w:sz w:val="24"/>
          <w:szCs w:val="24"/>
          <w:bdr w:val="single" w:sz="4" w:space="0" w:color="auto"/>
          <w:vertAlign w:val="subscript"/>
        </w:rPr>
        <w:t>2</w:t>
      </w:r>
      <w:r w:rsidRPr="00784127">
        <w:rPr>
          <w:rFonts w:ascii="Arial Narrow" w:hAnsi="Arial Narrow"/>
          <w:sz w:val="24"/>
          <w:szCs w:val="24"/>
        </w:rPr>
        <w:t xml:space="preserve"> </w:t>
      </w:r>
    </w:p>
    <w:p w14:paraId="4B2D1538" w14:textId="77777777" w:rsidR="00094475" w:rsidRPr="00782FC2" w:rsidRDefault="00784127" w:rsidP="00094475">
      <w:pPr>
        <w:spacing w:after="0" w:line="240" w:lineRule="auto"/>
        <w:rPr>
          <w:rFonts w:ascii="Arial Narrow" w:hAnsi="Arial Narrow"/>
          <w:szCs w:val="20"/>
        </w:rPr>
      </w:pPr>
      <w:r w:rsidRPr="00782FC2">
        <w:rPr>
          <w:rFonts w:ascii="Arial Narrow" w:hAnsi="Arial Narrow"/>
          <w:szCs w:val="20"/>
        </w:rPr>
        <w:t>-cyklus C3 -</w:t>
      </w:r>
      <w:r w:rsidR="00A63DFF" w:rsidRPr="00782FC2">
        <w:rPr>
          <w:rFonts w:ascii="Arial Narrow" w:hAnsi="Arial Narrow"/>
          <w:szCs w:val="20"/>
        </w:rPr>
        <w:t>Calvinov-Benso</w:t>
      </w:r>
      <w:r w:rsidR="00991BE1" w:rsidRPr="00782FC2">
        <w:rPr>
          <w:rFonts w:ascii="Arial Narrow" w:hAnsi="Arial Narrow"/>
          <w:szCs w:val="20"/>
        </w:rPr>
        <w:t>nov– v C</w:t>
      </w:r>
      <w:r w:rsidR="00991BE1" w:rsidRPr="00782FC2">
        <w:rPr>
          <w:rFonts w:ascii="Arial Narrow" w:hAnsi="Arial Narrow"/>
          <w:szCs w:val="20"/>
          <w:vertAlign w:val="subscript"/>
        </w:rPr>
        <w:t>3</w:t>
      </w:r>
      <w:r w:rsidR="00991BE1" w:rsidRPr="00782FC2">
        <w:rPr>
          <w:rFonts w:ascii="Arial Narrow" w:hAnsi="Arial Narrow"/>
          <w:szCs w:val="20"/>
        </w:rPr>
        <w:t xml:space="preserve"> rastlinách (väčšina</w:t>
      </w:r>
      <w:r w:rsidR="00884AC0" w:rsidRPr="00782FC2">
        <w:rPr>
          <w:rFonts w:ascii="Arial Narrow" w:hAnsi="Arial Narrow"/>
          <w:szCs w:val="20"/>
        </w:rPr>
        <w:t xml:space="preserve"> rastlín</w:t>
      </w:r>
      <w:r w:rsidR="00991BE1" w:rsidRPr="00782FC2">
        <w:rPr>
          <w:rFonts w:ascii="Arial Narrow" w:hAnsi="Arial Narrow"/>
          <w:szCs w:val="20"/>
        </w:rPr>
        <w:t>)</w:t>
      </w:r>
    </w:p>
    <w:p w14:paraId="1B93D9CA" w14:textId="77777777" w:rsidR="00991BE1" w:rsidRPr="00782FC2" w:rsidRDefault="00094475" w:rsidP="00094475">
      <w:pPr>
        <w:spacing w:after="0" w:line="240" w:lineRule="auto"/>
        <w:rPr>
          <w:rFonts w:ascii="Arial Narrow" w:hAnsi="Arial Narrow"/>
          <w:szCs w:val="20"/>
        </w:rPr>
      </w:pPr>
      <w:r w:rsidRPr="00782FC2">
        <w:rPr>
          <w:rFonts w:ascii="Arial Narrow" w:hAnsi="Arial Narrow"/>
          <w:szCs w:val="20"/>
        </w:rPr>
        <w:t xml:space="preserve"> </w:t>
      </w:r>
      <w:r w:rsidRPr="00782FC2">
        <w:rPr>
          <w:rFonts w:ascii="Arial Narrow" w:hAnsi="Arial Narrow"/>
          <w:szCs w:val="20"/>
        </w:rPr>
        <w:tab/>
      </w:r>
      <w:r w:rsidRPr="00782FC2">
        <w:rPr>
          <w:rFonts w:ascii="Arial Narrow" w:hAnsi="Arial Narrow"/>
          <w:szCs w:val="20"/>
        </w:rPr>
        <w:tab/>
        <w:t xml:space="preserve">           – </w:t>
      </w:r>
      <w:r w:rsidR="00991BE1" w:rsidRPr="00782FC2">
        <w:rPr>
          <w:rFonts w:ascii="Arial Narrow" w:hAnsi="Arial Narrow"/>
          <w:szCs w:val="20"/>
        </w:rPr>
        <w:t>CO</w:t>
      </w:r>
      <w:r w:rsidR="00991BE1" w:rsidRPr="00782FC2">
        <w:rPr>
          <w:rFonts w:ascii="Arial Narrow" w:hAnsi="Arial Narrow"/>
          <w:szCs w:val="20"/>
          <w:vertAlign w:val="subscript"/>
        </w:rPr>
        <w:t xml:space="preserve">2 </w:t>
      </w:r>
      <w:r w:rsidR="00991BE1" w:rsidRPr="00782FC2">
        <w:rPr>
          <w:rFonts w:ascii="Arial Narrow" w:hAnsi="Arial Narrow"/>
          <w:szCs w:val="20"/>
        </w:rPr>
        <w:t>sa fixuje na RuBP</w:t>
      </w:r>
      <w:r w:rsidR="00784127" w:rsidRPr="00782FC2">
        <w:rPr>
          <w:rFonts w:ascii="Arial Narrow" w:hAnsi="Arial Narrow"/>
          <w:szCs w:val="20"/>
        </w:rPr>
        <w:t xml:space="preserve">→ 6C →2 C3 </w:t>
      </w:r>
    </w:p>
    <w:p w14:paraId="1216E910" w14:textId="77777777" w:rsidR="00991BE1" w:rsidRPr="00782FC2" w:rsidRDefault="00784127" w:rsidP="00784127">
      <w:pPr>
        <w:spacing w:after="0" w:line="240" w:lineRule="auto"/>
        <w:rPr>
          <w:rFonts w:ascii="Arial Narrow" w:hAnsi="Arial Narrow"/>
          <w:szCs w:val="20"/>
        </w:rPr>
      </w:pPr>
      <w:r w:rsidRPr="00782FC2">
        <w:rPr>
          <w:rFonts w:ascii="Arial Narrow" w:hAnsi="Arial Narrow"/>
          <w:szCs w:val="20"/>
        </w:rPr>
        <w:t xml:space="preserve">cyklus C4 -  </w:t>
      </w:r>
      <w:r w:rsidR="00991BE1" w:rsidRPr="00782FC2">
        <w:rPr>
          <w:rFonts w:ascii="Arial Narrow" w:hAnsi="Arial Narrow"/>
          <w:szCs w:val="20"/>
        </w:rPr>
        <w:t>Hatch</w:t>
      </w:r>
      <w:r w:rsidR="00884AC0" w:rsidRPr="00782FC2">
        <w:rPr>
          <w:rFonts w:ascii="Arial Narrow" w:hAnsi="Arial Narrow"/>
          <w:szCs w:val="20"/>
        </w:rPr>
        <w:t>ov</w:t>
      </w:r>
      <w:r w:rsidR="00991BE1" w:rsidRPr="00782FC2">
        <w:rPr>
          <w:rFonts w:ascii="Arial Narrow" w:hAnsi="Arial Narrow"/>
          <w:szCs w:val="20"/>
        </w:rPr>
        <w:t>-Slackov cyklus</w:t>
      </w:r>
      <w:r w:rsidR="00094475" w:rsidRPr="00782FC2">
        <w:rPr>
          <w:rFonts w:ascii="Arial Narrow" w:hAnsi="Arial Narrow"/>
          <w:szCs w:val="20"/>
        </w:rPr>
        <w:t xml:space="preserve"> </w:t>
      </w:r>
      <w:r w:rsidR="00884AC0" w:rsidRPr="00782FC2">
        <w:rPr>
          <w:rFonts w:ascii="Arial Narrow" w:hAnsi="Arial Narrow"/>
          <w:szCs w:val="20"/>
        </w:rPr>
        <w:t>C4</w:t>
      </w:r>
      <w:r w:rsidR="00094475" w:rsidRPr="00782FC2">
        <w:rPr>
          <w:rFonts w:ascii="Arial Narrow" w:hAnsi="Arial Narrow"/>
          <w:szCs w:val="20"/>
        </w:rPr>
        <w:t xml:space="preserve"> </w:t>
      </w:r>
      <w:r w:rsidR="00991BE1" w:rsidRPr="00782FC2">
        <w:rPr>
          <w:rFonts w:ascii="Arial Narrow" w:hAnsi="Arial Narrow"/>
          <w:szCs w:val="20"/>
        </w:rPr>
        <w:t>– v C</w:t>
      </w:r>
      <w:r w:rsidR="00991BE1" w:rsidRPr="00782FC2">
        <w:rPr>
          <w:rFonts w:ascii="Arial Narrow" w:hAnsi="Arial Narrow"/>
          <w:szCs w:val="20"/>
          <w:vertAlign w:val="subscript"/>
        </w:rPr>
        <w:t>4</w:t>
      </w:r>
      <w:r w:rsidR="00991BE1" w:rsidRPr="00782FC2">
        <w:rPr>
          <w:rFonts w:ascii="Arial Narrow" w:hAnsi="Arial Narrow"/>
          <w:szCs w:val="20"/>
        </w:rPr>
        <w:t xml:space="preserve"> rastlinách (kukrica, cukr. trstina)</w:t>
      </w:r>
      <w:r w:rsidR="00094475" w:rsidRPr="00782FC2">
        <w:rPr>
          <w:rFonts w:ascii="Arial Narrow" w:hAnsi="Arial Narrow"/>
          <w:szCs w:val="20"/>
        </w:rPr>
        <w:t xml:space="preserve">    – </w:t>
      </w:r>
      <w:r w:rsidR="00991BE1" w:rsidRPr="00782FC2">
        <w:rPr>
          <w:rFonts w:ascii="Arial Narrow" w:hAnsi="Arial Narrow"/>
          <w:szCs w:val="20"/>
        </w:rPr>
        <w:t>CO</w:t>
      </w:r>
      <w:r w:rsidR="00991BE1" w:rsidRPr="00782FC2">
        <w:rPr>
          <w:rFonts w:ascii="Arial Narrow" w:hAnsi="Arial Narrow"/>
          <w:szCs w:val="20"/>
          <w:vertAlign w:val="subscript"/>
        </w:rPr>
        <w:t xml:space="preserve">2 </w:t>
      </w:r>
      <w:r w:rsidR="00991BE1" w:rsidRPr="00782FC2">
        <w:rPr>
          <w:rFonts w:ascii="Arial Narrow" w:hAnsi="Arial Narrow"/>
          <w:szCs w:val="20"/>
        </w:rPr>
        <w:t>sa fixuje na fosfoenolpyruvát</w:t>
      </w:r>
      <w:r w:rsidR="00884AC0" w:rsidRPr="00782FC2">
        <w:rPr>
          <w:rFonts w:ascii="Arial Narrow" w:hAnsi="Arial Narrow"/>
          <w:szCs w:val="20"/>
        </w:rPr>
        <w:t xml:space="preserve"> </w:t>
      </w:r>
    </w:p>
    <w:p w14:paraId="13F7B3A7" w14:textId="77777777" w:rsidR="00884AC0" w:rsidRPr="00782FC2" w:rsidRDefault="00784127" w:rsidP="001E7D3F">
      <w:pPr>
        <w:spacing w:after="0" w:line="240" w:lineRule="auto"/>
        <w:jc w:val="both"/>
        <w:rPr>
          <w:rFonts w:ascii="Arial Narrow" w:hAnsi="Arial Narrow"/>
          <w:szCs w:val="20"/>
        </w:rPr>
      </w:pPr>
      <w:r w:rsidRPr="00782FC2">
        <w:rPr>
          <w:rFonts w:ascii="Arial Narrow" w:hAnsi="Arial Narrow"/>
          <w:szCs w:val="20"/>
        </w:rPr>
        <w:t>3.</w:t>
      </w:r>
      <w:r w:rsidR="00884AC0" w:rsidRPr="00782FC2">
        <w:rPr>
          <w:rFonts w:ascii="Arial Narrow" w:hAnsi="Arial Narrow"/>
          <w:szCs w:val="20"/>
        </w:rPr>
        <w:t>CAM</w:t>
      </w:r>
      <w:r w:rsidRPr="00782FC2">
        <w:rPr>
          <w:rFonts w:ascii="Arial Narrow" w:hAnsi="Arial Narrow"/>
          <w:szCs w:val="20"/>
        </w:rPr>
        <w:t xml:space="preserve"> cyklus</w:t>
      </w:r>
      <w:r w:rsidR="00884AC0" w:rsidRPr="00782FC2">
        <w:rPr>
          <w:rFonts w:ascii="Arial Narrow" w:hAnsi="Arial Narrow"/>
          <w:szCs w:val="20"/>
        </w:rPr>
        <w:t xml:space="preserve"> – u</w:t>
      </w:r>
      <w:r w:rsidRPr="00782FC2">
        <w:rPr>
          <w:rFonts w:ascii="Arial Narrow" w:hAnsi="Arial Narrow"/>
          <w:szCs w:val="20"/>
        </w:rPr>
        <w:t> </w:t>
      </w:r>
      <w:r w:rsidR="00884AC0" w:rsidRPr="00782FC2">
        <w:rPr>
          <w:rFonts w:ascii="Arial Narrow" w:hAnsi="Arial Narrow"/>
          <w:szCs w:val="20"/>
        </w:rPr>
        <w:t>sukulentov</w:t>
      </w:r>
      <w:r w:rsidRPr="00782FC2">
        <w:rPr>
          <w:rFonts w:ascii="Arial Narrow" w:hAnsi="Arial Narrow"/>
          <w:szCs w:val="20"/>
        </w:rPr>
        <w:t xml:space="preserve"> – fotosyntetizujú aj so zavretými prieduchami </w:t>
      </w:r>
    </w:p>
    <w:p w14:paraId="20B3C0EC" w14:textId="77777777" w:rsidR="00991BE1" w:rsidRPr="00784127" w:rsidRDefault="00991BE1" w:rsidP="00094475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784127">
        <w:rPr>
          <w:rFonts w:ascii="Arial Narrow" w:hAnsi="Arial Narrow"/>
          <w:sz w:val="24"/>
          <w:szCs w:val="24"/>
          <w:bdr w:val="single" w:sz="4" w:space="0" w:color="auto"/>
        </w:rPr>
        <w:t xml:space="preserve">B. vznik </w:t>
      </w:r>
      <w:r w:rsidRPr="00784127">
        <w:rPr>
          <w:rFonts w:ascii="Arial Narrow" w:hAnsi="Arial Narrow"/>
          <w:b/>
          <w:sz w:val="24"/>
          <w:szCs w:val="24"/>
          <w:bdr w:val="single" w:sz="4" w:space="0" w:color="auto"/>
        </w:rPr>
        <w:t>glukózy</w:t>
      </w:r>
    </w:p>
    <w:p w14:paraId="2AFCDA81" w14:textId="77777777" w:rsidR="00991BE1" w:rsidRPr="00782FC2" w:rsidRDefault="00991BE1" w:rsidP="00991BE1">
      <w:pPr>
        <w:spacing w:after="0" w:line="240" w:lineRule="auto"/>
        <w:ind w:firstLine="284"/>
        <w:rPr>
          <w:rFonts w:ascii="Arial Narrow" w:hAnsi="Arial Narrow"/>
          <w:szCs w:val="20"/>
        </w:rPr>
      </w:pPr>
      <w:r w:rsidRPr="00782FC2">
        <w:rPr>
          <w:rFonts w:ascii="Arial Narrow" w:hAnsi="Arial Narrow"/>
          <w:szCs w:val="20"/>
        </w:rPr>
        <w:t>- polymerizáciou vzniká škrob a premenami aj ostatné org. látky</w:t>
      </w:r>
    </w:p>
    <w:p w14:paraId="41574641" w14:textId="77777777" w:rsidR="00991BE1" w:rsidRPr="00782FC2" w:rsidRDefault="00991BE1" w:rsidP="00991BE1">
      <w:pPr>
        <w:spacing w:after="0" w:line="240" w:lineRule="auto"/>
        <w:ind w:firstLine="284"/>
        <w:rPr>
          <w:rFonts w:ascii="Arial Narrow" w:hAnsi="Arial Narrow"/>
          <w:sz w:val="32"/>
          <w:szCs w:val="28"/>
        </w:rPr>
        <w:sectPr w:rsidR="00991BE1" w:rsidRPr="00782FC2" w:rsidSect="00784127">
          <w:type w:val="continuous"/>
          <w:pgSz w:w="11906" w:h="16838"/>
          <w:pgMar w:top="284" w:right="567" w:bottom="426" w:left="567" w:header="708" w:footer="708" w:gutter="0"/>
          <w:cols w:num="2" w:space="286"/>
          <w:docGrid w:linePitch="360"/>
        </w:sectPr>
      </w:pPr>
    </w:p>
    <w:p w14:paraId="4C2EF8B7" w14:textId="77777777" w:rsidR="00F54B3A" w:rsidRPr="00784127" w:rsidRDefault="00F54B3A" w:rsidP="00E07209">
      <w:pPr>
        <w:tabs>
          <w:tab w:val="center" w:pos="5386"/>
        </w:tabs>
        <w:spacing w:after="0" w:line="240" w:lineRule="auto"/>
        <w:rPr>
          <w:rFonts w:ascii="Arial Narrow" w:hAnsi="Arial Narrow"/>
          <w:sz w:val="28"/>
          <w:szCs w:val="28"/>
        </w:rPr>
      </w:pPr>
      <w:r w:rsidRPr="00784127">
        <w:rPr>
          <w:rFonts w:ascii="Arial Narrow" w:hAnsi="Arial Narrow"/>
          <w:b/>
          <w:sz w:val="28"/>
          <w:szCs w:val="28"/>
        </w:rPr>
        <w:t>Výsledok:</w:t>
      </w:r>
      <w:r w:rsidRPr="00784127">
        <w:rPr>
          <w:rFonts w:ascii="Arial Narrow" w:hAnsi="Arial Narrow"/>
          <w:sz w:val="28"/>
          <w:szCs w:val="28"/>
        </w:rPr>
        <w:t xml:space="preserve">  </w:t>
      </w:r>
      <w:r w:rsidR="00E07209" w:rsidRPr="00784127">
        <w:rPr>
          <w:rFonts w:ascii="Arial Narrow" w:hAnsi="Arial Narrow"/>
          <w:sz w:val="28"/>
          <w:szCs w:val="28"/>
        </w:rPr>
        <w:t>ATP, O</w:t>
      </w:r>
      <w:r w:rsidR="00E07209" w:rsidRPr="00782FC2">
        <w:rPr>
          <w:rFonts w:ascii="Arial Narrow" w:hAnsi="Arial Narrow"/>
          <w:sz w:val="28"/>
          <w:szCs w:val="28"/>
          <w:vertAlign w:val="subscript"/>
        </w:rPr>
        <w:t>2</w:t>
      </w:r>
      <w:r w:rsidR="00E07209" w:rsidRPr="00784127">
        <w:rPr>
          <w:rFonts w:ascii="Arial Narrow" w:hAnsi="Arial Narrow"/>
          <w:sz w:val="28"/>
          <w:szCs w:val="28"/>
        </w:rPr>
        <w:t>, redukované koenzýmy</w:t>
      </w:r>
      <w:r w:rsidR="00E07209" w:rsidRPr="00784127">
        <w:rPr>
          <w:rFonts w:ascii="Arial Narrow" w:hAnsi="Arial Narrow"/>
          <w:sz w:val="28"/>
          <w:szCs w:val="28"/>
        </w:rPr>
        <w:tab/>
        <w:t xml:space="preserve">   </w:t>
      </w:r>
    </w:p>
    <w:p w14:paraId="41085ACC" w14:textId="77777777" w:rsidR="00991BE1" w:rsidRPr="00784127" w:rsidRDefault="00991BE1" w:rsidP="00784127">
      <w:pPr>
        <w:spacing w:after="0" w:line="240" w:lineRule="auto"/>
        <w:ind w:left="644"/>
        <w:rPr>
          <w:rFonts w:ascii="Arial Narrow" w:hAnsi="Arial Narrow"/>
          <w:sz w:val="28"/>
          <w:szCs w:val="28"/>
        </w:rPr>
      </w:pPr>
    </w:p>
    <w:p w14:paraId="78902789" w14:textId="77777777" w:rsidR="00917D6F" w:rsidRDefault="00782FC2" w:rsidP="00632ECC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F5745A">
        <w:rPr>
          <w:rFonts w:ascii="Arial Narrow" w:hAnsi="Arial Narrow"/>
          <w:sz w:val="28"/>
          <w:szCs w:val="28"/>
        </w:rPr>
        <w:object w:dxaOrig="7195" w:dyaOrig="5396" w14:anchorId="6EAD7F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73pt;height:204.75pt" o:ole="">
            <v:imagedata r:id="rId11" o:title=""/>
          </v:shape>
          <o:OLEObject Type="Embed" ProgID="PowerPoint.Slide.12" ShapeID="_x0000_i1027" DrawAspect="Content" ObjectID="_1748775353" r:id="rId12"/>
        </w:object>
      </w:r>
      <w:r w:rsidR="00917D6F" w:rsidRPr="00917D6F">
        <w:rPr>
          <w:sz w:val="20"/>
          <w:szCs w:val="20"/>
          <w:lang w:eastAsia="sk-SK"/>
        </w:rPr>
        <w:t xml:space="preserve"> </w:t>
      </w:r>
      <w:r w:rsidR="00917D6F" w:rsidRPr="00917D6F">
        <w:rPr>
          <w:rFonts w:ascii="Arial Narrow" w:hAnsi="Arial Narrow"/>
          <w:sz w:val="28"/>
          <w:szCs w:val="28"/>
        </w:rPr>
        <w:object w:dxaOrig="7195" w:dyaOrig="5396" w14:anchorId="10FB55DF">
          <v:shape id="_x0000_i1028" type="#_x0000_t75" style="width:255.75pt;height:192pt" o:ole="">
            <v:imagedata r:id="rId13" o:title=""/>
          </v:shape>
          <o:OLEObject Type="Embed" ProgID="PowerPoint.Slide.12" ShapeID="_x0000_i1028" DrawAspect="Content" ObjectID="_1748775354" r:id="rId14"/>
        </w:object>
      </w:r>
    </w:p>
    <w:p w14:paraId="4D49B465" w14:textId="77777777" w:rsidR="00E60CD8" w:rsidRDefault="00917D6F" w:rsidP="007D3AA0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w:object w:dxaOrig="9322" w:dyaOrig="2813" w14:anchorId="151A0C14">
          <v:shape id="_x0000_s1040" type="#_x0000_t75" style="position:absolute;margin-left:287.65pt;margin-top:1.85pt;width:250.25pt;height:178.45pt;z-index:251660288">
            <v:imagedata r:id="rId15" o:title=""/>
          </v:shape>
          <o:OLEObject Type="Embed" ProgID="PowerPoint.Slide.12" ShapeID="_x0000_s1040" DrawAspect="Content" ObjectID="_1748775355" r:id="rId16"/>
        </w:object>
      </w:r>
      <w:r w:rsidRPr="00917D6F">
        <w:rPr>
          <w:rFonts w:ascii="Arial Narrow" w:hAnsi="Arial Narrow"/>
          <w:sz w:val="28"/>
          <w:szCs w:val="28"/>
        </w:rPr>
        <w:t xml:space="preserve"> </w:t>
      </w:r>
    </w:p>
    <w:p w14:paraId="1F9A69D3" w14:textId="77777777" w:rsidR="00917D6F" w:rsidRDefault="00917D6F" w:rsidP="007D3AA0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JEDINEČNOSŤ FOTOSYNTÉZY</w:t>
      </w:r>
    </w:p>
    <w:p w14:paraId="01DA830C" w14:textId="77777777" w:rsidR="00917D6F" w:rsidRDefault="00917D6F" w:rsidP="00917D6F">
      <w:pPr>
        <w:spacing w:after="0" w:line="240" w:lineRule="auto"/>
        <w:ind w:right="4818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- spočíva v tom, že na jej produktoch závisia všetky heterotrofné organizmy – aj my! (</w:t>
      </w:r>
      <w:r>
        <w:rPr>
          <w:rFonts w:ascii="Arial Narrow" w:hAnsi="Arial Narrow"/>
          <w:b/>
          <w:sz w:val="28"/>
          <w:szCs w:val="28"/>
        </w:rPr>
        <w:t>org. látky</w:t>
      </w:r>
      <w:r>
        <w:rPr>
          <w:rFonts w:ascii="Arial Narrow" w:hAnsi="Arial Narrow"/>
          <w:sz w:val="28"/>
          <w:szCs w:val="28"/>
        </w:rPr>
        <w:t xml:space="preserve"> a </w:t>
      </w:r>
      <w:r w:rsidRPr="00632ECC">
        <w:rPr>
          <w:rFonts w:ascii="Arial Narrow" w:hAnsi="Arial Narrow"/>
          <w:b/>
          <w:sz w:val="28"/>
          <w:szCs w:val="28"/>
        </w:rPr>
        <w:t>kyslík</w:t>
      </w:r>
      <w:r>
        <w:rPr>
          <w:rFonts w:ascii="Arial Narrow" w:hAnsi="Arial Narrow"/>
          <w:sz w:val="28"/>
          <w:szCs w:val="28"/>
        </w:rPr>
        <w:t>)</w:t>
      </w:r>
    </w:p>
    <w:p w14:paraId="36E20A19" w14:textId="77777777" w:rsidR="00917D6F" w:rsidRDefault="00917D6F" w:rsidP="00917D6F">
      <w:pPr>
        <w:spacing w:after="0" w:line="240" w:lineRule="auto"/>
        <w:ind w:right="4818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- celá príroda, život existuje na princípe uhlíkatých látok (organických)</w:t>
      </w:r>
    </w:p>
    <w:p w14:paraId="18AA3768" w14:textId="77777777" w:rsidR="00917D6F" w:rsidRDefault="00917D6F" w:rsidP="00917D6F">
      <w:pPr>
        <w:spacing w:after="0" w:line="240" w:lineRule="auto"/>
        <w:ind w:right="4818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- tvorba biomasy, geologickými procesmi: vznik uhlia, ropy, z. plynu (fosílne palivá) </w:t>
      </w:r>
      <w:r w:rsidRPr="00632ECC">
        <w:rPr>
          <w:rFonts w:ascii="Arial Narrow" w:hAnsi="Arial Narrow"/>
          <w:sz w:val="24"/>
          <w:szCs w:val="24"/>
        </w:rPr>
        <w:t>- aj na tých sme závislí</w:t>
      </w:r>
      <w:r>
        <w:rPr>
          <w:rFonts w:ascii="Arial Narrow" w:hAnsi="Arial Narrow"/>
          <w:sz w:val="24"/>
          <w:szCs w:val="24"/>
        </w:rPr>
        <w:t>!</w:t>
      </w:r>
    </w:p>
    <w:p w14:paraId="551C3E7D" w14:textId="77777777" w:rsidR="00E60CD8" w:rsidRDefault="00E60CD8" w:rsidP="00917D6F">
      <w:pPr>
        <w:tabs>
          <w:tab w:val="num" w:pos="720"/>
        </w:tabs>
        <w:spacing w:after="0" w:line="240" w:lineRule="auto"/>
        <w:ind w:right="4818"/>
        <w:rPr>
          <w:rFonts w:ascii="Arial Narrow" w:hAnsi="Arial Narrow"/>
          <w:sz w:val="28"/>
          <w:szCs w:val="28"/>
          <w:u w:val="single"/>
        </w:rPr>
      </w:pPr>
    </w:p>
    <w:p w14:paraId="3796139B" w14:textId="77777777" w:rsidR="00917D6F" w:rsidRDefault="00917D6F" w:rsidP="00917D6F">
      <w:pPr>
        <w:tabs>
          <w:tab w:val="num" w:pos="720"/>
        </w:tabs>
        <w:spacing w:after="0" w:line="240" w:lineRule="auto"/>
        <w:ind w:right="4818"/>
        <w:rPr>
          <w:rFonts w:ascii="Arial Narrow" w:hAnsi="Arial Narrow"/>
          <w:sz w:val="28"/>
          <w:szCs w:val="28"/>
        </w:rPr>
      </w:pPr>
      <w:r w:rsidRPr="00632ECC">
        <w:rPr>
          <w:rFonts w:ascii="Arial Narrow" w:hAnsi="Arial Narrow"/>
          <w:sz w:val="28"/>
          <w:szCs w:val="28"/>
          <w:u w:val="single"/>
        </w:rPr>
        <w:t>FAKTORY</w:t>
      </w:r>
      <w:r>
        <w:rPr>
          <w:rFonts w:ascii="Arial Narrow" w:hAnsi="Arial Narrow"/>
          <w:sz w:val="28"/>
          <w:szCs w:val="28"/>
          <w:u w:val="single"/>
        </w:rPr>
        <w:t xml:space="preserve"> ovplyvňujúce fotosyntézu</w:t>
      </w:r>
      <w:r>
        <w:rPr>
          <w:rFonts w:ascii="Arial Narrow" w:hAnsi="Arial Narrow"/>
          <w:sz w:val="28"/>
          <w:szCs w:val="28"/>
        </w:rPr>
        <w:t xml:space="preserve">: </w:t>
      </w:r>
    </w:p>
    <w:p w14:paraId="137B051E" w14:textId="77777777" w:rsidR="00B32315" w:rsidRPr="007D3AA0" w:rsidRDefault="00B32315" w:rsidP="00917D6F">
      <w:pPr>
        <w:numPr>
          <w:ilvl w:val="0"/>
          <w:numId w:val="5"/>
        </w:numPr>
        <w:spacing w:after="0" w:line="240" w:lineRule="auto"/>
        <w:ind w:right="4818"/>
        <w:rPr>
          <w:rFonts w:ascii="Arial Narrow" w:hAnsi="Arial Narrow"/>
          <w:sz w:val="28"/>
          <w:szCs w:val="28"/>
        </w:rPr>
      </w:pPr>
      <w:r w:rsidRPr="00917D6F">
        <w:rPr>
          <w:rFonts w:ascii="Arial Narrow" w:hAnsi="Arial Narrow"/>
          <w:b/>
          <w:bCs/>
          <w:sz w:val="28"/>
          <w:szCs w:val="28"/>
        </w:rPr>
        <w:t>celkový fyziologický stav rastliny</w:t>
      </w:r>
      <w:r w:rsidR="007D3AA0">
        <w:rPr>
          <w:rFonts w:ascii="Arial Narrow" w:hAnsi="Arial Narrow"/>
          <w:b/>
          <w:bCs/>
          <w:sz w:val="28"/>
          <w:szCs w:val="28"/>
        </w:rPr>
        <w:t xml:space="preserve"> a environmentálne podmienky(</w:t>
      </w:r>
      <w:r w:rsidR="007D3AA0" w:rsidRPr="007D3AA0">
        <w:rPr>
          <w:rFonts w:ascii="Arial Narrow" w:hAnsi="Arial Narrow"/>
          <w:bCs/>
          <w:sz w:val="28"/>
          <w:szCs w:val="28"/>
        </w:rPr>
        <w:t>zaprášenie napr. spomaľuje</w:t>
      </w:r>
      <w:r w:rsidR="007D3AA0">
        <w:rPr>
          <w:rFonts w:ascii="Arial Narrow" w:hAnsi="Arial Narrow"/>
          <w:bCs/>
          <w:sz w:val="28"/>
          <w:szCs w:val="28"/>
        </w:rPr>
        <w:t>, ťažké kovy...</w:t>
      </w:r>
    </w:p>
    <w:p w14:paraId="71800146" w14:textId="77777777" w:rsidR="00B32315" w:rsidRPr="00917D6F" w:rsidRDefault="00B32315" w:rsidP="00917D6F">
      <w:pPr>
        <w:numPr>
          <w:ilvl w:val="0"/>
          <w:numId w:val="4"/>
        </w:numPr>
        <w:spacing w:after="0" w:line="240" w:lineRule="auto"/>
        <w:ind w:right="-1"/>
        <w:rPr>
          <w:rFonts w:ascii="Arial Narrow" w:hAnsi="Arial Narrow"/>
          <w:sz w:val="28"/>
          <w:szCs w:val="28"/>
        </w:rPr>
      </w:pPr>
      <w:r w:rsidRPr="00917D6F">
        <w:rPr>
          <w:rFonts w:ascii="Arial Narrow" w:hAnsi="Arial Narrow"/>
          <w:b/>
          <w:bCs/>
          <w:sz w:val="28"/>
          <w:szCs w:val="28"/>
        </w:rPr>
        <w:t>vlnová dĺžka a intenzita svetla</w:t>
      </w:r>
      <w:r w:rsidRPr="00917D6F">
        <w:rPr>
          <w:rFonts w:ascii="Arial Narrow" w:hAnsi="Arial Narrow"/>
          <w:sz w:val="28"/>
          <w:szCs w:val="28"/>
        </w:rPr>
        <w:t xml:space="preserve"> – výhodné je červené a modrofialové svetlo, rastlina využíva len 2% svetla, zvyšok odráža alebo prepúšťa</w:t>
      </w:r>
    </w:p>
    <w:p w14:paraId="56BDCF2B" w14:textId="77777777" w:rsidR="00B32315" w:rsidRPr="00917D6F" w:rsidRDefault="00B32315" w:rsidP="00917D6F">
      <w:pPr>
        <w:numPr>
          <w:ilvl w:val="0"/>
          <w:numId w:val="4"/>
        </w:numPr>
        <w:spacing w:after="0" w:line="240" w:lineRule="auto"/>
        <w:ind w:right="-1"/>
        <w:rPr>
          <w:rFonts w:ascii="Arial Narrow" w:hAnsi="Arial Narrow"/>
          <w:sz w:val="28"/>
          <w:szCs w:val="28"/>
        </w:rPr>
      </w:pPr>
      <w:r w:rsidRPr="00917D6F">
        <w:rPr>
          <w:rFonts w:ascii="Arial Narrow" w:hAnsi="Arial Narrow"/>
          <w:b/>
          <w:bCs/>
          <w:sz w:val="28"/>
          <w:szCs w:val="28"/>
        </w:rPr>
        <w:t>množstvo CO</w:t>
      </w:r>
      <w:r w:rsidRPr="00917D6F">
        <w:rPr>
          <w:rFonts w:ascii="Arial Narrow" w:hAnsi="Arial Narrow"/>
          <w:b/>
          <w:bCs/>
          <w:sz w:val="28"/>
          <w:szCs w:val="28"/>
          <w:vertAlign w:val="subscript"/>
        </w:rPr>
        <w:t>2</w:t>
      </w:r>
      <w:r w:rsidRPr="00917D6F">
        <w:rPr>
          <w:rFonts w:ascii="Arial Narrow" w:hAnsi="Arial Narrow"/>
          <w:sz w:val="28"/>
          <w:szCs w:val="28"/>
        </w:rPr>
        <w:t xml:space="preserve"> – v atmosfére je 0,03%, jeho zvýšenie alebo zníženie koncentrácie spomaľuje fotosyntézu </w:t>
      </w:r>
    </w:p>
    <w:p w14:paraId="4AC17E76" w14:textId="77777777" w:rsidR="00B32315" w:rsidRPr="00917D6F" w:rsidRDefault="00B32315" w:rsidP="00917D6F">
      <w:pPr>
        <w:numPr>
          <w:ilvl w:val="0"/>
          <w:numId w:val="4"/>
        </w:numPr>
        <w:spacing w:after="0" w:line="240" w:lineRule="auto"/>
        <w:ind w:right="-1"/>
        <w:rPr>
          <w:rFonts w:ascii="Arial Narrow" w:hAnsi="Arial Narrow"/>
          <w:sz w:val="28"/>
          <w:szCs w:val="28"/>
        </w:rPr>
      </w:pPr>
      <w:r w:rsidRPr="00917D6F">
        <w:rPr>
          <w:rFonts w:ascii="Arial Narrow" w:hAnsi="Arial Narrow"/>
          <w:b/>
          <w:bCs/>
          <w:sz w:val="28"/>
          <w:szCs w:val="28"/>
        </w:rPr>
        <w:t>teplota</w:t>
      </w:r>
      <w:r w:rsidRPr="00917D6F">
        <w:rPr>
          <w:rFonts w:ascii="Arial Narrow" w:hAnsi="Arial Narrow"/>
          <w:sz w:val="28"/>
          <w:szCs w:val="28"/>
        </w:rPr>
        <w:t xml:space="preserve"> – optimum sa pohybuje medzi 25 – 30°C</w:t>
      </w:r>
    </w:p>
    <w:p w14:paraId="7C1D4689" w14:textId="77777777" w:rsidR="00917D6F" w:rsidRPr="00917D6F" w:rsidRDefault="00B32315" w:rsidP="00917D6F">
      <w:pPr>
        <w:numPr>
          <w:ilvl w:val="0"/>
          <w:numId w:val="4"/>
        </w:numPr>
        <w:tabs>
          <w:tab w:val="left" w:pos="10772"/>
        </w:tabs>
        <w:spacing w:after="0" w:line="240" w:lineRule="auto"/>
        <w:ind w:right="-1"/>
        <w:rPr>
          <w:rFonts w:ascii="Arial Narrow" w:hAnsi="Arial Narrow"/>
          <w:sz w:val="28"/>
          <w:szCs w:val="28"/>
        </w:rPr>
      </w:pPr>
      <w:r w:rsidRPr="00917D6F">
        <w:rPr>
          <w:rFonts w:ascii="Arial Narrow" w:hAnsi="Arial Narrow"/>
          <w:b/>
          <w:bCs/>
          <w:sz w:val="28"/>
          <w:szCs w:val="28"/>
        </w:rPr>
        <w:t>množstvo vody</w:t>
      </w:r>
      <w:r w:rsidR="00917D6F" w:rsidRPr="00917D6F">
        <w:rPr>
          <w:rFonts w:ascii="Arial Narrow" w:hAnsi="Arial Narrow"/>
          <w:sz w:val="28"/>
          <w:szCs w:val="28"/>
        </w:rPr>
        <w:t xml:space="preserve"> – nedostatok vody spomaľuje f</w:t>
      </w:r>
      <w:r w:rsidRPr="00917D6F">
        <w:rPr>
          <w:rFonts w:ascii="Arial Narrow" w:hAnsi="Arial Narrow"/>
          <w:sz w:val="28"/>
          <w:szCs w:val="28"/>
        </w:rPr>
        <w:t>otosyntézu, pretože sa uzatvárajú prieduchy, ktorými preniká do rastliny CO</w:t>
      </w:r>
      <w:r w:rsidRPr="00917D6F">
        <w:rPr>
          <w:rFonts w:ascii="Arial Narrow" w:hAnsi="Arial Narrow"/>
          <w:sz w:val="28"/>
          <w:szCs w:val="28"/>
          <w:vertAlign w:val="subscript"/>
        </w:rPr>
        <w:t>2</w:t>
      </w:r>
    </w:p>
    <w:p w14:paraId="0A27F587" w14:textId="77777777" w:rsidR="00F5745A" w:rsidRPr="007D3AA0" w:rsidRDefault="00B32315" w:rsidP="00917D6F">
      <w:pPr>
        <w:numPr>
          <w:ilvl w:val="0"/>
          <w:numId w:val="4"/>
        </w:numPr>
        <w:tabs>
          <w:tab w:val="left" w:pos="10772"/>
        </w:tabs>
        <w:spacing w:after="0" w:line="240" w:lineRule="auto"/>
        <w:ind w:right="4818"/>
        <w:rPr>
          <w:rFonts w:ascii="Arial Narrow" w:hAnsi="Arial Narrow"/>
          <w:sz w:val="28"/>
          <w:szCs w:val="28"/>
        </w:rPr>
      </w:pPr>
      <w:r w:rsidRPr="00917D6F">
        <w:rPr>
          <w:rFonts w:ascii="Arial Narrow" w:hAnsi="Arial Narrow"/>
          <w:b/>
          <w:bCs/>
          <w:sz w:val="28"/>
          <w:szCs w:val="28"/>
        </w:rPr>
        <w:t>minerálne látky</w:t>
      </w:r>
      <w:r w:rsidR="007D3AA0">
        <w:rPr>
          <w:rFonts w:ascii="Arial Narrow" w:hAnsi="Arial Narrow"/>
          <w:b/>
          <w:bCs/>
          <w:sz w:val="28"/>
          <w:szCs w:val="28"/>
        </w:rPr>
        <w:t xml:space="preserve">  </w:t>
      </w:r>
      <w:r w:rsidR="007D3AA0" w:rsidRPr="007D3AA0">
        <w:rPr>
          <w:rFonts w:ascii="Arial Narrow" w:hAnsi="Arial Narrow"/>
          <w:bCs/>
          <w:sz w:val="28"/>
          <w:szCs w:val="28"/>
        </w:rPr>
        <w:t>(nedostatok spomaľuje)</w:t>
      </w:r>
    </w:p>
    <w:p w14:paraId="3A02E3FB" w14:textId="77777777" w:rsidR="004C4E25" w:rsidRPr="00917D6F" w:rsidRDefault="004C4E25" w:rsidP="002A61D9">
      <w:pPr>
        <w:spacing w:after="0" w:line="240" w:lineRule="auto"/>
        <w:jc w:val="both"/>
        <w:rPr>
          <w:rFonts w:ascii="Arial Narrow" w:hAnsi="Arial Narrow"/>
          <w:b/>
          <w:sz w:val="24"/>
          <w:szCs w:val="18"/>
          <w:u w:val="single"/>
        </w:rPr>
      </w:pPr>
      <w:r w:rsidRPr="00917D6F">
        <w:rPr>
          <w:rFonts w:ascii="Arial Narrow" w:hAnsi="Arial Narrow"/>
          <w:b/>
          <w:sz w:val="24"/>
          <w:szCs w:val="18"/>
          <w:u w:val="single"/>
        </w:rPr>
        <w:t>Porovnanie:</w:t>
      </w:r>
      <w:r w:rsidR="00782FC2">
        <w:rPr>
          <w:rFonts w:ascii="Arial Narrow" w:hAnsi="Arial Narrow"/>
          <w:b/>
          <w:sz w:val="24"/>
          <w:szCs w:val="18"/>
          <w:u w:val="single"/>
        </w:rPr>
        <w:t xml:space="preserve">  </w:t>
      </w:r>
    </w:p>
    <w:p w14:paraId="1BF0E6E8" w14:textId="77777777" w:rsidR="00917D6F" w:rsidRDefault="00782FC2" w:rsidP="002A61D9">
      <w:pPr>
        <w:spacing w:after="0" w:line="240" w:lineRule="auto"/>
        <w:jc w:val="both"/>
        <w:rPr>
          <w:rFonts w:ascii="Arial Narrow" w:hAnsi="Arial Narrow"/>
          <w:sz w:val="24"/>
          <w:szCs w:val="18"/>
        </w:rPr>
      </w:pPr>
      <w:r>
        <w:rPr>
          <w:rFonts w:ascii="Arial Narrow" w:hAnsi="Arial Narrow"/>
          <w:sz w:val="24"/>
          <w:szCs w:val="18"/>
        </w:rPr>
        <w:t xml:space="preserve">                </w:t>
      </w:r>
      <w:r w:rsidR="00917D6F">
        <w:rPr>
          <w:rFonts w:ascii="Arial Narrow" w:hAnsi="Arial Narrow"/>
          <w:sz w:val="24"/>
          <w:szCs w:val="18"/>
        </w:rPr>
        <w:t>anabolický dej</w:t>
      </w:r>
      <w:r w:rsidR="002010AD">
        <w:rPr>
          <w:rFonts w:ascii="Arial Narrow" w:hAnsi="Arial Narrow"/>
          <w:sz w:val="24"/>
          <w:szCs w:val="18"/>
        </w:rPr>
        <w:t xml:space="preserve"> (z jednod.l. vznikajú</w:t>
      </w:r>
      <w:r w:rsidR="00F57376">
        <w:rPr>
          <w:rFonts w:ascii="Arial Narrow" w:hAnsi="Arial Narrow"/>
          <w:sz w:val="24"/>
          <w:szCs w:val="18"/>
        </w:rPr>
        <w:t xml:space="preserve"> zložitejšie)</w:t>
      </w:r>
      <w:r w:rsidR="00917D6F">
        <w:rPr>
          <w:rFonts w:ascii="Arial Narrow" w:hAnsi="Arial Narrow"/>
          <w:sz w:val="24"/>
          <w:szCs w:val="18"/>
        </w:rPr>
        <w:t xml:space="preserve">      </w:t>
      </w:r>
      <w:r>
        <w:rPr>
          <w:rFonts w:ascii="Arial Narrow" w:hAnsi="Arial Narrow"/>
          <w:sz w:val="24"/>
          <w:szCs w:val="18"/>
        </w:rPr>
        <w:t xml:space="preserve">    </w:t>
      </w:r>
      <w:r w:rsidR="00917D6F">
        <w:rPr>
          <w:rFonts w:ascii="Arial Narrow" w:hAnsi="Arial Narrow"/>
          <w:sz w:val="24"/>
          <w:szCs w:val="18"/>
        </w:rPr>
        <w:t xml:space="preserve">           katabolický dej</w:t>
      </w:r>
      <w:r w:rsidR="00F57376">
        <w:rPr>
          <w:rFonts w:ascii="Arial Narrow" w:hAnsi="Arial Narrow"/>
          <w:sz w:val="24"/>
          <w:szCs w:val="18"/>
        </w:rPr>
        <w:t xml:space="preserve"> (zo zložitých l. vznikajú jednoduchšie)</w:t>
      </w:r>
    </w:p>
    <w:p w14:paraId="03D71A24" w14:textId="588ACC3E" w:rsidR="004C4E25" w:rsidRDefault="00517A34" w:rsidP="00782FC2">
      <w:pPr>
        <w:spacing w:after="0" w:line="240" w:lineRule="auto"/>
        <w:jc w:val="center"/>
        <w:rPr>
          <w:rFonts w:ascii="Arial Narrow" w:hAnsi="Arial Narrow"/>
          <w:noProof/>
          <w:sz w:val="40"/>
          <w:szCs w:val="28"/>
          <w:lang w:eastAsia="sk-SK"/>
        </w:rPr>
      </w:pPr>
      <w:r w:rsidRPr="002B0C6D">
        <w:rPr>
          <w:rFonts w:ascii="Arial Narrow" w:hAnsi="Arial Narrow"/>
          <w:noProof/>
          <w:sz w:val="40"/>
          <w:szCs w:val="28"/>
          <w:lang w:eastAsia="sk-SK"/>
        </w:rPr>
        <w:drawing>
          <wp:inline distT="0" distB="0" distL="0" distR="0" wp14:anchorId="234E1A5B" wp14:editId="5934C588">
            <wp:extent cx="6324600" cy="2200275"/>
            <wp:effectExtent l="0" t="0" r="0" b="0"/>
            <wp:docPr id="1" name="Obrázok 1" descr="http://www.oskole.sk/userfiles/image/zaida/biologia/ontogeneticky%20vyvin/fotosynteza%20a%20dychanie%20mo_html_m51ab2e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 descr="http://www.oskole.sk/userfiles/image/zaida/biologia/ontogeneticky%20vyvin/fotosynteza%20a%20dychanie%20mo_html_m51ab2eb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5" r="9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291F8" w14:textId="77777777" w:rsidR="00BE186A" w:rsidRPr="00BE186A" w:rsidRDefault="00BE186A" w:rsidP="00BE186A">
      <w:pPr>
        <w:spacing w:after="0" w:line="240" w:lineRule="auto"/>
        <w:jc w:val="both"/>
        <w:rPr>
          <w:rFonts w:ascii="Arial Narrow" w:hAnsi="Arial Narrow"/>
          <w:szCs w:val="28"/>
        </w:rPr>
      </w:pPr>
      <w:r w:rsidRPr="00BE186A">
        <w:rPr>
          <w:rFonts w:ascii="Arial Narrow" w:hAnsi="Arial Narrow"/>
          <w:noProof/>
          <w:sz w:val="28"/>
          <w:szCs w:val="28"/>
          <w:lang w:eastAsia="sk-SK"/>
        </w:rPr>
        <w:t>Čo by sa stalo, ak by si Slnko vzalo 1 deň dovolenky?</w:t>
      </w:r>
      <w:r>
        <w:rPr>
          <w:rFonts w:ascii="Arial Narrow" w:hAnsi="Arial Narrow"/>
          <w:noProof/>
          <w:sz w:val="28"/>
          <w:szCs w:val="28"/>
          <w:lang w:eastAsia="sk-SK"/>
        </w:rPr>
        <w:t xml:space="preserve"> </w:t>
      </w:r>
      <w:r w:rsidRPr="00BE186A">
        <w:rPr>
          <w:rFonts w:ascii="Arial Narrow" w:hAnsi="Arial Narrow"/>
          <w:noProof/>
          <w:sz w:val="24"/>
          <w:szCs w:val="28"/>
          <w:lang w:eastAsia="sk-SK"/>
        </w:rPr>
        <w:t>Fotosyntéza by sa zastavila</w:t>
      </w:r>
      <w:r>
        <w:rPr>
          <w:rFonts w:ascii="Arial Narrow" w:hAnsi="Arial Narrow"/>
          <w:noProof/>
          <w:sz w:val="24"/>
          <w:szCs w:val="28"/>
          <w:lang w:eastAsia="sk-SK"/>
        </w:rPr>
        <w:t>, n</w:t>
      </w:r>
      <w:r w:rsidRPr="00BE186A">
        <w:rPr>
          <w:rFonts w:ascii="Arial Narrow" w:hAnsi="Arial Narrow"/>
          <w:noProof/>
          <w:sz w:val="24"/>
          <w:szCs w:val="28"/>
          <w:lang w:eastAsia="sk-SK"/>
        </w:rPr>
        <w:t>eznamenalo by to však, okamžitú spotrebu kyslíka v atmosfére. Či by to hneď znamenalo fatálne následky pre živé organizmy je povedať ťažko, potrebovali by sme k tomu vedieť, koľko kyslíka je prítomného v atmosfére a či by vystačil pre všetkých.</w:t>
      </w:r>
    </w:p>
    <w:sectPr w:rsidR="00BE186A" w:rsidRPr="00BE186A" w:rsidSect="00BE186A">
      <w:type w:val="continuous"/>
      <w:pgSz w:w="11906" w:h="16838"/>
      <w:pgMar w:top="567" w:right="567" w:bottom="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F6FC4"/>
    <w:multiLevelType w:val="hybridMultilevel"/>
    <w:tmpl w:val="0AE8B8E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C4752F"/>
    <w:multiLevelType w:val="hybridMultilevel"/>
    <w:tmpl w:val="B4186938"/>
    <w:lvl w:ilvl="0" w:tplc="62EEB416">
      <w:start w:val="4"/>
      <w:numFmt w:val="bullet"/>
      <w:lvlText w:val="-"/>
      <w:lvlJc w:val="left"/>
      <w:pPr>
        <w:ind w:left="644" w:hanging="360"/>
      </w:pPr>
      <w:rPr>
        <w:rFonts w:ascii="Arial Narrow" w:eastAsia="Calibri" w:hAnsi="Arial Narrow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FB5EFB"/>
    <w:multiLevelType w:val="hybridMultilevel"/>
    <w:tmpl w:val="2B888002"/>
    <w:lvl w:ilvl="0" w:tplc="2FB48A8E">
      <w:start w:val="1"/>
      <w:numFmt w:val="bullet"/>
      <w:lvlText w:val="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C5E7FB2" w:tentative="1">
      <w:start w:val="1"/>
      <w:numFmt w:val="bullet"/>
      <w:lvlText w:val="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E821A68" w:tentative="1">
      <w:start w:val="1"/>
      <w:numFmt w:val="bullet"/>
      <w:lvlText w:val="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C5E547A" w:tentative="1">
      <w:start w:val="1"/>
      <w:numFmt w:val="bullet"/>
      <w:lvlText w:val="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A3CAE1A" w:tentative="1">
      <w:start w:val="1"/>
      <w:numFmt w:val="bullet"/>
      <w:lvlText w:val="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2245AEA" w:tentative="1">
      <w:start w:val="1"/>
      <w:numFmt w:val="bullet"/>
      <w:lvlText w:val="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8E4F692" w:tentative="1">
      <w:start w:val="1"/>
      <w:numFmt w:val="bullet"/>
      <w:lvlText w:val="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794A152" w:tentative="1">
      <w:start w:val="1"/>
      <w:numFmt w:val="bullet"/>
      <w:lvlText w:val="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36AC36A" w:tentative="1">
      <w:start w:val="1"/>
      <w:numFmt w:val="bullet"/>
      <w:lvlText w:val="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43C52C48"/>
    <w:multiLevelType w:val="hybridMultilevel"/>
    <w:tmpl w:val="391EAC7C"/>
    <w:lvl w:ilvl="0" w:tplc="62EEB416">
      <w:start w:val="4"/>
      <w:numFmt w:val="bullet"/>
      <w:lvlText w:val="-"/>
      <w:lvlJc w:val="left"/>
      <w:pPr>
        <w:ind w:left="644" w:hanging="360"/>
      </w:pPr>
      <w:rPr>
        <w:rFonts w:ascii="Arial Narrow" w:eastAsia="Calibri" w:hAnsi="Arial Narrow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7BF959CC"/>
    <w:multiLevelType w:val="hybridMultilevel"/>
    <w:tmpl w:val="7D7A549E"/>
    <w:lvl w:ilvl="0" w:tplc="ADA66970">
      <w:numFmt w:val="bullet"/>
      <w:lvlText w:val="-"/>
      <w:lvlJc w:val="left"/>
      <w:pPr>
        <w:ind w:left="720" w:hanging="360"/>
      </w:pPr>
      <w:rPr>
        <w:rFonts w:ascii="Arial Narrow" w:eastAsia="Calibri" w:hAnsi="Arial Narrow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4151236">
    <w:abstractNumId w:val="0"/>
  </w:num>
  <w:num w:numId="2" w16cid:durableId="1015572857">
    <w:abstractNumId w:val="4"/>
  </w:num>
  <w:num w:numId="3" w16cid:durableId="79982749">
    <w:abstractNumId w:val="3"/>
  </w:num>
  <w:num w:numId="4" w16cid:durableId="420417008">
    <w:abstractNumId w:val="2"/>
  </w:num>
  <w:num w:numId="5" w16cid:durableId="16707884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869"/>
    <w:rsid w:val="00010DE9"/>
    <w:rsid w:val="0001713B"/>
    <w:rsid w:val="0003515C"/>
    <w:rsid w:val="0004781A"/>
    <w:rsid w:val="00094475"/>
    <w:rsid w:val="000F2851"/>
    <w:rsid w:val="00137036"/>
    <w:rsid w:val="001A4DE8"/>
    <w:rsid w:val="001E7D3F"/>
    <w:rsid w:val="002010AD"/>
    <w:rsid w:val="002A61D9"/>
    <w:rsid w:val="002B0C6D"/>
    <w:rsid w:val="002B4B5D"/>
    <w:rsid w:val="002E43B0"/>
    <w:rsid w:val="00305CDE"/>
    <w:rsid w:val="00361791"/>
    <w:rsid w:val="00392BE4"/>
    <w:rsid w:val="003E5E32"/>
    <w:rsid w:val="00423FE3"/>
    <w:rsid w:val="00477C6B"/>
    <w:rsid w:val="004C4E25"/>
    <w:rsid w:val="00517A34"/>
    <w:rsid w:val="00523AD8"/>
    <w:rsid w:val="00632ECC"/>
    <w:rsid w:val="00685BE7"/>
    <w:rsid w:val="006B7C4C"/>
    <w:rsid w:val="00711749"/>
    <w:rsid w:val="0071213D"/>
    <w:rsid w:val="00782FC2"/>
    <w:rsid w:val="00784127"/>
    <w:rsid w:val="007B2886"/>
    <w:rsid w:val="007D3AA0"/>
    <w:rsid w:val="00847B5A"/>
    <w:rsid w:val="00865511"/>
    <w:rsid w:val="00874416"/>
    <w:rsid w:val="00884AC0"/>
    <w:rsid w:val="00903132"/>
    <w:rsid w:val="00913B83"/>
    <w:rsid w:val="00917D6F"/>
    <w:rsid w:val="00991BE1"/>
    <w:rsid w:val="00A14DEA"/>
    <w:rsid w:val="00A63DFF"/>
    <w:rsid w:val="00AC5EA0"/>
    <w:rsid w:val="00B32315"/>
    <w:rsid w:val="00B81869"/>
    <w:rsid w:val="00BE186A"/>
    <w:rsid w:val="00C27CF4"/>
    <w:rsid w:val="00C82497"/>
    <w:rsid w:val="00C873EB"/>
    <w:rsid w:val="00C934D9"/>
    <w:rsid w:val="00CA5083"/>
    <w:rsid w:val="00D431B7"/>
    <w:rsid w:val="00D61064"/>
    <w:rsid w:val="00DE4FBF"/>
    <w:rsid w:val="00DE737F"/>
    <w:rsid w:val="00E07209"/>
    <w:rsid w:val="00E44807"/>
    <w:rsid w:val="00E60CD8"/>
    <w:rsid w:val="00EE48DC"/>
    <w:rsid w:val="00F31A1B"/>
    <w:rsid w:val="00F54B3A"/>
    <w:rsid w:val="00F57376"/>
    <w:rsid w:val="00F57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20B330BE"/>
  <w15:chartTrackingRefBased/>
  <w15:docId w15:val="{A81ECDF3-819B-436F-8DF8-E48BD7E40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685BE7"/>
    <w:pPr>
      <w:spacing w:after="200" w:line="276" w:lineRule="auto"/>
    </w:pPr>
    <w:rPr>
      <w:sz w:val="22"/>
      <w:szCs w:val="22"/>
      <w:lang w:val="sk-SK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91B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991BE1"/>
    <w:rPr>
      <w:rFonts w:ascii="Tahoma" w:hAnsi="Tahoma" w:cs="Tahoma"/>
      <w:sz w:val="16"/>
      <w:szCs w:val="16"/>
      <w:lang w:eastAsia="en-US"/>
    </w:rPr>
  </w:style>
  <w:style w:type="table" w:styleId="Mriekatabuky">
    <w:name w:val="Table Grid"/>
    <w:basedOn w:val="Normlnatabuka"/>
    <w:uiPriority w:val="59"/>
    <w:rsid w:val="00C8249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5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540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9300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2802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044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9908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3172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804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package" Target="embeddings/Microsoft_PowerPoint_Slide.sldx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package" Target="embeddings/Microsoft_PowerPoint_Slide2.sldx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jpeg"/><Relationship Id="rId15" Type="http://schemas.openxmlformats.org/officeDocument/2006/relationships/image" Target="media/image9.wmf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package" Target="embeddings/Microsoft_PowerPoint_Slide1.sldx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555</Words>
  <Characters>3169</Characters>
  <Application>Microsoft Office Word</Application>
  <DocSecurity>0</DocSecurity>
  <Lines>26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Tomas Varga</cp:lastModifiedBy>
  <cp:revision>2</cp:revision>
  <cp:lastPrinted>2021-12-20T11:04:00Z</cp:lastPrinted>
  <dcterms:created xsi:type="dcterms:W3CDTF">2023-06-20T12:10:00Z</dcterms:created>
  <dcterms:modified xsi:type="dcterms:W3CDTF">2023-06-20T12:10:00Z</dcterms:modified>
</cp:coreProperties>
</file>