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8977" w14:textId="3647BC58" w:rsidR="00150E19" w:rsidRPr="007A4F3F" w:rsidRDefault="00221881" w:rsidP="00465E9E">
      <w:pPr>
        <w:pStyle w:val="Nzov"/>
        <w:jc w:val="center"/>
        <w:rPr>
          <w:b/>
          <w:bCs/>
        </w:rPr>
      </w:pPr>
      <w:r w:rsidRPr="007A4F3F">
        <w:rPr>
          <w:b/>
          <w:bCs/>
        </w:rPr>
        <w:t>Hladká svalovina + Srdcový sval</w:t>
      </w:r>
    </w:p>
    <w:p w14:paraId="651D8899" w14:textId="77777777" w:rsidR="00465E9E" w:rsidRPr="007A4F3F" w:rsidRDefault="00465E9E" w:rsidP="00465E9E"/>
    <w:p w14:paraId="390E44C7" w14:textId="0BA4CAE7" w:rsidR="00465E9E" w:rsidRPr="007A4F3F" w:rsidRDefault="00764584" w:rsidP="00465E9E">
      <w:pPr>
        <w:pStyle w:val="Odsekzoznamu"/>
        <w:numPr>
          <w:ilvl w:val="0"/>
          <w:numId w:val="1"/>
        </w:numPr>
        <w:rPr>
          <w:b/>
          <w:bCs/>
        </w:rPr>
      </w:pPr>
      <w:r w:rsidRPr="007A4F3F">
        <w:rPr>
          <w:b/>
          <w:bCs/>
        </w:rPr>
        <w:t>Hladká svalovina / Hladké svalstvo</w:t>
      </w:r>
    </w:p>
    <w:p w14:paraId="7F091B8F" w14:textId="53502A1B" w:rsidR="00764584" w:rsidRPr="007A4F3F" w:rsidRDefault="007A4F3F" w:rsidP="00764584">
      <w:pPr>
        <w:pStyle w:val="Odsekzoznamu"/>
        <w:numPr>
          <w:ilvl w:val="1"/>
          <w:numId w:val="1"/>
        </w:numPr>
        <w:rPr>
          <w:b/>
          <w:bCs/>
        </w:rPr>
      </w:pPr>
      <w:r>
        <w:t> Vystieľa vnútorné orgány (napr. tráviacu rúru, obličky, močový mechúr)</w:t>
      </w:r>
    </w:p>
    <w:p w14:paraId="456C1F41" w14:textId="6618E264" w:rsidR="007A4F3F" w:rsidRPr="007A4F3F" w:rsidRDefault="007A4F3F" w:rsidP="00764584">
      <w:pPr>
        <w:pStyle w:val="Odsekzoznamu"/>
        <w:numPr>
          <w:ilvl w:val="1"/>
          <w:numId w:val="1"/>
        </w:numPr>
        <w:rPr>
          <w:b/>
          <w:bCs/>
        </w:rPr>
      </w:pPr>
      <w:r>
        <w:t> Tieto svaly neovládame vôľou (sú regulované autonómnou nervovou sústavou + hormónmi)</w:t>
      </w:r>
    </w:p>
    <w:p w14:paraId="63B1F32A" w14:textId="5C85F2C3" w:rsidR="007A4F3F" w:rsidRPr="007A4F3F" w:rsidRDefault="007A4F3F" w:rsidP="00764584">
      <w:pPr>
        <w:pStyle w:val="Odsekzoznamu"/>
        <w:numPr>
          <w:ilvl w:val="1"/>
          <w:numId w:val="1"/>
        </w:numPr>
        <w:rPr>
          <w:b/>
          <w:bCs/>
        </w:rPr>
      </w:pPr>
      <w:r>
        <w:t> Neunaviteľné svaly</w:t>
      </w:r>
    </w:p>
    <w:p w14:paraId="19BEFD5B" w14:textId="2DB899FF" w:rsidR="007A4F3F" w:rsidRPr="00BF2BE3" w:rsidRDefault="00BF2BE3" w:rsidP="00764584">
      <w:pPr>
        <w:pStyle w:val="Odsekzoznamu"/>
        <w:numPr>
          <w:ilvl w:val="1"/>
          <w:numId w:val="1"/>
        </w:numPr>
        <w:rPr>
          <w:b/>
          <w:bCs/>
        </w:rPr>
      </w:pPr>
      <w:r w:rsidRPr="00BF2BE3">
        <w:drawing>
          <wp:anchor distT="0" distB="0" distL="114300" distR="114300" simplePos="0" relativeHeight="251658240" behindDoc="0" locked="0" layoutInCell="1" allowOverlap="1" wp14:anchorId="158864EF" wp14:editId="4682F819">
            <wp:simplePos x="0" y="0"/>
            <wp:positionH relativeFrom="column">
              <wp:posOffset>1021080</wp:posOffset>
            </wp:positionH>
            <wp:positionV relativeFrom="paragraph">
              <wp:posOffset>334645</wp:posOffset>
            </wp:positionV>
            <wp:extent cx="2781688" cy="207674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F3F">
        <w:t> Bunka týchto s valov je vretenovitého tvaru s centrálne uloženým paličkovitým jadrom</w:t>
      </w:r>
    </w:p>
    <w:p w14:paraId="68633B79" w14:textId="41ED8BB1" w:rsidR="007A4F3F" w:rsidRDefault="007A4F3F" w:rsidP="007A4F3F">
      <w:pPr>
        <w:rPr>
          <w:b/>
          <w:bCs/>
        </w:rPr>
      </w:pPr>
    </w:p>
    <w:p w14:paraId="5114CD02" w14:textId="4D0AD41B" w:rsidR="007A4F3F" w:rsidRDefault="007A4F3F" w:rsidP="007A4F3F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Srdcový sval</w:t>
      </w:r>
    </w:p>
    <w:p w14:paraId="3377F317" w14:textId="11F4E0A2" w:rsidR="007A4F3F" w:rsidRPr="007A4F3F" w:rsidRDefault="007A4F3F" w:rsidP="007A4F3F">
      <w:pPr>
        <w:pStyle w:val="Odsekzoznamu"/>
        <w:numPr>
          <w:ilvl w:val="1"/>
          <w:numId w:val="1"/>
        </w:numPr>
        <w:rPr>
          <w:b/>
          <w:bCs/>
        </w:rPr>
      </w:pPr>
      <w:r>
        <w:t> Vyzerá ako priečne pruhovaný sval ale plní funkciu hladkého svalu</w:t>
      </w:r>
    </w:p>
    <w:p w14:paraId="7A5A5800" w14:textId="63AD60A9" w:rsidR="007A4F3F" w:rsidRPr="007A4F3F" w:rsidRDefault="00BF2BE3" w:rsidP="007A4F3F">
      <w:pPr>
        <w:pStyle w:val="Odsekzoznamu"/>
        <w:numPr>
          <w:ilvl w:val="1"/>
          <w:numId w:val="1"/>
        </w:numPr>
        <w:rPr>
          <w:b/>
          <w:bCs/>
        </w:rPr>
      </w:pPr>
      <w:r w:rsidRPr="00BF2BE3">
        <w:rPr>
          <w:b/>
          <w:bCs/>
        </w:rPr>
        <w:drawing>
          <wp:anchor distT="0" distB="0" distL="114300" distR="114300" simplePos="0" relativeHeight="251659264" behindDoc="0" locked="0" layoutInCell="1" allowOverlap="1" wp14:anchorId="5ADE9CA4" wp14:editId="1CC69F26">
            <wp:simplePos x="0" y="0"/>
            <wp:positionH relativeFrom="column">
              <wp:posOffset>1043940</wp:posOffset>
            </wp:positionH>
            <wp:positionV relativeFrom="paragraph">
              <wp:posOffset>249555</wp:posOffset>
            </wp:positionV>
            <wp:extent cx="3067478" cy="2419688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F3F">
        <w:t> Bunka srdcového svalu je oválna s centrálnym guľatým jadrom</w:t>
      </w:r>
    </w:p>
    <w:p w14:paraId="1C697523" w14:textId="6D90B645" w:rsidR="007A4F3F" w:rsidRPr="007A4F3F" w:rsidRDefault="007A4F3F" w:rsidP="00502F5B">
      <w:pPr>
        <w:pStyle w:val="Odsekzoznamu"/>
        <w:rPr>
          <w:b/>
          <w:bCs/>
        </w:rPr>
      </w:pPr>
    </w:p>
    <w:sectPr w:rsidR="007A4F3F" w:rsidRPr="007A4F3F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1"/>
    <w:rsid w:val="00150E19"/>
    <w:rsid w:val="00205D9E"/>
    <w:rsid w:val="00221881"/>
    <w:rsid w:val="00465E9E"/>
    <w:rsid w:val="00502F5B"/>
    <w:rsid w:val="006A500F"/>
    <w:rsid w:val="00764584"/>
    <w:rsid w:val="007A4F3F"/>
    <w:rsid w:val="00B77EC2"/>
    <w:rsid w:val="00BF2BE3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782"/>
  <w15:chartTrackingRefBased/>
  <w15:docId w15:val="{49F85E3E-301B-4865-99A8-7F4106E2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2022-10-24T19:29:00Z</dcterms:created>
  <dcterms:modified xsi:type="dcterms:W3CDTF">2022-10-25T15:33:00Z</dcterms:modified>
</cp:coreProperties>
</file>