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36B11" w14:textId="77777777" w:rsidR="003A5040" w:rsidRDefault="00C14897" w:rsidP="001F40F2">
      <w:pPr>
        <w:pStyle w:val="Nzov"/>
        <w:jc w:val="center"/>
      </w:pPr>
      <w:r>
        <w:t>Ján Kollár  - Slávy dcéra</w:t>
      </w:r>
    </w:p>
    <w:p w14:paraId="119F3C2D" w14:textId="77777777" w:rsidR="00B63465" w:rsidRDefault="00B63465" w:rsidP="00B63465"/>
    <w:p w14:paraId="24D456E4" w14:textId="77777777" w:rsidR="00B63465" w:rsidRDefault="006C0E07" w:rsidP="00B63465">
      <w:pPr>
        <w:pStyle w:val="Odsekzoznamu"/>
        <w:numPr>
          <w:ilvl w:val="0"/>
          <w:numId w:val="1"/>
        </w:numPr>
      </w:pPr>
      <w:r>
        <w:t>Slovenský spisovateľ, evanjelický kňaz</w:t>
      </w:r>
    </w:p>
    <w:p w14:paraId="01161E12" w14:textId="77777777" w:rsidR="006C0E07" w:rsidRDefault="006C0E07" w:rsidP="00B63465">
      <w:pPr>
        <w:pStyle w:val="Odsekzoznamu"/>
        <w:numPr>
          <w:ilvl w:val="0"/>
          <w:numId w:val="1"/>
        </w:numPr>
      </w:pPr>
      <w:r>
        <w:t>Klasicizmus (1780 - 1830)</w:t>
      </w:r>
    </w:p>
    <w:p w14:paraId="488C3AF8" w14:textId="77777777" w:rsidR="006C0E07" w:rsidRDefault="006C0E07" w:rsidP="00B63465">
      <w:pPr>
        <w:pStyle w:val="Odsekzoznamu"/>
        <w:numPr>
          <w:ilvl w:val="0"/>
          <w:numId w:val="1"/>
        </w:numPr>
      </w:pPr>
      <w:r>
        <w:t>Idea všeslovanskej vzájomnosti – súdržnosť Slovanov, Slovania majú spoločnú históriu</w:t>
      </w:r>
    </w:p>
    <w:p w14:paraId="46BF148C" w14:textId="77777777" w:rsidR="006C0E07" w:rsidRDefault="006C0E07" w:rsidP="00B63465">
      <w:pPr>
        <w:pStyle w:val="Odsekzoznamu"/>
        <w:numPr>
          <w:ilvl w:val="0"/>
          <w:numId w:val="1"/>
        </w:numPr>
      </w:pPr>
      <w:r w:rsidRPr="006C0E07">
        <w:rPr>
          <w:b/>
          <w:bCs/>
        </w:rPr>
        <w:t>Slávy dcéra</w:t>
      </w:r>
      <w:r>
        <w:t>:</w:t>
      </w:r>
    </w:p>
    <w:p w14:paraId="2B842164" w14:textId="77777777" w:rsidR="006C0E07" w:rsidRDefault="006C0E07" w:rsidP="006C0E07">
      <w:pPr>
        <w:pStyle w:val="Odsekzoznamu"/>
        <w:numPr>
          <w:ilvl w:val="1"/>
          <w:numId w:val="1"/>
        </w:numPr>
      </w:pPr>
      <w:r>
        <w:t> Veľkolepé básnické dielo (650 sonetov)</w:t>
      </w:r>
    </w:p>
    <w:p w14:paraId="0701CDB4" w14:textId="77777777" w:rsidR="006C0E07" w:rsidRDefault="006C0E07" w:rsidP="006C0E07">
      <w:pPr>
        <w:pStyle w:val="Odsekzoznamu"/>
        <w:numPr>
          <w:ilvl w:val="1"/>
          <w:numId w:val="1"/>
        </w:numPr>
      </w:pPr>
      <w:r>
        <w:t> Trvalo mu to 11 rokov</w:t>
      </w:r>
    </w:p>
    <w:p w14:paraId="6B3D13BB" w14:textId="77777777" w:rsidR="006C0E07" w:rsidRDefault="006C0E07" w:rsidP="006C0E07">
      <w:pPr>
        <w:pStyle w:val="Odsekzoznamu"/>
        <w:numPr>
          <w:ilvl w:val="1"/>
          <w:numId w:val="1"/>
        </w:numPr>
      </w:pPr>
      <w:r>
        <w:t> Pred spevmi je predspev (najhodnotnejšia časť)</w:t>
      </w:r>
    </w:p>
    <w:p w14:paraId="212AE69F" w14:textId="77777777" w:rsidR="006C0E07" w:rsidRDefault="006C0E07" w:rsidP="006C0E07">
      <w:pPr>
        <w:pStyle w:val="Odsekzoznamu"/>
        <w:numPr>
          <w:ilvl w:val="1"/>
          <w:numId w:val="1"/>
        </w:numPr>
      </w:pPr>
      <w:r>
        <w:t> Má 5 spevov</w:t>
      </w:r>
    </w:p>
    <w:p w14:paraId="68B85706" w14:textId="435FBC01" w:rsidR="00B7468D" w:rsidRDefault="00B7468D" w:rsidP="00B7468D">
      <w:pPr>
        <w:pStyle w:val="Odsekzoznamu"/>
        <w:numPr>
          <w:ilvl w:val="0"/>
          <w:numId w:val="1"/>
        </w:numPr>
      </w:pPr>
      <w:proofErr w:type="spellStart"/>
      <w:r w:rsidRPr="00B7468D">
        <w:rPr>
          <w:b/>
          <w:bCs/>
        </w:rPr>
        <w:t>Elegia</w:t>
      </w:r>
      <w:proofErr w:type="spellEnd"/>
      <w:r w:rsidRPr="00B7468D">
        <w:rPr>
          <w:b/>
          <w:bCs/>
        </w:rPr>
        <w:t xml:space="preserve"> (Žalospev)</w:t>
      </w:r>
      <w:r>
        <w:t xml:space="preserve"> – predspev – dielo smutného obsahu, smútok pramení z osudu Lužických Srbov (Slovanov), ktorý boli v 19. storočí ponemčený – asimilovaný do Nemecka </w:t>
      </w:r>
    </w:p>
    <w:p w14:paraId="32D00F11" w14:textId="1C46155E" w:rsidR="00B7468D" w:rsidRDefault="00B7468D" w:rsidP="00B7468D">
      <w:pPr>
        <w:pStyle w:val="Odsekzoznamu"/>
        <w:numPr>
          <w:ilvl w:val="0"/>
          <w:numId w:val="1"/>
        </w:numPr>
      </w:pPr>
      <w:r>
        <w:t>Útechou pre neho je silné Rusko</w:t>
      </w:r>
    </w:p>
    <w:p w14:paraId="17A766A5" w14:textId="6F8259E2" w:rsidR="00B7468D" w:rsidRPr="00B63465" w:rsidRDefault="00B7468D" w:rsidP="00B7468D">
      <w:pPr>
        <w:pStyle w:val="Odsekzoznamu"/>
        <w:numPr>
          <w:ilvl w:val="0"/>
          <w:numId w:val="1"/>
        </w:numPr>
      </w:pPr>
      <w:r>
        <w:t>Kritizuje odnárodňovanie, zotročovanie národov</w:t>
      </w:r>
    </w:p>
    <w:sectPr w:rsidR="00B7468D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30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97"/>
    <w:rsid w:val="001F40F2"/>
    <w:rsid w:val="003A5040"/>
    <w:rsid w:val="006C0E07"/>
    <w:rsid w:val="00B63465"/>
    <w:rsid w:val="00B7468D"/>
    <w:rsid w:val="00C14897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F3A4"/>
  <w15:chartTrackingRefBased/>
  <w15:docId w15:val="{A2C1128B-CCB1-4F87-A5EA-01EA7C26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6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2023-09-08T15:07:00Z</dcterms:created>
  <dcterms:modified xsi:type="dcterms:W3CDTF">2023-09-08T15:14:00Z</dcterms:modified>
</cp:coreProperties>
</file>