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526C" w14:textId="2816C382" w:rsidR="003A5040" w:rsidRDefault="00B84D1E" w:rsidP="001F40F2">
      <w:pPr>
        <w:pStyle w:val="Nzov"/>
        <w:jc w:val="center"/>
      </w:pPr>
      <w:r>
        <w:t>Obehová sústava  - Telové tekutiny</w:t>
      </w:r>
    </w:p>
    <w:p w14:paraId="5C96031A" w14:textId="77777777" w:rsidR="00B63465" w:rsidRDefault="00B63465" w:rsidP="00B63465"/>
    <w:p w14:paraId="0201DEAE" w14:textId="75D0555D" w:rsidR="00B63465" w:rsidRDefault="005C2754" w:rsidP="00B63465">
      <w:pPr>
        <w:pStyle w:val="Odsekzoznamu"/>
        <w:numPr>
          <w:ilvl w:val="0"/>
          <w:numId w:val="1"/>
        </w:numPr>
      </w:pPr>
      <w:r>
        <w:t>Rozlišujeme tieto typy telových tekutín:</w:t>
      </w:r>
    </w:p>
    <w:p w14:paraId="58EEF0E3" w14:textId="3B001675" w:rsidR="005C2754" w:rsidRDefault="005C2754" w:rsidP="005C2754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Vnútrobunkové (Intracelulárne; Cellula = Bunka) </w:t>
      </w:r>
      <w:r>
        <w:t>– sú súčasťou buniek, tvoria asi 55% celkovej vody v tele</w:t>
      </w:r>
    </w:p>
    <w:p w14:paraId="5467C06D" w14:textId="32E85326" w:rsidR="005C2754" w:rsidRDefault="005C2754" w:rsidP="005C2754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Mimobunkové (Extracelulárne) </w:t>
      </w:r>
      <w:r>
        <w:t>– tvoria asi 45% celkovej vody v tele (patrí sem: krv, tkanivový mok, lymfa...)</w:t>
      </w:r>
    </w:p>
    <w:p w14:paraId="15CAB891" w14:textId="44E4D690" w:rsidR="005C2754" w:rsidRDefault="005C2754" w:rsidP="005C2754"/>
    <w:p w14:paraId="1A081CDE" w14:textId="388A1732" w:rsidR="005C2754" w:rsidRPr="0077374B" w:rsidRDefault="005C2754" w:rsidP="005C2754">
      <w:pPr>
        <w:pStyle w:val="Odsekzoznamu"/>
        <w:numPr>
          <w:ilvl w:val="0"/>
          <w:numId w:val="1"/>
        </w:numPr>
      </w:pPr>
      <w:r w:rsidRPr="0077374B">
        <w:rPr>
          <w:b/>
          <w:bCs/>
        </w:rPr>
        <w:t>Krv (Hema)</w:t>
      </w:r>
    </w:p>
    <w:p w14:paraId="09B9E329" w14:textId="60F90782" w:rsidR="005C2754" w:rsidRDefault="00C55573" w:rsidP="005C2754">
      <w:pPr>
        <w:pStyle w:val="Odsekzoznamu"/>
        <w:numPr>
          <w:ilvl w:val="1"/>
          <w:numId w:val="1"/>
        </w:numPr>
      </w:pPr>
      <w:r>
        <w:t> Červená, nepriehľadná extracelulárna tekutina</w:t>
      </w:r>
    </w:p>
    <w:p w14:paraId="4CA1E28A" w14:textId="42F5F900" w:rsidR="00C55573" w:rsidRDefault="00C55573" w:rsidP="005C2754">
      <w:pPr>
        <w:pStyle w:val="Odsekzoznamu"/>
        <w:numPr>
          <w:ilvl w:val="1"/>
          <w:numId w:val="1"/>
        </w:numPr>
      </w:pPr>
      <w:r>
        <w:t> Krv tvorí 8-9% hmotnosti tela, čo predstavuje asi 5-6l. Ženy majú v priemere asi o 10% krvi menej ako muži</w:t>
      </w:r>
    </w:p>
    <w:p w14:paraId="715E3D74" w14:textId="3C66D9CE" w:rsidR="00C55573" w:rsidRDefault="00C55573" w:rsidP="005C2754">
      <w:pPr>
        <w:pStyle w:val="Odsekzoznamu"/>
        <w:numPr>
          <w:ilvl w:val="1"/>
          <w:numId w:val="1"/>
        </w:numPr>
      </w:pPr>
      <w:r>
        <w:t> Funkcia:</w:t>
      </w:r>
    </w:p>
    <w:p w14:paraId="50BE8C10" w14:textId="08D20F16" w:rsidR="00C55573" w:rsidRDefault="00C55573" w:rsidP="00C55573">
      <w:pPr>
        <w:pStyle w:val="Odsekzoznamu"/>
        <w:numPr>
          <w:ilvl w:val="2"/>
          <w:numId w:val="1"/>
        </w:numPr>
      </w:pPr>
      <w:r>
        <w:t>Transport dýchacích plynov (kyslíka a oxidu uhličitého), živín, iónov, vitamínov, hormónov</w:t>
      </w:r>
    </w:p>
    <w:p w14:paraId="7D99643A" w14:textId="73415D71" w:rsidR="00C55573" w:rsidRDefault="00C55573" w:rsidP="00C55573">
      <w:pPr>
        <w:pStyle w:val="Odsekzoznamu"/>
        <w:numPr>
          <w:ilvl w:val="2"/>
          <w:numId w:val="1"/>
        </w:numPr>
      </w:pPr>
      <w:r>
        <w:t>Podieľa sa na udržiavaní stálej telesnej teploty</w:t>
      </w:r>
    </w:p>
    <w:p w14:paraId="2DAAA30D" w14:textId="0C59E329" w:rsidR="00C55573" w:rsidRDefault="00C55573" w:rsidP="00C55573">
      <w:pPr>
        <w:pStyle w:val="Odsekzoznamu"/>
        <w:numPr>
          <w:ilvl w:val="2"/>
          <w:numId w:val="1"/>
        </w:numPr>
      </w:pPr>
      <w:r>
        <w:t>Udržuje hodnotu pH</w:t>
      </w:r>
    </w:p>
    <w:p w14:paraId="6F6C44E1" w14:textId="729EE307" w:rsidR="00C55573" w:rsidRDefault="00C55573" w:rsidP="00C55573">
      <w:pPr>
        <w:pStyle w:val="Odsekzoznamu"/>
        <w:numPr>
          <w:ilvl w:val="2"/>
          <w:numId w:val="1"/>
        </w:numPr>
      </w:pPr>
      <w:r>
        <w:t>Udržuje správny osmoticky tlak</w:t>
      </w:r>
    </w:p>
    <w:p w14:paraId="547869BF" w14:textId="17EAB537" w:rsidR="00C55573" w:rsidRDefault="00C55573" w:rsidP="00C55573">
      <w:pPr>
        <w:pStyle w:val="Odsekzoznamu"/>
        <w:numPr>
          <w:ilvl w:val="2"/>
          <w:numId w:val="1"/>
        </w:numPr>
      </w:pPr>
      <w:r>
        <w:t>Zabezpečuje obranyschopnosť/imunitu organizmu (kvôli prítomnosti bielych krviniek)</w:t>
      </w:r>
    </w:p>
    <w:p w14:paraId="2236BBD3" w14:textId="73F70C46" w:rsidR="00C55573" w:rsidRDefault="00C55573" w:rsidP="00C55573">
      <w:pPr>
        <w:pStyle w:val="Odsekzoznamu"/>
        <w:numPr>
          <w:ilvl w:val="1"/>
          <w:numId w:val="1"/>
        </w:numPr>
      </w:pPr>
      <w:r>
        <w:t> Zloženie krvi:</w:t>
      </w:r>
    </w:p>
    <w:p w14:paraId="679EDAFB" w14:textId="5AA960A3" w:rsidR="00C55573" w:rsidRDefault="00C55573" w:rsidP="00C55573">
      <w:pPr>
        <w:pStyle w:val="Odsekzoznamu"/>
        <w:numPr>
          <w:ilvl w:val="2"/>
          <w:numId w:val="1"/>
        </w:numPr>
      </w:pPr>
      <w:r>
        <w:t>Tekutá zložka</w:t>
      </w:r>
    </w:p>
    <w:p w14:paraId="2EED2495" w14:textId="6AACD22F" w:rsidR="00C55573" w:rsidRDefault="00C55573" w:rsidP="00C55573">
      <w:pPr>
        <w:pStyle w:val="Odsekzoznamu"/>
        <w:numPr>
          <w:ilvl w:val="3"/>
          <w:numId w:val="1"/>
        </w:numPr>
      </w:pPr>
      <w:r>
        <w:t>Tvorí ju krvná plazma – má hodnotu pH 7,4</w:t>
      </w:r>
    </w:p>
    <w:p w14:paraId="0308488B" w14:textId="2F669A2C" w:rsidR="00C55573" w:rsidRDefault="00C55573" w:rsidP="00C55573">
      <w:pPr>
        <w:pStyle w:val="Odsekzoznamu"/>
        <w:numPr>
          <w:ilvl w:val="3"/>
          <w:numId w:val="1"/>
        </w:numPr>
      </w:pPr>
      <w:r>
        <w:t>Obsahuje 90% vody, 7-8% bielkoviny (najmä tieto typy bielkovín v krvi albumíny, globulíny a firbrinogén)</w:t>
      </w:r>
      <w:r w:rsidR="00074BBE">
        <w:t>, minerálne látky, hormóny a vitamíny</w:t>
      </w:r>
    </w:p>
    <w:p w14:paraId="0B82BF93" w14:textId="3803AA05" w:rsidR="00074BBE" w:rsidRDefault="00074BBE" w:rsidP="00C55573">
      <w:pPr>
        <w:pStyle w:val="Odsekzoznamu"/>
        <w:numPr>
          <w:ilvl w:val="3"/>
          <w:numId w:val="1"/>
        </w:numPr>
      </w:pPr>
      <w:r>
        <w:t>Má žltkastú farbu</w:t>
      </w:r>
    </w:p>
    <w:p w14:paraId="7F9E439A" w14:textId="06BC5783" w:rsidR="00074BBE" w:rsidRDefault="00074BBE" w:rsidP="00074BBE">
      <w:pPr>
        <w:pStyle w:val="Odsekzoznamu"/>
        <w:numPr>
          <w:ilvl w:val="2"/>
          <w:numId w:val="1"/>
        </w:numPr>
      </w:pPr>
      <w:r>
        <w:t>Tuhá/pevná zložka</w:t>
      </w:r>
    </w:p>
    <w:p w14:paraId="0275E461" w14:textId="2713CD7F" w:rsidR="00074BBE" w:rsidRPr="00074BBE" w:rsidRDefault="00074BBE" w:rsidP="00074BBE">
      <w:pPr>
        <w:pStyle w:val="Odsekzoznamu"/>
        <w:numPr>
          <w:ilvl w:val="3"/>
          <w:numId w:val="1"/>
        </w:numPr>
      </w:pPr>
      <w:r>
        <w:t xml:space="preserve">Tvoria ju tzv. </w:t>
      </w:r>
      <w:r w:rsidRPr="00074BBE">
        <w:rPr>
          <w:b/>
          <w:bCs/>
        </w:rPr>
        <w:t>Krvné telieska</w:t>
      </w:r>
    </w:p>
    <w:p w14:paraId="2A8CE9A7" w14:textId="77777777" w:rsidR="00074BBE" w:rsidRPr="00074BBE" w:rsidRDefault="00074BBE" w:rsidP="00074BBE">
      <w:pPr>
        <w:pStyle w:val="Odsekzoznamu"/>
        <w:numPr>
          <w:ilvl w:val="3"/>
          <w:numId w:val="1"/>
        </w:numPr>
      </w:pPr>
      <w:r>
        <w:rPr>
          <w:b/>
          <w:bCs/>
        </w:rPr>
        <w:t xml:space="preserve">Červené krvinky (Erytrocyty) </w:t>
      </w:r>
    </w:p>
    <w:p w14:paraId="3DBF48FE" w14:textId="5C0D3D74" w:rsidR="00074BBE" w:rsidRDefault="00074BBE" w:rsidP="00074BBE">
      <w:pPr>
        <w:pStyle w:val="Odsekzoznamu"/>
        <w:numPr>
          <w:ilvl w:val="4"/>
          <w:numId w:val="1"/>
        </w:numPr>
      </w:pPr>
      <w:r>
        <w:t>Sú bezjadrové, okrúhle, zboku piškótovité</w:t>
      </w:r>
    </w:p>
    <w:p w14:paraId="056F4C8A" w14:textId="6267FD3A" w:rsidR="00074BBE" w:rsidRDefault="00074BBE" w:rsidP="00074BBE">
      <w:pPr>
        <w:pStyle w:val="Odsekzoznamu"/>
        <w:numPr>
          <w:ilvl w:val="4"/>
          <w:numId w:val="1"/>
        </w:numPr>
      </w:pPr>
      <w:r>
        <w:t> Tvoria sa v kostnej dreni</w:t>
      </w:r>
    </w:p>
    <w:p w14:paraId="4A6A807F" w14:textId="38D5468C" w:rsidR="00074BBE" w:rsidRDefault="00074BBE" w:rsidP="00074BBE">
      <w:pPr>
        <w:pStyle w:val="Odsekzoznamu"/>
        <w:numPr>
          <w:ilvl w:val="4"/>
          <w:numId w:val="1"/>
        </w:numPr>
      </w:pPr>
      <w:r>
        <w:t> Odbúravajú sa v </w:t>
      </w:r>
      <w:r w:rsidR="0081343D">
        <w:t>pečeni</w:t>
      </w:r>
    </w:p>
    <w:p w14:paraId="4DE70BF2" w14:textId="2AF5AAFD" w:rsidR="00074BBE" w:rsidRDefault="00074BBE" w:rsidP="00074BBE">
      <w:pPr>
        <w:pStyle w:val="Odsekzoznamu"/>
        <w:numPr>
          <w:ilvl w:val="4"/>
          <w:numId w:val="1"/>
        </w:numPr>
      </w:pPr>
      <w:r>
        <w:t> Životnosť majú 100-120 dní</w:t>
      </w:r>
    </w:p>
    <w:p w14:paraId="2DAD87C6" w14:textId="6389EB39" w:rsidR="00074BBE" w:rsidRDefault="00074BBE" w:rsidP="00074BBE">
      <w:pPr>
        <w:pStyle w:val="Odsekzoznamu"/>
        <w:numPr>
          <w:ilvl w:val="4"/>
          <w:numId w:val="1"/>
        </w:numPr>
      </w:pPr>
      <w:r>
        <w:t xml:space="preserve"> Obsahujú červené farbivo – </w:t>
      </w:r>
      <w:r w:rsidRPr="00074BBE">
        <w:rPr>
          <w:b/>
          <w:bCs/>
        </w:rPr>
        <w:t>Hemoglobín</w:t>
      </w:r>
      <w:r>
        <w:rPr>
          <w:b/>
          <w:bCs/>
        </w:rPr>
        <w:t xml:space="preserve"> </w:t>
      </w:r>
      <w:r>
        <w:t>(Na ktorý sa viaže kyslík)</w:t>
      </w:r>
    </w:p>
    <w:p w14:paraId="63067794" w14:textId="2DDE84BE" w:rsidR="00074BBE" w:rsidRDefault="00074BBE" w:rsidP="00074BBE">
      <w:pPr>
        <w:pStyle w:val="Odsekzoznamu"/>
        <w:numPr>
          <w:ilvl w:val="4"/>
          <w:numId w:val="1"/>
        </w:numPr>
      </w:pPr>
      <w:r>
        <w:t> Funkcia: Prenos dýchacích plynov</w:t>
      </w:r>
    </w:p>
    <w:p w14:paraId="4C9749DC" w14:textId="55552EBB" w:rsidR="00074BBE" w:rsidRPr="00074BBE" w:rsidRDefault="00074BBE" w:rsidP="00074BBE">
      <w:pPr>
        <w:pStyle w:val="Odsekzoznamu"/>
        <w:numPr>
          <w:ilvl w:val="3"/>
          <w:numId w:val="1"/>
        </w:numPr>
      </w:pPr>
      <w:r>
        <w:rPr>
          <w:b/>
          <w:bCs/>
        </w:rPr>
        <w:t>Biele krvinky (Leukocyty)</w:t>
      </w:r>
    </w:p>
    <w:p w14:paraId="3FEEA5F5" w14:textId="196FCC32" w:rsidR="00074BBE" w:rsidRDefault="00074BBE" w:rsidP="00074BBE">
      <w:pPr>
        <w:pStyle w:val="Odsekzoznamu"/>
        <w:numPr>
          <w:ilvl w:val="4"/>
          <w:numId w:val="1"/>
        </w:numPr>
      </w:pPr>
      <w:r>
        <w:t> Bunky, ktoré majú jadro</w:t>
      </w:r>
    </w:p>
    <w:p w14:paraId="70F95667" w14:textId="5173C2DE" w:rsidR="00074BBE" w:rsidRDefault="00074BBE" w:rsidP="00074BBE">
      <w:pPr>
        <w:pStyle w:val="Odsekzoznamu"/>
        <w:numPr>
          <w:ilvl w:val="4"/>
          <w:numId w:val="1"/>
        </w:numPr>
      </w:pPr>
      <w:r>
        <w:t> Funkcia: Podieľajú sa na imunite organizmu</w:t>
      </w:r>
    </w:p>
    <w:p w14:paraId="4E93F727" w14:textId="51F461C5" w:rsidR="00074BBE" w:rsidRDefault="00074BBE" w:rsidP="00074BBE">
      <w:pPr>
        <w:pStyle w:val="Odsekzoznamu"/>
        <w:numPr>
          <w:ilvl w:val="4"/>
          <w:numId w:val="1"/>
        </w:numPr>
      </w:pPr>
      <w:r>
        <w:t> Delenie:</w:t>
      </w:r>
    </w:p>
    <w:p w14:paraId="27579F68" w14:textId="662928BF" w:rsidR="00074BBE" w:rsidRDefault="00074BBE" w:rsidP="00074BBE">
      <w:pPr>
        <w:pStyle w:val="Odsekzoznamu"/>
        <w:numPr>
          <w:ilvl w:val="5"/>
          <w:numId w:val="1"/>
        </w:numPr>
        <w:rPr>
          <w:b/>
          <w:bCs/>
        </w:rPr>
      </w:pPr>
      <w:r w:rsidRPr="00074BBE">
        <w:rPr>
          <w:b/>
          <w:bCs/>
        </w:rPr>
        <w:t>Granulocyty</w:t>
      </w:r>
    </w:p>
    <w:p w14:paraId="540D135C" w14:textId="3EA16D5E" w:rsidR="00074BBE" w:rsidRPr="009B213B" w:rsidRDefault="00074BBE" w:rsidP="00074BBE">
      <w:pPr>
        <w:pStyle w:val="Odsekzoznamu"/>
        <w:numPr>
          <w:ilvl w:val="6"/>
          <w:numId w:val="1"/>
        </w:numPr>
        <w:rPr>
          <w:b/>
          <w:bCs/>
        </w:rPr>
      </w:pPr>
      <w:r>
        <w:t xml:space="preserve">Majú v cytoplazme </w:t>
      </w:r>
      <w:r w:rsidR="009B213B">
        <w:t>farbiteľné zrniečka (granuly)</w:t>
      </w:r>
    </w:p>
    <w:p w14:paraId="45ABBAFB" w14:textId="146E3771" w:rsidR="009B213B" w:rsidRPr="009B213B" w:rsidRDefault="009B213B" w:rsidP="009B213B">
      <w:pPr>
        <w:pStyle w:val="Odsekzoznamu"/>
        <w:numPr>
          <w:ilvl w:val="6"/>
          <w:numId w:val="1"/>
        </w:numPr>
        <w:rPr>
          <w:b/>
          <w:bCs/>
        </w:rPr>
      </w:pPr>
      <w:r>
        <w:t>Sú schopné fagocytózou zničiť cudzorodé látky</w:t>
      </w:r>
    </w:p>
    <w:p w14:paraId="528ECD2D" w14:textId="117C0550" w:rsidR="009B213B" w:rsidRPr="009B213B" w:rsidRDefault="009B213B" w:rsidP="009B213B">
      <w:pPr>
        <w:pStyle w:val="Odsekzoznamu"/>
        <w:numPr>
          <w:ilvl w:val="6"/>
          <w:numId w:val="1"/>
        </w:numPr>
        <w:rPr>
          <w:b/>
          <w:bCs/>
        </w:rPr>
      </w:pPr>
      <w:r>
        <w:t>Životnosť 7 dní – mesiac</w:t>
      </w:r>
    </w:p>
    <w:p w14:paraId="3A0BDE41" w14:textId="7CB094D1" w:rsidR="009B213B" w:rsidRPr="009B213B" w:rsidRDefault="009B213B" w:rsidP="009B213B">
      <w:pPr>
        <w:pStyle w:val="Odsekzoznamu"/>
        <w:numPr>
          <w:ilvl w:val="6"/>
          <w:numId w:val="1"/>
        </w:numPr>
        <w:rPr>
          <w:b/>
          <w:bCs/>
        </w:rPr>
      </w:pPr>
      <w:r>
        <w:t>Delia sa na: Neutrofilné, Bazofilné, Eozinofilné</w:t>
      </w:r>
    </w:p>
    <w:p w14:paraId="7E11B424" w14:textId="1D4A0293" w:rsidR="00074BBE" w:rsidRDefault="00074BBE" w:rsidP="00074BBE">
      <w:pPr>
        <w:pStyle w:val="Odsekzoznamu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Agranulocyty</w:t>
      </w:r>
    </w:p>
    <w:p w14:paraId="3B518391" w14:textId="6EFBDA51" w:rsidR="009B213B" w:rsidRPr="009B213B" w:rsidRDefault="009B213B" w:rsidP="009B213B">
      <w:pPr>
        <w:pStyle w:val="Odsekzoznamu"/>
        <w:numPr>
          <w:ilvl w:val="6"/>
          <w:numId w:val="1"/>
        </w:numPr>
        <w:rPr>
          <w:b/>
          <w:bCs/>
        </w:rPr>
      </w:pPr>
      <w:r>
        <w:t>Neobsahujú farbiteľné zrniečka</w:t>
      </w:r>
    </w:p>
    <w:p w14:paraId="4EF357E0" w14:textId="3DEFDE5F" w:rsidR="009B213B" w:rsidRPr="009B213B" w:rsidRDefault="009B213B" w:rsidP="009B213B">
      <w:pPr>
        <w:pStyle w:val="Odsekzoznamu"/>
        <w:numPr>
          <w:ilvl w:val="6"/>
          <w:numId w:val="1"/>
        </w:numPr>
        <w:rPr>
          <w:b/>
          <w:bCs/>
        </w:rPr>
      </w:pPr>
      <w:r>
        <w:t>Životnosť: mesiace až celý život</w:t>
      </w:r>
    </w:p>
    <w:p w14:paraId="3632BC47" w14:textId="3FE5CD8C" w:rsidR="009B213B" w:rsidRPr="009B213B" w:rsidRDefault="009B213B" w:rsidP="009B213B">
      <w:pPr>
        <w:pStyle w:val="Odsekzoznamu"/>
        <w:numPr>
          <w:ilvl w:val="6"/>
          <w:numId w:val="1"/>
        </w:numPr>
        <w:rPr>
          <w:b/>
          <w:bCs/>
        </w:rPr>
      </w:pPr>
      <w:r>
        <w:t>Delia sa na:</w:t>
      </w:r>
    </w:p>
    <w:p w14:paraId="6E0B5CAE" w14:textId="78176E9B" w:rsidR="009B213B" w:rsidRPr="009B213B" w:rsidRDefault="009B213B" w:rsidP="009B213B">
      <w:pPr>
        <w:pStyle w:val="Odsekzoznamu"/>
        <w:numPr>
          <w:ilvl w:val="7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 Monocyty </w:t>
      </w:r>
      <w:r>
        <w:t>– najväčšie spomedzi bielych krviniek, sú schopné fagocytózy</w:t>
      </w:r>
    </w:p>
    <w:p w14:paraId="137FF5B6" w14:textId="583643ED" w:rsidR="009B213B" w:rsidRPr="009B213B" w:rsidRDefault="009B213B" w:rsidP="009B213B">
      <w:pPr>
        <w:pStyle w:val="Odsekzoznamu"/>
        <w:numPr>
          <w:ilvl w:val="7"/>
          <w:numId w:val="1"/>
        </w:numPr>
        <w:rPr>
          <w:b/>
          <w:bCs/>
        </w:rPr>
      </w:pPr>
      <w:r>
        <w:rPr>
          <w:b/>
          <w:bCs/>
        </w:rPr>
        <w:t xml:space="preserve"> Lymfocyty </w:t>
      </w:r>
      <w:r>
        <w:t>– poznáme</w:t>
      </w:r>
      <w:r w:rsidRPr="009B213B">
        <w:t>:</w:t>
      </w:r>
    </w:p>
    <w:p w14:paraId="64DF5216" w14:textId="50F79D6D" w:rsidR="00074BBE" w:rsidRDefault="00074BBE" w:rsidP="009B213B">
      <w:pPr>
        <w:pStyle w:val="Odsekzoznamu"/>
        <w:numPr>
          <w:ilvl w:val="8"/>
          <w:numId w:val="1"/>
        </w:numPr>
        <w:rPr>
          <w:b/>
          <w:bCs/>
        </w:rPr>
      </w:pPr>
      <w:r>
        <w:rPr>
          <w:b/>
          <w:bCs/>
        </w:rPr>
        <w:t>Lymfocyty T</w:t>
      </w:r>
      <w:r w:rsidR="009B213B">
        <w:rPr>
          <w:b/>
          <w:bCs/>
        </w:rPr>
        <w:t xml:space="preserve"> </w:t>
      </w:r>
      <w:r w:rsidR="009B213B">
        <w:t>– zabezpečujú tzv. bunkovú imunitu</w:t>
      </w:r>
    </w:p>
    <w:p w14:paraId="0A71C66F" w14:textId="76323756" w:rsidR="00074BBE" w:rsidRPr="00475841" w:rsidRDefault="00074BBE" w:rsidP="009B213B">
      <w:pPr>
        <w:pStyle w:val="Odsekzoznamu"/>
        <w:numPr>
          <w:ilvl w:val="8"/>
          <w:numId w:val="1"/>
        </w:numPr>
        <w:rPr>
          <w:b/>
          <w:bCs/>
        </w:rPr>
      </w:pPr>
      <w:r>
        <w:rPr>
          <w:b/>
          <w:bCs/>
        </w:rPr>
        <w:t>Lymfocyty B</w:t>
      </w:r>
      <w:r w:rsidR="009B213B">
        <w:rPr>
          <w:b/>
          <w:bCs/>
        </w:rPr>
        <w:t xml:space="preserve"> </w:t>
      </w:r>
      <w:r w:rsidR="009B213B">
        <w:t>– zabezpečujú látkovú imunitu</w:t>
      </w:r>
    </w:p>
    <w:p w14:paraId="7F81E077" w14:textId="132EBD14" w:rsidR="00475841" w:rsidRDefault="00475841" w:rsidP="00475841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Krvné doštičky (Trombocyty)</w:t>
      </w:r>
    </w:p>
    <w:p w14:paraId="0318706D" w14:textId="6E68C472" w:rsidR="00475841" w:rsidRDefault="00475841" w:rsidP="00475841">
      <w:pPr>
        <w:pStyle w:val="Odsekzoznamu"/>
        <w:numPr>
          <w:ilvl w:val="4"/>
          <w:numId w:val="1"/>
        </w:numPr>
        <w:rPr>
          <w:b/>
          <w:bCs/>
        </w:rPr>
      </w:pPr>
      <w:r>
        <w:t xml:space="preserve"> Vznikajú v kostnej dreni, </w:t>
      </w:r>
      <w:r w:rsidRPr="00475841">
        <w:rPr>
          <w:b/>
          <w:bCs/>
        </w:rPr>
        <w:t>nemajú bunkovú stavbu</w:t>
      </w:r>
    </w:p>
    <w:p w14:paraId="44453FF3" w14:textId="40A3CC9F" w:rsidR="00475841" w:rsidRPr="00475841" w:rsidRDefault="00475841" w:rsidP="00475841">
      <w:pPr>
        <w:pStyle w:val="Odsekzoznamu"/>
        <w:numPr>
          <w:ilvl w:val="4"/>
          <w:numId w:val="1"/>
        </w:numPr>
        <w:rPr>
          <w:b/>
          <w:bCs/>
        </w:rPr>
      </w:pPr>
      <w:r>
        <w:t> Majú životnosť 4 dní</w:t>
      </w:r>
    </w:p>
    <w:p w14:paraId="66EDBE49" w14:textId="1FA0D6C4" w:rsidR="00475841" w:rsidRPr="00475841" w:rsidRDefault="00475841" w:rsidP="00475841">
      <w:pPr>
        <w:pStyle w:val="Odsekzoznamu"/>
        <w:numPr>
          <w:ilvl w:val="4"/>
          <w:numId w:val="1"/>
        </w:numPr>
        <w:rPr>
          <w:b/>
          <w:bCs/>
        </w:rPr>
      </w:pPr>
      <w:r>
        <w:t> Význam: začínajú zrážanie krvi pri poranení</w:t>
      </w:r>
    </w:p>
    <w:p w14:paraId="785BCEE1" w14:textId="2C3409EC" w:rsidR="00475841" w:rsidRDefault="00475841" w:rsidP="00475841">
      <w:pPr>
        <w:rPr>
          <w:b/>
          <w:bCs/>
        </w:rPr>
      </w:pPr>
    </w:p>
    <w:p w14:paraId="636D783A" w14:textId="198F344F" w:rsidR="00475841" w:rsidRDefault="00475841" w:rsidP="0077374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Pojmy</w:t>
      </w:r>
    </w:p>
    <w:p w14:paraId="25D66F3A" w14:textId="32214D85" w:rsidR="00475841" w:rsidRPr="00475841" w:rsidRDefault="00475841" w:rsidP="0077374B">
      <w:pPr>
        <w:pStyle w:val="Odsekzoznamu"/>
        <w:numPr>
          <w:ilvl w:val="2"/>
          <w:numId w:val="1"/>
        </w:numPr>
        <w:rPr>
          <w:b/>
          <w:bCs/>
        </w:rPr>
      </w:pPr>
      <w:r>
        <w:t> </w:t>
      </w:r>
      <w:r w:rsidRPr="0013447A">
        <w:rPr>
          <w:b/>
          <w:bCs/>
        </w:rPr>
        <w:t>Hemostáza</w:t>
      </w:r>
      <w:r>
        <w:t xml:space="preserve"> – schopnosť organizmu zastaviť krvácanie</w:t>
      </w:r>
    </w:p>
    <w:p w14:paraId="42A7AAAD" w14:textId="4596DD88" w:rsidR="00475841" w:rsidRPr="001C6063" w:rsidRDefault="00475841" w:rsidP="0077374B">
      <w:pPr>
        <w:pStyle w:val="Odsekzoznamu"/>
        <w:numPr>
          <w:ilvl w:val="2"/>
          <w:numId w:val="1"/>
        </w:numPr>
        <w:rPr>
          <w:b/>
          <w:bCs/>
        </w:rPr>
      </w:pPr>
      <w:r>
        <w:t> </w:t>
      </w:r>
      <w:r w:rsidRPr="0013447A">
        <w:rPr>
          <w:b/>
          <w:bCs/>
        </w:rPr>
        <w:t>Hematokrit</w:t>
      </w:r>
      <w:r>
        <w:t xml:space="preserve"> – pomer medzi objemom pevných častíc krvi (najmä červených krviniek) a krvnou plazmou</w:t>
      </w:r>
      <w:r w:rsidR="001C6063">
        <w:t xml:space="preserve"> (normálne hodnoty objemu krviniek sú u mužov 46%, u žien 41%)</w:t>
      </w:r>
    </w:p>
    <w:p w14:paraId="5C400CBC" w14:textId="3E9843E1" w:rsidR="001C6063" w:rsidRDefault="001C6063" w:rsidP="001C6063">
      <w:pPr>
        <w:rPr>
          <w:b/>
          <w:bCs/>
        </w:rPr>
      </w:pPr>
    </w:p>
    <w:p w14:paraId="7270EDAB" w14:textId="71F9245E" w:rsidR="0077374B" w:rsidRDefault="0077374B" w:rsidP="0077374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Zrážanie krvi</w:t>
      </w:r>
      <w:r w:rsidR="009B12A0">
        <w:rPr>
          <w:b/>
          <w:bCs/>
        </w:rPr>
        <w:t xml:space="preserve"> (Hemakoagulácia)</w:t>
      </w:r>
    </w:p>
    <w:p w14:paraId="5C10AB1F" w14:textId="711FDCB7" w:rsidR="0077374B" w:rsidRDefault="009B12A0" w:rsidP="0077374B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Pri poranení cievy sa vytvorí </w:t>
      </w:r>
      <w:r>
        <w:rPr>
          <w:b/>
          <w:bCs/>
        </w:rPr>
        <w:t>zrazenina</w:t>
      </w:r>
      <w:r>
        <w:t>, ktorá pozostáva z </w:t>
      </w:r>
      <w:r>
        <w:rPr>
          <w:b/>
          <w:bCs/>
        </w:rPr>
        <w:t xml:space="preserve">bielkoviny – Fibrínu </w:t>
      </w:r>
      <w:r>
        <w:t>spolu s </w:t>
      </w:r>
      <w:r>
        <w:rPr>
          <w:b/>
          <w:bCs/>
        </w:rPr>
        <w:t>krvnými doštičkami</w:t>
      </w:r>
    </w:p>
    <w:p w14:paraId="6E63566F" w14:textId="3A095111" w:rsidR="00731E60" w:rsidRPr="00731E60" w:rsidRDefault="00731E60" w:rsidP="0077374B">
      <w:pPr>
        <w:pStyle w:val="Odsekzoznamu"/>
        <w:numPr>
          <w:ilvl w:val="2"/>
          <w:numId w:val="1"/>
        </w:numPr>
        <w:rPr>
          <w:b/>
          <w:bCs/>
        </w:rPr>
      </w:pPr>
      <w:r>
        <w:t>Poruchy zrážania krvi môžu viesť k zvýšenému riziku krvácania alebo k vzniku zrazeniny</w:t>
      </w:r>
    </w:p>
    <w:p w14:paraId="1277BA35" w14:textId="72BEB531" w:rsidR="00731E60" w:rsidRPr="009B12A0" w:rsidRDefault="00731E60" w:rsidP="00731E60">
      <w:pPr>
        <w:pStyle w:val="Odsekzoznamu"/>
        <w:numPr>
          <w:ilvl w:val="1"/>
          <w:numId w:val="1"/>
        </w:numPr>
        <w:rPr>
          <w:b/>
          <w:bCs/>
        </w:rPr>
      </w:pPr>
      <w:r>
        <w:t>Poznáme niekoľko typov krvných systémov</w:t>
      </w:r>
    </w:p>
    <w:p w14:paraId="7DCC51D1" w14:textId="77777777" w:rsidR="00992B78" w:rsidRDefault="00731E60" w:rsidP="0077374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AB0 systém </w:t>
      </w:r>
    </w:p>
    <w:p w14:paraId="6FAB65C3" w14:textId="082E50CF" w:rsidR="00992B78" w:rsidRPr="00992B78" w:rsidRDefault="00992B78" w:rsidP="00992B78">
      <w:pPr>
        <w:pStyle w:val="Odsekzoznamu"/>
        <w:numPr>
          <w:ilvl w:val="3"/>
          <w:numId w:val="1"/>
        </w:numPr>
        <w:rPr>
          <w:b/>
          <w:bCs/>
        </w:rPr>
      </w:pPr>
      <w:r>
        <w:t>J</w:t>
      </w:r>
      <w:r w:rsidR="00731E60">
        <w:t>edným z</w:t>
      </w:r>
      <w:r>
        <w:t> prejavov vrodenej imunity človeka sú skupinové antigény ktoré dávajú jedincovi imunologickú individualitu</w:t>
      </w:r>
    </w:p>
    <w:p w14:paraId="73DEC693" w14:textId="7F58257D" w:rsidR="00992B78" w:rsidRPr="00F9347E" w:rsidRDefault="00F9347E" w:rsidP="00992B78">
      <w:pPr>
        <w:pStyle w:val="Odsekzoznamu"/>
        <w:numPr>
          <w:ilvl w:val="3"/>
          <w:numId w:val="1"/>
        </w:numPr>
        <w:rPr>
          <w:b/>
          <w:bCs/>
        </w:rPr>
      </w:pPr>
      <w:r>
        <w:t>Podstatou je prítomnosť 2 zložiek:</w:t>
      </w:r>
    </w:p>
    <w:p w14:paraId="73A32F62" w14:textId="14463A54" w:rsidR="00F9347E" w:rsidRDefault="00F9347E" w:rsidP="00F9347E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 </w:t>
      </w:r>
      <w:r w:rsidRPr="00F9347E">
        <w:rPr>
          <w:b/>
          <w:bCs/>
        </w:rPr>
        <w:t>Aglutinogén</w:t>
      </w:r>
      <w:r>
        <w:rPr>
          <w:b/>
          <w:bCs/>
        </w:rPr>
        <w:t xml:space="preserve"> </w:t>
      </w:r>
      <w:r>
        <w:t>– Nachádza sa na povrchu červenej krvinky</w:t>
      </w:r>
    </w:p>
    <w:p w14:paraId="6636685E" w14:textId="43EC51FF" w:rsidR="00F9347E" w:rsidRPr="00F9347E" w:rsidRDefault="00F9347E" w:rsidP="00F9347E">
      <w:pPr>
        <w:pStyle w:val="Odsekzoznamu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 Aglutinín </w:t>
      </w:r>
      <w:r>
        <w:t>– Nachádza sa v krvnej plazme</w:t>
      </w:r>
    </w:p>
    <w:p w14:paraId="5C12833E" w14:textId="5F031642" w:rsidR="00F9347E" w:rsidRDefault="00F9347E" w:rsidP="00F9347E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Objavil ho vedec </w:t>
      </w:r>
      <w:r>
        <w:rPr>
          <w:b/>
          <w:bCs/>
        </w:rPr>
        <w:t xml:space="preserve">Karl Landsteiner </w:t>
      </w:r>
      <w:r>
        <w:t xml:space="preserve">– objavil </w:t>
      </w:r>
      <w:r w:rsidRPr="00F9347E">
        <w:rPr>
          <w:b/>
          <w:bCs/>
        </w:rPr>
        <w:t xml:space="preserve">3 </w:t>
      </w:r>
      <w:r>
        <w:t xml:space="preserve">krvné skupiny </w:t>
      </w:r>
      <w:r w:rsidRPr="00F9347E">
        <w:rPr>
          <w:b/>
          <w:bCs/>
        </w:rPr>
        <w:t>(A, B, 0)</w:t>
      </w:r>
      <w:r>
        <w:rPr>
          <w:b/>
          <w:bCs/>
        </w:rPr>
        <w:t xml:space="preserve"> </w:t>
      </w:r>
      <w:r>
        <w:rPr>
          <w:b/>
          <w:bCs/>
        </w:rPr>
        <w:t>(1901)</w:t>
      </w:r>
    </w:p>
    <w:tbl>
      <w:tblPr>
        <w:tblStyle w:val="Tabukasmriekou4"/>
        <w:tblpPr w:leftFromText="180" w:rightFromText="180" w:vertAnchor="text" w:horzAnchor="page" w:tblpX="3526" w:tblpY="387"/>
        <w:tblW w:w="0" w:type="auto"/>
        <w:tblLook w:val="0620" w:firstRow="1" w:lastRow="0" w:firstColumn="0" w:lastColumn="0" w:noHBand="1" w:noVBand="1"/>
      </w:tblPr>
      <w:tblGrid>
        <w:gridCol w:w="2306"/>
        <w:gridCol w:w="2307"/>
        <w:gridCol w:w="2307"/>
      </w:tblGrid>
      <w:tr w:rsidR="00D91C19" w14:paraId="6D4044B9" w14:textId="77777777" w:rsidTr="00D91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tcW w:w="2306" w:type="dxa"/>
            <w:vAlign w:val="center"/>
          </w:tcPr>
          <w:p w14:paraId="18200276" w14:textId="77777777" w:rsidR="00D91C19" w:rsidRPr="00F9347E" w:rsidRDefault="00D91C19" w:rsidP="00D91C19">
            <w:pPr>
              <w:jc w:val="center"/>
            </w:pPr>
            <w:r>
              <w:t>Krvná skupina</w:t>
            </w:r>
          </w:p>
        </w:tc>
        <w:tc>
          <w:tcPr>
            <w:tcW w:w="2307" w:type="dxa"/>
            <w:vAlign w:val="center"/>
          </w:tcPr>
          <w:p w14:paraId="1F0B2689" w14:textId="77777777" w:rsidR="00D91C19" w:rsidRDefault="00D91C19" w:rsidP="00D91C19">
            <w:pPr>
              <w:jc w:val="center"/>
              <w:rPr>
                <w:b w:val="0"/>
                <w:bCs w:val="0"/>
              </w:rPr>
            </w:pPr>
            <w:r>
              <w:t>Aglutinogény</w:t>
            </w:r>
          </w:p>
          <w:p w14:paraId="09D21C0E" w14:textId="77777777" w:rsidR="00D91C19" w:rsidRPr="00F9347E" w:rsidRDefault="00D91C19" w:rsidP="00D91C19">
            <w:pPr>
              <w:jc w:val="center"/>
            </w:pPr>
            <w:r>
              <w:t>(Erytrocyty)</w:t>
            </w:r>
          </w:p>
        </w:tc>
        <w:tc>
          <w:tcPr>
            <w:tcW w:w="2307" w:type="dxa"/>
            <w:vAlign w:val="center"/>
          </w:tcPr>
          <w:p w14:paraId="5C8B0719" w14:textId="77777777" w:rsidR="00D91C19" w:rsidRDefault="00D91C19" w:rsidP="00D91C19">
            <w:pPr>
              <w:jc w:val="center"/>
              <w:rPr>
                <w:b w:val="0"/>
                <w:bCs w:val="0"/>
              </w:rPr>
            </w:pPr>
            <w:r>
              <w:t>Aglutiníny</w:t>
            </w:r>
          </w:p>
          <w:p w14:paraId="5C9C24E5" w14:textId="77777777" w:rsidR="00D91C19" w:rsidRPr="00F9347E" w:rsidRDefault="00D91C19" w:rsidP="00D91C19">
            <w:pPr>
              <w:jc w:val="center"/>
            </w:pPr>
            <w:r>
              <w:t>(Krvná plazma)</w:t>
            </w:r>
          </w:p>
        </w:tc>
      </w:tr>
      <w:tr w:rsidR="00D91C19" w14:paraId="2470C035" w14:textId="77777777" w:rsidTr="00D91C19">
        <w:trPr>
          <w:trHeight w:val="272"/>
        </w:trPr>
        <w:tc>
          <w:tcPr>
            <w:tcW w:w="2306" w:type="dxa"/>
            <w:vAlign w:val="center"/>
          </w:tcPr>
          <w:p w14:paraId="55995DC0" w14:textId="065DF8C7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307" w:type="dxa"/>
            <w:vAlign w:val="center"/>
          </w:tcPr>
          <w:p w14:paraId="77AE61FE" w14:textId="2A92D253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307" w:type="dxa"/>
            <w:vAlign w:val="center"/>
          </w:tcPr>
          <w:p w14:paraId="77F245E8" w14:textId="3545AB61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Anti B</w:t>
            </w:r>
          </w:p>
        </w:tc>
      </w:tr>
      <w:tr w:rsidR="00D91C19" w14:paraId="7CB4E056" w14:textId="77777777" w:rsidTr="00D91C19">
        <w:trPr>
          <w:trHeight w:val="261"/>
        </w:trPr>
        <w:tc>
          <w:tcPr>
            <w:tcW w:w="2306" w:type="dxa"/>
            <w:vAlign w:val="center"/>
          </w:tcPr>
          <w:p w14:paraId="148A6C86" w14:textId="5E1DA662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307" w:type="dxa"/>
            <w:vAlign w:val="center"/>
          </w:tcPr>
          <w:p w14:paraId="1D721E28" w14:textId="5D9B7798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307" w:type="dxa"/>
            <w:vAlign w:val="center"/>
          </w:tcPr>
          <w:p w14:paraId="3DFBB754" w14:textId="09B5C959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Anti A</w:t>
            </w:r>
          </w:p>
        </w:tc>
      </w:tr>
      <w:tr w:rsidR="00D91C19" w14:paraId="7B84CFA3" w14:textId="77777777" w:rsidTr="00D91C19">
        <w:trPr>
          <w:trHeight w:val="261"/>
        </w:trPr>
        <w:tc>
          <w:tcPr>
            <w:tcW w:w="2306" w:type="dxa"/>
            <w:vAlign w:val="center"/>
          </w:tcPr>
          <w:p w14:paraId="420F46BE" w14:textId="6E5D1EF6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</w:t>
            </w:r>
          </w:p>
        </w:tc>
        <w:tc>
          <w:tcPr>
            <w:tcW w:w="2307" w:type="dxa"/>
            <w:vAlign w:val="center"/>
          </w:tcPr>
          <w:p w14:paraId="5F19B878" w14:textId="23847A38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A, B</w:t>
            </w:r>
          </w:p>
        </w:tc>
        <w:tc>
          <w:tcPr>
            <w:tcW w:w="2307" w:type="dxa"/>
            <w:vAlign w:val="center"/>
          </w:tcPr>
          <w:p w14:paraId="78C6BE70" w14:textId="1DFA1F85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D91C19" w14:paraId="495A169F" w14:textId="77777777" w:rsidTr="00D91C19">
        <w:trPr>
          <w:trHeight w:val="261"/>
        </w:trPr>
        <w:tc>
          <w:tcPr>
            <w:tcW w:w="2306" w:type="dxa"/>
            <w:vAlign w:val="center"/>
          </w:tcPr>
          <w:p w14:paraId="311E9148" w14:textId="0579BEA1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07" w:type="dxa"/>
            <w:vAlign w:val="center"/>
          </w:tcPr>
          <w:p w14:paraId="7CB854BD" w14:textId="2C51719D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307" w:type="dxa"/>
            <w:vAlign w:val="center"/>
          </w:tcPr>
          <w:p w14:paraId="4697D1D8" w14:textId="27F4FA08" w:rsidR="00D91C19" w:rsidRPr="00F9347E" w:rsidRDefault="00D91C19" w:rsidP="00D91C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Anti A, Anti B</w:t>
            </w:r>
          </w:p>
        </w:tc>
      </w:tr>
    </w:tbl>
    <w:p w14:paraId="29EF6CC9" w14:textId="1479D751" w:rsidR="00F9347E" w:rsidRDefault="00F9347E" w:rsidP="00F9347E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+ o šesť rokov neskôr </w:t>
      </w:r>
      <w:r w:rsidRPr="00F9347E">
        <w:rPr>
          <w:b/>
          <w:bCs/>
        </w:rPr>
        <w:t>Ján Janský</w:t>
      </w:r>
      <w:r>
        <w:t xml:space="preserve"> objavil </w:t>
      </w:r>
      <w:r w:rsidRPr="00F9347E">
        <w:rPr>
          <w:b/>
          <w:bCs/>
        </w:rPr>
        <w:t>krvnú skupinu AB</w:t>
      </w:r>
      <w:r>
        <w:rPr>
          <w:b/>
          <w:bCs/>
        </w:rPr>
        <w:t xml:space="preserve"> </w:t>
      </w:r>
      <w:r w:rsidRPr="00F9347E">
        <w:rPr>
          <w:b/>
          <w:bCs/>
        </w:rPr>
        <w:t>(1907)</w:t>
      </w:r>
    </w:p>
    <w:p w14:paraId="21460323" w14:textId="2022B2B9" w:rsidR="00F9347E" w:rsidRDefault="00F9347E" w:rsidP="00F9347E">
      <w:pPr>
        <w:rPr>
          <w:b/>
          <w:bCs/>
        </w:rPr>
      </w:pPr>
    </w:p>
    <w:p w14:paraId="6E2F1854" w14:textId="1FC54667" w:rsidR="00D91C19" w:rsidRDefault="00D91C19" w:rsidP="00F9347E">
      <w:pPr>
        <w:rPr>
          <w:b/>
          <w:bCs/>
        </w:rPr>
      </w:pPr>
    </w:p>
    <w:p w14:paraId="6E2AA8DE" w14:textId="759D497A" w:rsidR="00D91C19" w:rsidRDefault="00D91C19" w:rsidP="00F9347E">
      <w:pPr>
        <w:rPr>
          <w:b/>
          <w:bCs/>
        </w:rPr>
      </w:pPr>
    </w:p>
    <w:p w14:paraId="2E18BED7" w14:textId="77777777" w:rsidR="00D91C19" w:rsidRPr="00F9347E" w:rsidRDefault="00D91C19" w:rsidP="00F9347E">
      <w:pPr>
        <w:rPr>
          <w:b/>
          <w:bCs/>
        </w:rPr>
      </w:pPr>
    </w:p>
    <w:p w14:paraId="0B24EF5A" w14:textId="0A5AD0DD" w:rsidR="009B12A0" w:rsidRDefault="00992B78" w:rsidP="0077374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Rh faktor systém</w:t>
      </w:r>
    </w:p>
    <w:p w14:paraId="590B5552" w14:textId="746C0569" w:rsidR="00D91C19" w:rsidRPr="00934264" w:rsidRDefault="00934264" w:rsidP="00D91C19">
      <w:pPr>
        <w:pStyle w:val="Odsekzoznamu"/>
        <w:numPr>
          <w:ilvl w:val="3"/>
          <w:numId w:val="1"/>
        </w:numPr>
        <w:rPr>
          <w:b/>
          <w:bCs/>
        </w:rPr>
      </w:pPr>
      <w:r>
        <w:t>Okrem aglutinogénov A, B je na červených krvinkách niektorých ľudí prítomný aj Rh faktor</w:t>
      </w:r>
    </w:p>
    <w:p w14:paraId="6F1874C5" w14:textId="3550C2F0" w:rsidR="00934264" w:rsidRPr="00934264" w:rsidRDefault="00934264" w:rsidP="00D91C19">
      <w:pPr>
        <w:pStyle w:val="Odsekzoznamu"/>
        <w:numPr>
          <w:ilvl w:val="3"/>
          <w:numId w:val="1"/>
        </w:numPr>
        <w:rPr>
          <w:b/>
          <w:bCs/>
        </w:rPr>
      </w:pPr>
      <w:r>
        <w:t>Názov pochádza z druhu opíc v ktorých bol pozorovaný – Macacus Rhesus</w:t>
      </w:r>
    </w:p>
    <w:p w14:paraId="7653319F" w14:textId="46F33902" w:rsidR="00934264" w:rsidRPr="00992B78" w:rsidRDefault="00934264" w:rsidP="00D91C19">
      <w:pPr>
        <w:pStyle w:val="Odsekzoznamu"/>
        <w:numPr>
          <w:ilvl w:val="3"/>
          <w:numId w:val="1"/>
        </w:numPr>
        <w:rPr>
          <w:b/>
          <w:bCs/>
        </w:rPr>
      </w:pPr>
      <w:r>
        <w:t>Ak je na červenej krvinke prítomný Rh faktor, hovoríme že je Rh</w:t>
      </w:r>
      <w:r>
        <w:rPr>
          <w:vertAlign w:val="superscript"/>
        </w:rPr>
        <w:t>+</w:t>
      </w:r>
      <w:r>
        <w:t xml:space="preserve"> (pozitívna), ak tam nie je hovoríme že je Rh</w:t>
      </w:r>
      <w:r>
        <w:rPr>
          <w:vertAlign w:val="superscript"/>
        </w:rPr>
        <w:t>-</w:t>
      </w:r>
      <w:r>
        <w:t xml:space="preserve"> (negatívna)</w:t>
      </w:r>
    </w:p>
    <w:p w14:paraId="12D86678" w14:textId="6B75340D" w:rsidR="00992B78" w:rsidRPr="0077374B" w:rsidRDefault="00D91C19" w:rsidP="0077374B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MN systém...</w:t>
      </w:r>
    </w:p>
    <w:p w14:paraId="0831B623" w14:textId="77777777" w:rsidR="001C6063" w:rsidRPr="001C6063" w:rsidRDefault="001C6063" w:rsidP="001C6063">
      <w:pPr>
        <w:rPr>
          <w:b/>
          <w:bCs/>
        </w:rPr>
      </w:pPr>
    </w:p>
    <w:sectPr w:rsidR="001C6063" w:rsidRPr="001C6063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27BCA0BA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1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1E"/>
    <w:rsid w:val="00074BBE"/>
    <w:rsid w:val="0013447A"/>
    <w:rsid w:val="001C6063"/>
    <w:rsid w:val="001F40F2"/>
    <w:rsid w:val="003A5040"/>
    <w:rsid w:val="00475841"/>
    <w:rsid w:val="005C2754"/>
    <w:rsid w:val="00731E60"/>
    <w:rsid w:val="0077374B"/>
    <w:rsid w:val="0081343D"/>
    <w:rsid w:val="00934264"/>
    <w:rsid w:val="00992B78"/>
    <w:rsid w:val="009B12A0"/>
    <w:rsid w:val="009B213B"/>
    <w:rsid w:val="00B63465"/>
    <w:rsid w:val="00B84D1E"/>
    <w:rsid w:val="00C55573"/>
    <w:rsid w:val="00C63554"/>
    <w:rsid w:val="00D91C19"/>
    <w:rsid w:val="00F9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04F2"/>
  <w15:chartTrackingRefBased/>
  <w15:docId w15:val="{79C8F90F-D7D4-4D98-A97E-E78FF363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table" w:styleId="Mriekatabuky">
    <w:name w:val="Table Grid"/>
    <w:basedOn w:val="Normlnatabuka"/>
    <w:uiPriority w:val="39"/>
    <w:rsid w:val="00F9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yajntabuka2">
    <w:name w:val="Plain Table 2"/>
    <w:basedOn w:val="Normlnatabuka"/>
    <w:uiPriority w:val="42"/>
    <w:rsid w:val="00F934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ukasmriekou4">
    <w:name w:val="Grid Table 4"/>
    <w:basedOn w:val="Normlnatabuka"/>
    <w:uiPriority w:val="49"/>
    <w:rsid w:val="00F934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69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10</cp:revision>
  <dcterms:created xsi:type="dcterms:W3CDTF">2022-12-11T22:31:00Z</dcterms:created>
  <dcterms:modified xsi:type="dcterms:W3CDTF">2022-12-13T16:31:00Z</dcterms:modified>
</cp:coreProperties>
</file>