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CFD4" w14:textId="77777777" w:rsidR="007D2B47" w:rsidRPr="0087123F" w:rsidRDefault="00000000" w:rsidP="007D2B47">
      <w:pPr>
        <w:pStyle w:val="Nzov"/>
        <w:jc w:val="center"/>
        <w:rPr>
          <w:lang w:val="sk-SK"/>
        </w:rPr>
      </w:pPr>
      <w:r w:rsidRPr="0087123F">
        <w:rPr>
          <w:lang w:val="sk-SK"/>
        </w:rPr>
        <w:t xml:space="preserve">Staroveká literatúra </w:t>
      </w:r>
    </w:p>
    <w:p w14:paraId="22432635" w14:textId="087008F5" w:rsidR="007D2B47" w:rsidRPr="0087123F" w:rsidRDefault="00000000" w:rsidP="00CE5F05">
      <w:pPr>
        <w:pStyle w:val="Nzov"/>
        <w:jc w:val="center"/>
        <w:rPr>
          <w:lang w:val="sk-SK"/>
        </w:rPr>
      </w:pPr>
      <w:r w:rsidRPr="0087123F">
        <w:rPr>
          <w:lang w:val="sk-SK"/>
        </w:rPr>
        <w:t>(3. tisícročie p. n. l. - 5. storočie n. l.)</w:t>
      </w:r>
    </w:p>
    <w:p w14:paraId="5E231E7A" w14:textId="77777777" w:rsidR="00CE5F05" w:rsidRPr="0087123F" w:rsidRDefault="00CE5F05" w:rsidP="00CE5F05">
      <w:pPr>
        <w:rPr>
          <w:lang w:val="sk-SK"/>
        </w:rPr>
      </w:pPr>
    </w:p>
    <w:p w14:paraId="75EECFA8" w14:textId="77777777" w:rsidR="007D2B47" w:rsidRPr="0087123F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lang w:val="sk-SK"/>
        </w:rPr>
        <w:t xml:space="preserve">Začiatok literatúry sa spája s vyspelými civilizáciami. </w:t>
      </w:r>
    </w:p>
    <w:p w14:paraId="5034FB12" w14:textId="77777777" w:rsidR="007D2B47" w:rsidRPr="0087123F" w:rsidRDefault="00000000" w:rsidP="007D2B47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lang w:val="sk-SK"/>
        </w:rPr>
        <w:t xml:space="preserve">Medzi </w:t>
      </w:r>
      <w:r w:rsidRPr="0087123F">
        <w:rPr>
          <w:b/>
          <w:lang w:val="sk-SK"/>
        </w:rPr>
        <w:t>najstaršie staroveké literatúry</w:t>
      </w:r>
      <w:r w:rsidRPr="0087123F">
        <w:rPr>
          <w:lang w:val="sk-SK"/>
        </w:rPr>
        <w:t xml:space="preserve"> patria</w:t>
      </w:r>
      <w:r w:rsidR="007D2B47" w:rsidRPr="0087123F">
        <w:rPr>
          <w:lang w:val="sk-SK"/>
        </w:rPr>
        <w:t>:</w:t>
      </w:r>
    </w:p>
    <w:p w14:paraId="0D310777" w14:textId="77777777" w:rsidR="007D2B47" w:rsidRPr="0087123F" w:rsidRDefault="007D2B47" w:rsidP="007D2B47">
      <w:pPr>
        <w:pStyle w:val="Odsekzoznamu"/>
        <w:numPr>
          <w:ilvl w:val="1"/>
          <w:numId w:val="7"/>
        </w:numPr>
        <w:rPr>
          <w:lang w:val="sk-SK"/>
        </w:rPr>
      </w:pPr>
      <w:proofErr w:type="spellStart"/>
      <w:r w:rsidRPr="0087123F">
        <w:rPr>
          <w:lang w:val="sk-SK"/>
        </w:rPr>
        <w:t>Sumerská</w:t>
      </w:r>
      <w:proofErr w:type="spellEnd"/>
      <w:r w:rsidRPr="0087123F">
        <w:rPr>
          <w:lang w:val="sk-SK"/>
        </w:rPr>
        <w:t xml:space="preserve"> lit. (Epos o Gilgamešovi), staroegyptská, indická. </w:t>
      </w:r>
    </w:p>
    <w:p w14:paraId="4B310235" w14:textId="77777777" w:rsidR="007D2B47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Cs/>
          <w:lang w:val="sk-SK"/>
        </w:rPr>
        <w:t>Najmladšou lit</w:t>
      </w:r>
      <w:r w:rsidR="007D2B47" w:rsidRPr="0087123F">
        <w:rPr>
          <w:bCs/>
          <w:lang w:val="sk-SK"/>
        </w:rPr>
        <w:t xml:space="preserve">eratúrou </w:t>
      </w:r>
      <w:r w:rsidRPr="0087123F">
        <w:rPr>
          <w:lang w:val="sk-SK"/>
        </w:rPr>
        <w:t xml:space="preserve">bola </w:t>
      </w:r>
      <w:r w:rsidR="007D2B47" w:rsidRPr="0087123F">
        <w:rPr>
          <w:b/>
          <w:bCs/>
          <w:lang w:val="sk-SK"/>
        </w:rPr>
        <w:t>H</w:t>
      </w:r>
      <w:r w:rsidRPr="0087123F">
        <w:rPr>
          <w:b/>
          <w:bCs/>
          <w:lang w:val="sk-SK"/>
        </w:rPr>
        <w:t>ebrejská lit</w:t>
      </w:r>
      <w:r w:rsidR="007D2B47" w:rsidRPr="0087123F">
        <w:rPr>
          <w:b/>
          <w:bCs/>
          <w:lang w:val="sk-SK"/>
        </w:rPr>
        <w:t>eratúra</w:t>
      </w:r>
      <w:r w:rsidRPr="0087123F">
        <w:rPr>
          <w:lang w:val="sk-SK"/>
        </w:rPr>
        <w:t xml:space="preserve"> </w:t>
      </w:r>
    </w:p>
    <w:p w14:paraId="00BB5202" w14:textId="77777777" w:rsidR="007D2B47" w:rsidRPr="0087123F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b/>
          <w:bCs/>
          <w:lang w:val="sk-SK"/>
        </w:rPr>
        <w:t>Biblia</w:t>
      </w:r>
      <w:r w:rsidR="007D2B47" w:rsidRPr="0087123F">
        <w:rPr>
          <w:b/>
          <w:bCs/>
          <w:lang w:val="sk-SK"/>
        </w:rPr>
        <w:t xml:space="preserve"> (cca 1 tisícročie p. n. l.)</w:t>
      </w:r>
      <w:r w:rsidR="007D2B47" w:rsidRPr="0087123F">
        <w:rPr>
          <w:lang w:val="sk-SK"/>
        </w:rPr>
        <w:t>, delí sa na:</w:t>
      </w:r>
    </w:p>
    <w:p w14:paraId="45C929A8" w14:textId="0C607C9B" w:rsidR="007D2B47" w:rsidRPr="0087123F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bCs/>
          <w:lang w:val="sk-SK"/>
        </w:rPr>
        <w:t>Starý zákon</w:t>
      </w:r>
      <w:r w:rsidR="007D2B47" w:rsidRPr="0087123F">
        <w:rPr>
          <w:lang w:val="sk-SK"/>
        </w:rPr>
        <w:t xml:space="preserve"> – svätá kniha židovského náboženstva</w:t>
      </w:r>
    </w:p>
    <w:p w14:paraId="361A02E1" w14:textId="62F5E326" w:rsidR="006350D2" w:rsidRPr="0087123F" w:rsidRDefault="00000000" w:rsidP="00CE5F05">
      <w:pPr>
        <w:pStyle w:val="Odsekzoznamu"/>
        <w:numPr>
          <w:ilvl w:val="2"/>
          <w:numId w:val="7"/>
        </w:numPr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Nový zákon </w:t>
      </w:r>
      <w:r w:rsidR="00CE5F05" w:rsidRPr="0087123F">
        <w:rPr>
          <w:lang w:val="sk-SK"/>
        </w:rPr>
        <w:t xml:space="preserve">– vytvorené kresťanstvom (kresťania si prevzali aj starodávne texty do svojej svätej knihy), má 27 kníh, najvýznamnejšie evanjeliá podľa: </w:t>
      </w:r>
      <w:r w:rsidR="00CE5F05" w:rsidRPr="0087123F">
        <w:rPr>
          <w:b/>
          <w:bCs/>
          <w:lang w:val="sk-SK"/>
        </w:rPr>
        <w:t>Mareka/Marka, Matúša, Lukáša, Jána</w:t>
      </w:r>
    </w:p>
    <w:p w14:paraId="1EED4A9B" w14:textId="72D663C9" w:rsidR="006350D2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/>
          <w:lang w:val="sk-SK"/>
        </w:rPr>
        <w:t>Antika</w:t>
      </w:r>
      <w:r w:rsidRPr="0087123F">
        <w:rPr>
          <w:lang w:val="sk-SK"/>
        </w:rPr>
        <w:t xml:space="preserve"> je spoločné pomenovanie pre grécky a rímsky starovek (700 p. n. l. - 5. st. n. I.). </w:t>
      </w:r>
    </w:p>
    <w:p w14:paraId="0098A00D" w14:textId="77777777" w:rsidR="00CE5F05" w:rsidRPr="0087123F" w:rsidRDefault="00000000" w:rsidP="00CE5F05">
      <w:pPr>
        <w:pStyle w:val="Odsekzoznamu"/>
        <w:numPr>
          <w:ilvl w:val="0"/>
          <w:numId w:val="7"/>
        </w:numPr>
        <w:rPr>
          <w:lang w:val="sk-SK"/>
        </w:rPr>
      </w:pPr>
      <w:r w:rsidRPr="0087123F">
        <w:rPr>
          <w:b/>
          <w:lang w:val="sk-SK"/>
        </w:rPr>
        <w:t>Hrdina starovekej lit</w:t>
      </w:r>
      <w:r w:rsidR="00CE5F05" w:rsidRPr="0087123F">
        <w:rPr>
          <w:b/>
          <w:lang w:val="sk-SK"/>
        </w:rPr>
        <w:t>eratúry</w:t>
      </w:r>
      <w:r w:rsidRPr="0087123F">
        <w:rPr>
          <w:b/>
          <w:lang w:val="sk-SK"/>
        </w:rPr>
        <w:t xml:space="preserve">: </w:t>
      </w:r>
      <w:r w:rsidRPr="0087123F">
        <w:rPr>
          <w:lang w:val="sk-SK"/>
        </w:rPr>
        <w:t xml:space="preserve">nie je to jednoduchý človek, ale panovník, hrdina obdarený veľkou silou, odvahou, mýtické a </w:t>
      </w:r>
      <w:proofErr w:type="spellStart"/>
      <w:r w:rsidRPr="0087123F">
        <w:rPr>
          <w:lang w:val="sk-SK"/>
        </w:rPr>
        <w:t>polomýtické</w:t>
      </w:r>
      <w:proofErr w:type="spellEnd"/>
      <w:r w:rsidRPr="0087123F">
        <w:rPr>
          <w:lang w:val="sk-SK"/>
        </w:rPr>
        <w:t xml:space="preserve"> postavy. </w:t>
      </w:r>
    </w:p>
    <w:p w14:paraId="23481576" w14:textId="77777777" w:rsidR="00CE5F05" w:rsidRPr="0087123F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lang w:val="sk-SK"/>
        </w:rPr>
        <w:t xml:space="preserve">Takíto hrdinovia sa nachádzajú v epických dielach (epos) alebo v antických drámach (tragédia). </w:t>
      </w:r>
    </w:p>
    <w:p w14:paraId="1053E01F" w14:textId="7A40CEBD" w:rsidR="006350D2" w:rsidRPr="0087123F" w:rsidRDefault="00000000" w:rsidP="00CE5F05">
      <w:pPr>
        <w:pStyle w:val="Odsekzoznamu"/>
        <w:numPr>
          <w:ilvl w:val="1"/>
          <w:numId w:val="7"/>
        </w:numPr>
        <w:rPr>
          <w:lang w:val="sk-SK"/>
        </w:rPr>
      </w:pPr>
      <w:r w:rsidRPr="0087123F">
        <w:rPr>
          <w:lang w:val="sk-SK"/>
        </w:rPr>
        <w:t xml:space="preserve">Do deja často zasahujú bohovia, ktorí raz pomáhajú inokedy škodia. </w:t>
      </w:r>
    </w:p>
    <w:p w14:paraId="1D8C90F6" w14:textId="77777777" w:rsidR="00CE5F05" w:rsidRPr="0087123F" w:rsidRDefault="00CE5F05" w:rsidP="00CE5F05">
      <w:pPr>
        <w:spacing w:after="159" w:line="259" w:lineRule="auto"/>
        <w:rPr>
          <w:b/>
          <w:sz w:val="24"/>
          <w:lang w:val="sk-SK"/>
        </w:rPr>
      </w:pPr>
    </w:p>
    <w:p w14:paraId="5F86C387" w14:textId="58FDD977" w:rsidR="00CE5F05" w:rsidRPr="0087123F" w:rsidRDefault="00CE5F05" w:rsidP="00CE5F05">
      <w:pPr>
        <w:pStyle w:val="Odsekzoznamu"/>
        <w:numPr>
          <w:ilvl w:val="0"/>
          <w:numId w:val="7"/>
        </w:numPr>
        <w:spacing w:after="159" w:line="259" w:lineRule="auto"/>
        <w:rPr>
          <w:b/>
          <w:sz w:val="24"/>
          <w:lang w:val="sk-SK"/>
        </w:rPr>
      </w:pPr>
      <w:r w:rsidRPr="0087123F">
        <w:rPr>
          <w:b/>
          <w:sz w:val="24"/>
          <w:lang w:val="sk-SK"/>
        </w:rPr>
        <w:t xml:space="preserve">Grécka literatúra </w:t>
      </w:r>
    </w:p>
    <w:p w14:paraId="63F742DA" w14:textId="5BABE4B3" w:rsidR="006350D2" w:rsidRPr="0087123F" w:rsidRDefault="00000000" w:rsidP="00CE5F05">
      <w:pPr>
        <w:pStyle w:val="Odsekzoznamu"/>
        <w:numPr>
          <w:ilvl w:val="1"/>
          <w:numId w:val="7"/>
        </w:numPr>
        <w:spacing w:after="159" w:line="259" w:lineRule="auto"/>
        <w:rPr>
          <w:lang w:val="sk-SK"/>
        </w:rPr>
      </w:pPr>
      <w:r w:rsidRPr="0087123F">
        <w:rPr>
          <w:b/>
          <w:lang w:val="sk-SK"/>
        </w:rPr>
        <w:t>Eposy:</w:t>
      </w:r>
      <w:r w:rsidRPr="0087123F">
        <w:rPr>
          <w:lang w:val="sk-SK"/>
        </w:rPr>
        <w:t xml:space="preserve"> </w:t>
      </w:r>
    </w:p>
    <w:p w14:paraId="1FCC9ECE" w14:textId="1BF91F46" w:rsidR="006350D2" w:rsidRPr="0087123F" w:rsidRDefault="00000000" w:rsidP="00CE5F05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lang w:val="sk-SK"/>
        </w:rPr>
        <w:t xml:space="preserve">Homér - </w:t>
      </w:r>
      <w:proofErr w:type="spellStart"/>
      <w:r w:rsidRPr="0087123F">
        <w:rPr>
          <w:b/>
          <w:lang w:val="sk-SK"/>
        </w:rPr>
        <w:t>Ilias</w:t>
      </w:r>
      <w:proofErr w:type="spellEnd"/>
      <w:r w:rsidRPr="0087123F">
        <w:rPr>
          <w:lang w:val="sk-SK"/>
        </w:rPr>
        <w:t xml:space="preserve"> - dobýjanie mesta Trója, ktoré Gréci dobyli po 10-ročnom obliehaní pomocou dreveného koňa, ktorého si Trójania sami vtiahli do mesta. Gréci mesto zrovnali so zemou, </w:t>
      </w:r>
      <w:r w:rsidR="00CE5F05" w:rsidRPr="0087123F">
        <w:rPr>
          <w:lang w:val="sk-SK"/>
        </w:rPr>
        <w:t>ľudí</w:t>
      </w:r>
      <w:r w:rsidRPr="0087123F">
        <w:rPr>
          <w:lang w:val="sk-SK"/>
        </w:rPr>
        <w:t xml:space="preserve"> zajali alebo vyvraždili (vystupuje tu grécky hrdina Achilles).  </w:t>
      </w:r>
    </w:p>
    <w:p w14:paraId="4E7D84A5" w14:textId="77777777" w:rsidR="00CE5F05" w:rsidRPr="0087123F" w:rsidRDefault="00CE5F05" w:rsidP="00CE5F05">
      <w:pPr>
        <w:pStyle w:val="Odsekzoznamu"/>
        <w:ind w:left="2160" w:firstLine="0"/>
        <w:rPr>
          <w:lang w:val="sk-SK"/>
        </w:rPr>
      </w:pPr>
    </w:p>
    <w:p w14:paraId="2EB102D6" w14:textId="5662434A" w:rsidR="00BF6C8B" w:rsidRDefault="00000000" w:rsidP="0087123F">
      <w:pPr>
        <w:pStyle w:val="Odsekzoznamu"/>
        <w:numPr>
          <w:ilvl w:val="2"/>
          <w:numId w:val="7"/>
        </w:numPr>
        <w:rPr>
          <w:lang w:val="sk-SK"/>
        </w:rPr>
      </w:pPr>
      <w:r w:rsidRPr="0087123F">
        <w:rPr>
          <w:b/>
          <w:lang w:val="sk-SK"/>
        </w:rPr>
        <w:t>Homér - Odysea</w:t>
      </w:r>
      <w:r w:rsidRPr="0087123F">
        <w:rPr>
          <w:lang w:val="sk-SK"/>
        </w:rPr>
        <w:t xml:space="preserve"> - hrdina Odyseus putuje, nemôže sa vrátiť domov, je podrobený skúškam, ktoré mu pripravujú bohovia, nakoniec príde domov do svojho kráľovstva v </w:t>
      </w:r>
      <w:proofErr w:type="spellStart"/>
      <w:r w:rsidRPr="0087123F">
        <w:rPr>
          <w:lang w:val="sk-SK"/>
        </w:rPr>
        <w:t>Itake</w:t>
      </w:r>
      <w:proofErr w:type="spellEnd"/>
      <w:r w:rsidRPr="0087123F">
        <w:rPr>
          <w:lang w:val="sk-SK"/>
        </w:rPr>
        <w:t xml:space="preserve">. </w:t>
      </w:r>
    </w:p>
    <w:p w14:paraId="5B941BD4" w14:textId="77777777" w:rsidR="0087123F" w:rsidRPr="0087123F" w:rsidRDefault="0087123F" w:rsidP="0087123F">
      <w:pPr>
        <w:ind w:left="0" w:firstLine="0"/>
        <w:rPr>
          <w:lang w:val="sk-SK"/>
        </w:rPr>
      </w:pPr>
    </w:p>
    <w:p w14:paraId="1FDEDB52" w14:textId="77777777" w:rsidR="0087123F" w:rsidRPr="0087123F" w:rsidRDefault="0087123F" w:rsidP="0087123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Bájky: </w:t>
      </w:r>
    </w:p>
    <w:p w14:paraId="43909C4D" w14:textId="77777777" w:rsidR="0087123F" w:rsidRPr="0087123F" w:rsidRDefault="0087123F" w:rsidP="0087123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87123F">
        <w:rPr>
          <w:lang w:val="sk-SK"/>
        </w:rPr>
        <w:t xml:space="preserve">Ezop - Bájka o psovi a levovi, Bájka o levovi a myši, Bájka o vrane a krčahu s vodou, ... </w:t>
      </w:r>
    </w:p>
    <w:p w14:paraId="7D6887F1" w14:textId="77777777" w:rsidR="0087123F" w:rsidRDefault="0087123F" w:rsidP="0087123F">
      <w:pPr>
        <w:spacing w:after="0" w:line="259" w:lineRule="auto"/>
        <w:rPr>
          <w:lang w:val="sk-SK"/>
        </w:rPr>
      </w:pPr>
    </w:p>
    <w:p w14:paraId="2292F198" w14:textId="77777777" w:rsidR="0087123F" w:rsidRDefault="0087123F" w:rsidP="0087123F">
      <w:pPr>
        <w:spacing w:after="0" w:line="259" w:lineRule="auto"/>
        <w:rPr>
          <w:lang w:val="sk-SK"/>
        </w:rPr>
      </w:pPr>
    </w:p>
    <w:p w14:paraId="30108B30" w14:textId="0ADBFB97" w:rsidR="0087123F" w:rsidRPr="0087123F" w:rsidRDefault="0087123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>Dráma</w:t>
      </w:r>
    </w:p>
    <w:p w14:paraId="609B1CB1" w14:textId="37F6109D" w:rsidR="0087123F" w:rsidRPr="0087123F" w:rsidRDefault="0087123F" w:rsidP="00C42D9F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 w:rsidRPr="0087123F">
        <w:rPr>
          <w:b/>
          <w:bCs/>
          <w:lang w:val="sk-SK"/>
        </w:rPr>
        <w:t xml:space="preserve">Komédie: </w:t>
      </w:r>
    </w:p>
    <w:p w14:paraId="39A8A5C4" w14:textId="77777777" w:rsidR="0087123F" w:rsidRPr="0087123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proofErr w:type="spellStart"/>
      <w:r w:rsidRPr="0087123F">
        <w:rPr>
          <w:lang w:val="sk-SK"/>
        </w:rPr>
        <w:t>Aristofanes</w:t>
      </w:r>
      <w:proofErr w:type="spellEnd"/>
      <w:r w:rsidRPr="0087123F">
        <w:rPr>
          <w:lang w:val="sk-SK"/>
        </w:rPr>
        <w:t xml:space="preserve"> – </w:t>
      </w:r>
      <w:proofErr w:type="spellStart"/>
      <w:r w:rsidRPr="0087123F">
        <w:rPr>
          <w:lang w:val="sk-SK"/>
        </w:rPr>
        <w:t>Lysistrata</w:t>
      </w:r>
      <w:proofErr w:type="spellEnd"/>
      <w:r w:rsidRPr="0087123F">
        <w:rPr>
          <w:lang w:val="sk-SK"/>
        </w:rPr>
        <w:t xml:space="preserve"> - je protivojnová komédia, hlavnými hrdinkami sú ženy, ktoré sa rozhodli ukončiť vojnu sexuálnym štrajkom. </w:t>
      </w:r>
    </w:p>
    <w:p w14:paraId="15EC2686" w14:textId="39947AB1" w:rsidR="0087123F" w:rsidRPr="00C42D9F" w:rsidRDefault="0087123F" w:rsidP="00C42D9F">
      <w:pPr>
        <w:pStyle w:val="Odsekzoznamu"/>
        <w:numPr>
          <w:ilvl w:val="2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 xml:space="preserve">Tragédie: </w:t>
      </w:r>
    </w:p>
    <w:p w14:paraId="1F8E9FC0" w14:textId="77777777" w:rsidR="0087123F" w:rsidRPr="0087123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proofErr w:type="spellStart"/>
      <w:r w:rsidRPr="0087123F">
        <w:rPr>
          <w:lang w:val="sk-SK"/>
        </w:rPr>
        <w:t>Sofokles</w:t>
      </w:r>
      <w:proofErr w:type="spellEnd"/>
      <w:r w:rsidRPr="0087123F">
        <w:rPr>
          <w:lang w:val="sk-SK"/>
        </w:rPr>
        <w:t xml:space="preserve"> – Antigona - Prvýkrát bola hraná v Aténach v roku 442 pred Kr. Dielo Antigona nadväzuje na udalosti v diele Kráľ Oidipus a Oidipus na Kolóne. </w:t>
      </w:r>
    </w:p>
    <w:p w14:paraId="2A61CF4A" w14:textId="77777777" w:rsidR="00C42D9F" w:rsidRDefault="0087123F" w:rsidP="00C42D9F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Euripides – Medea - Je založená na mýte o </w:t>
      </w:r>
      <w:proofErr w:type="spellStart"/>
      <w:r w:rsidRPr="00C42D9F">
        <w:rPr>
          <w:lang w:val="sk-SK"/>
        </w:rPr>
        <w:t>Iasonovi</w:t>
      </w:r>
      <w:proofErr w:type="spellEnd"/>
      <w:r w:rsidRPr="00C42D9F">
        <w:rPr>
          <w:lang w:val="sk-SK"/>
        </w:rPr>
        <w:t xml:space="preserve"> a Medei a prvýkrát bola hraná v roku 431 pred Kristom ako súčasť trilógie; dve ďalšie hry sa nezachovali. </w:t>
      </w:r>
    </w:p>
    <w:p w14:paraId="54B0EC49" w14:textId="01941E7A" w:rsidR="0087123F" w:rsidRPr="00C42D9F" w:rsidRDefault="0087123F" w:rsidP="00C42D9F">
      <w:pPr>
        <w:pStyle w:val="Odsekzoznamu"/>
        <w:numPr>
          <w:ilvl w:val="4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Dej sa sústreďuje na činy Medey, bývalej princeznej z kráľovstva </w:t>
      </w:r>
      <w:proofErr w:type="spellStart"/>
      <w:r w:rsidRPr="00C42D9F">
        <w:rPr>
          <w:lang w:val="sk-SK"/>
        </w:rPr>
        <w:t>Kolchidy</w:t>
      </w:r>
      <w:proofErr w:type="spellEnd"/>
      <w:r w:rsidRPr="00C42D9F">
        <w:rPr>
          <w:lang w:val="sk-SK"/>
        </w:rPr>
        <w:t xml:space="preserve">, a manželky </w:t>
      </w:r>
      <w:proofErr w:type="spellStart"/>
      <w:r w:rsidRPr="00C42D9F">
        <w:rPr>
          <w:lang w:val="sk-SK"/>
        </w:rPr>
        <w:t>Iasona</w:t>
      </w:r>
      <w:proofErr w:type="spellEnd"/>
      <w:r w:rsidRPr="00C42D9F">
        <w:rPr>
          <w:lang w:val="sk-SK"/>
        </w:rPr>
        <w:t xml:space="preserve">; jej postavenie v gréckom svete je ohrozené, keďže ju </w:t>
      </w:r>
      <w:proofErr w:type="spellStart"/>
      <w:r w:rsidRPr="00C42D9F">
        <w:rPr>
          <w:lang w:val="sk-SK"/>
        </w:rPr>
        <w:t>Jason</w:t>
      </w:r>
      <w:proofErr w:type="spellEnd"/>
      <w:r w:rsidRPr="00C42D9F">
        <w:rPr>
          <w:lang w:val="sk-SK"/>
        </w:rPr>
        <w:t xml:space="preserve"> opúšťa kvôli gréckej princeznej z Korintu. Medea sa pomstí </w:t>
      </w:r>
      <w:proofErr w:type="spellStart"/>
      <w:r w:rsidRPr="00C42D9F">
        <w:rPr>
          <w:lang w:val="sk-SK"/>
        </w:rPr>
        <w:t>Jasonovi</w:t>
      </w:r>
      <w:proofErr w:type="spellEnd"/>
      <w:r w:rsidRPr="00C42D9F">
        <w:rPr>
          <w:lang w:val="sk-SK"/>
        </w:rPr>
        <w:t xml:space="preserve"> tým, že zavraždí jeho novú manželku, ako aj svojich dvoch synov, a potom utečie do Atén, aby začala nový život. </w:t>
      </w:r>
    </w:p>
    <w:p w14:paraId="6BB88B2A" w14:textId="77777777" w:rsidR="0087123F" w:rsidRDefault="0087123F" w:rsidP="00C42D9F">
      <w:pPr>
        <w:spacing w:after="0" w:line="259" w:lineRule="auto"/>
        <w:rPr>
          <w:lang w:val="sk-SK"/>
        </w:rPr>
      </w:pPr>
    </w:p>
    <w:p w14:paraId="1C928ACA" w14:textId="77777777" w:rsidR="00C42D9F" w:rsidRDefault="00C42D9F" w:rsidP="00C42D9F">
      <w:pPr>
        <w:spacing w:after="0" w:line="259" w:lineRule="auto"/>
        <w:rPr>
          <w:lang w:val="sk-SK"/>
        </w:rPr>
      </w:pPr>
    </w:p>
    <w:p w14:paraId="1A191CC4" w14:textId="77777777" w:rsidR="00C42D9F" w:rsidRPr="00C42D9F" w:rsidRDefault="00C42D9F" w:rsidP="00C42D9F">
      <w:pPr>
        <w:pStyle w:val="Odsekzoznamu"/>
        <w:numPr>
          <w:ilvl w:val="0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lastRenderedPageBreak/>
        <w:t xml:space="preserve">Rímska literatúra </w:t>
      </w:r>
    </w:p>
    <w:p w14:paraId="507144D3" w14:textId="77777777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Je mladšou, pokračovanie a rozvinutie gréckeho odkazu.  </w:t>
      </w:r>
    </w:p>
    <w:p w14:paraId="246A2048" w14:textId="39351A00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> </w:t>
      </w:r>
      <w:r w:rsidRPr="00C42D9F">
        <w:rPr>
          <w:b/>
          <w:bCs/>
          <w:lang w:val="sk-SK"/>
        </w:rPr>
        <w:t>Epika</w:t>
      </w:r>
      <w:r w:rsidRPr="00C42D9F">
        <w:rPr>
          <w:b/>
          <w:bCs/>
          <w:lang w:val="sk-SK"/>
        </w:rPr>
        <w:t xml:space="preserve"> -</w:t>
      </w:r>
      <w:r w:rsidRPr="00C42D9F">
        <w:rPr>
          <w:b/>
          <w:bCs/>
          <w:lang w:val="sk-SK"/>
        </w:rPr>
        <w:t xml:space="preserve"> Eposy: </w:t>
      </w:r>
    </w:p>
    <w:p w14:paraId="16652487" w14:textId="77777777" w:rsid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42D9F">
        <w:rPr>
          <w:lang w:val="sk-SK"/>
        </w:rPr>
        <w:t>Vergilius</w:t>
      </w:r>
      <w:proofErr w:type="spellEnd"/>
      <w:r w:rsidRPr="00C42D9F">
        <w:rPr>
          <w:lang w:val="sk-SK"/>
        </w:rPr>
        <w:t xml:space="preserve"> -  </w:t>
      </w:r>
      <w:proofErr w:type="spellStart"/>
      <w:r w:rsidRPr="00C42D9F">
        <w:rPr>
          <w:lang w:val="sk-SK"/>
        </w:rPr>
        <w:t>Aeneis</w:t>
      </w:r>
      <w:proofErr w:type="spellEnd"/>
      <w:r w:rsidRPr="00C42D9F">
        <w:rPr>
          <w:lang w:val="sk-SK"/>
        </w:rPr>
        <w:t xml:space="preserve"> (= Eneida) -  je báseň napísaná medzi rokmi 29 a 19 pred Kr. Je to najznámejšia epická báseň rímskej literatúry. Je napísaná v 12 spevoch a je to vlastenecký epos oslavujúci jednak starobylosť rímskeho národa a jednak panujúceho cisára Augusta. </w:t>
      </w:r>
    </w:p>
    <w:p w14:paraId="589E6F0E" w14:textId="798A9802" w:rsidR="00C42D9F" w:rsidRPr="00C42D9F" w:rsidRDefault="00C42D9F" w:rsidP="00C42D9F">
      <w:pPr>
        <w:spacing w:after="0" w:line="259" w:lineRule="auto"/>
        <w:rPr>
          <w:lang w:val="sk-SK"/>
        </w:rPr>
      </w:pPr>
    </w:p>
    <w:p w14:paraId="413715A0" w14:textId="3EBEDAA6" w:rsidR="00C42D9F" w:rsidRPr="00C42D9F" w:rsidRDefault="00C42D9F" w:rsidP="00C42D9F">
      <w:pPr>
        <w:pStyle w:val="Odsekzoznamu"/>
        <w:numPr>
          <w:ilvl w:val="1"/>
          <w:numId w:val="7"/>
        </w:numPr>
        <w:spacing w:after="0" w:line="259" w:lineRule="auto"/>
        <w:rPr>
          <w:b/>
          <w:bCs/>
          <w:lang w:val="sk-SK"/>
        </w:rPr>
      </w:pPr>
      <w:r w:rsidRPr="00C42D9F">
        <w:rPr>
          <w:b/>
          <w:bCs/>
          <w:lang w:val="sk-SK"/>
        </w:rPr>
        <w:t> </w:t>
      </w:r>
      <w:r w:rsidRPr="00C42D9F">
        <w:rPr>
          <w:b/>
          <w:bCs/>
          <w:lang w:val="sk-SK"/>
        </w:rPr>
        <w:t>Lyrika</w:t>
      </w:r>
      <w:r w:rsidRPr="00C42D9F">
        <w:rPr>
          <w:b/>
          <w:bCs/>
          <w:lang w:val="sk-SK"/>
        </w:rPr>
        <w:t xml:space="preserve"> -</w:t>
      </w:r>
      <w:r w:rsidRPr="00C42D9F">
        <w:rPr>
          <w:b/>
          <w:bCs/>
          <w:lang w:val="sk-SK"/>
        </w:rPr>
        <w:t xml:space="preserve"> Poézia:  </w:t>
      </w:r>
    </w:p>
    <w:p w14:paraId="79457902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42D9F">
        <w:rPr>
          <w:lang w:val="sk-SK"/>
        </w:rPr>
        <w:t>Vergilius</w:t>
      </w:r>
      <w:proofErr w:type="spellEnd"/>
      <w:r w:rsidRPr="00C42D9F">
        <w:rPr>
          <w:lang w:val="sk-SK"/>
        </w:rPr>
        <w:t xml:space="preserve"> - </w:t>
      </w:r>
      <w:proofErr w:type="spellStart"/>
      <w:r w:rsidRPr="00C42D9F">
        <w:rPr>
          <w:lang w:val="sk-SK"/>
        </w:rPr>
        <w:t>Bucolica</w:t>
      </w:r>
      <w:proofErr w:type="spellEnd"/>
      <w:r w:rsidRPr="00C42D9F">
        <w:rPr>
          <w:lang w:val="sk-SK"/>
        </w:rPr>
        <w:t xml:space="preserve"> - pastiersky idyly (selanky - poézia, ktorá oslavuje voľný život pastierov a spätosť človeka s prírodou)  </w:t>
      </w:r>
    </w:p>
    <w:p w14:paraId="7940326A" w14:textId="77777777" w:rsidR="00C42D9F" w:rsidRPr="00C42D9F" w:rsidRDefault="00C42D9F" w:rsidP="001D6610">
      <w:pPr>
        <w:pStyle w:val="Odsekzoznamu"/>
        <w:numPr>
          <w:ilvl w:val="3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Vergílius napísal spolu tri básnické skladby: </w:t>
      </w:r>
      <w:proofErr w:type="spellStart"/>
      <w:r w:rsidRPr="00C42D9F">
        <w:rPr>
          <w:lang w:val="sk-SK"/>
        </w:rPr>
        <w:t>Bucolica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Bukoliky</w:t>
      </w:r>
      <w:proofErr w:type="spellEnd"/>
      <w:r w:rsidRPr="00C42D9F">
        <w:rPr>
          <w:lang w:val="sk-SK"/>
        </w:rPr>
        <w:t xml:space="preserve">, piesne s pastierskou tematikou), </w:t>
      </w:r>
      <w:proofErr w:type="spellStart"/>
      <w:r w:rsidRPr="00C42D9F">
        <w:rPr>
          <w:lang w:val="sk-SK"/>
        </w:rPr>
        <w:t>Georgica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Georgiky</w:t>
      </w:r>
      <w:proofErr w:type="spellEnd"/>
      <w:r w:rsidRPr="00C42D9F">
        <w:rPr>
          <w:lang w:val="sk-SK"/>
        </w:rPr>
        <w:t xml:space="preserve">, básne s roľníckou tematikou) a hrdinský epos </w:t>
      </w:r>
      <w:proofErr w:type="spellStart"/>
      <w:r w:rsidRPr="00C42D9F">
        <w:rPr>
          <w:lang w:val="sk-SK"/>
        </w:rPr>
        <w:t>Aineis</w:t>
      </w:r>
      <w:proofErr w:type="spellEnd"/>
      <w:r w:rsidRPr="00C42D9F">
        <w:rPr>
          <w:lang w:val="sk-SK"/>
        </w:rPr>
        <w:t xml:space="preserve"> (</w:t>
      </w:r>
      <w:proofErr w:type="spellStart"/>
      <w:r w:rsidRPr="00C42D9F">
        <w:rPr>
          <w:lang w:val="sk-SK"/>
        </w:rPr>
        <w:t>Enneida</w:t>
      </w:r>
      <w:proofErr w:type="spellEnd"/>
      <w:r w:rsidRPr="00C42D9F">
        <w:rPr>
          <w:lang w:val="sk-SK"/>
        </w:rPr>
        <w:t xml:space="preserve">), ktorý sa stal národným rímskym eposom. </w:t>
      </w:r>
    </w:p>
    <w:p w14:paraId="2EDB13E8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proofErr w:type="spellStart"/>
      <w:r w:rsidRPr="00C42D9F">
        <w:rPr>
          <w:lang w:val="sk-SK"/>
        </w:rPr>
        <w:t>Ovidius</w:t>
      </w:r>
      <w:proofErr w:type="spellEnd"/>
      <w:r w:rsidRPr="00C42D9F">
        <w:rPr>
          <w:lang w:val="sk-SK"/>
        </w:rPr>
        <w:t xml:space="preserve"> - Metamorfózy - (básnické spracovanie gréckych a rímskych mýtov, základom ktorých je premena) </w:t>
      </w:r>
    </w:p>
    <w:p w14:paraId="25976773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Horácius - ľúbostná poézia </w:t>
      </w:r>
    </w:p>
    <w:p w14:paraId="3C687B26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Cicero - rozvíja sa aj rečníctvo  </w:t>
      </w:r>
    </w:p>
    <w:p w14:paraId="0F492884" w14:textId="77777777" w:rsidR="00C42D9F" w:rsidRPr="00C42D9F" w:rsidRDefault="00C42D9F" w:rsidP="00C42D9F">
      <w:pPr>
        <w:pStyle w:val="Odsekzoznamu"/>
        <w:numPr>
          <w:ilvl w:val="2"/>
          <w:numId w:val="7"/>
        </w:numPr>
        <w:spacing w:after="0" w:line="259" w:lineRule="auto"/>
        <w:rPr>
          <w:lang w:val="sk-SK"/>
        </w:rPr>
      </w:pPr>
      <w:r w:rsidRPr="00C42D9F">
        <w:rPr>
          <w:lang w:val="sk-SK"/>
        </w:rPr>
        <w:t xml:space="preserve">Caesar - historiografia  </w:t>
      </w:r>
    </w:p>
    <w:p w14:paraId="71E020B1" w14:textId="01BD9CEF" w:rsidR="00C42D9F" w:rsidRPr="00C42D9F" w:rsidRDefault="00C42D9F" w:rsidP="00C42D9F">
      <w:pPr>
        <w:spacing w:after="0" w:line="259" w:lineRule="auto"/>
        <w:rPr>
          <w:lang w:val="sk-SK"/>
        </w:rPr>
      </w:pPr>
    </w:p>
    <w:sectPr w:rsidR="00C42D9F" w:rsidRPr="00C42D9F" w:rsidSect="007D2B4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6F688" w14:textId="77777777" w:rsidR="00A52A00" w:rsidRDefault="00A52A00" w:rsidP="00C42D9F">
      <w:pPr>
        <w:spacing w:after="0" w:line="240" w:lineRule="auto"/>
      </w:pPr>
      <w:r>
        <w:separator/>
      </w:r>
    </w:p>
  </w:endnote>
  <w:endnote w:type="continuationSeparator" w:id="0">
    <w:p w14:paraId="410E8388" w14:textId="77777777" w:rsidR="00A52A00" w:rsidRDefault="00A52A00" w:rsidP="00C4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763B" w14:textId="77777777" w:rsidR="00A52A00" w:rsidRDefault="00A52A00" w:rsidP="00C42D9F">
      <w:pPr>
        <w:spacing w:after="0" w:line="240" w:lineRule="auto"/>
      </w:pPr>
      <w:r>
        <w:separator/>
      </w:r>
    </w:p>
  </w:footnote>
  <w:footnote w:type="continuationSeparator" w:id="0">
    <w:p w14:paraId="153995F7" w14:textId="77777777" w:rsidR="00A52A00" w:rsidRDefault="00A52A00" w:rsidP="00C4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F39"/>
    <w:multiLevelType w:val="hybridMultilevel"/>
    <w:tmpl w:val="E88E4C22"/>
    <w:lvl w:ilvl="0" w:tplc="4A980948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342E9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9736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61D68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78672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643A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321374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05980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E0060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E5605B"/>
    <w:multiLevelType w:val="hybridMultilevel"/>
    <w:tmpl w:val="9E06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D0A61"/>
    <w:multiLevelType w:val="hybridMultilevel"/>
    <w:tmpl w:val="F1FA8C8C"/>
    <w:lvl w:ilvl="0" w:tplc="C5501C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26586"/>
    <w:multiLevelType w:val="hybridMultilevel"/>
    <w:tmpl w:val="99025F86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E9A06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2E9B5E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D2A9A0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78C7AA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4D25E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E18E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4A03F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FA99F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B1414"/>
    <w:multiLevelType w:val="hybridMultilevel"/>
    <w:tmpl w:val="CE4C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F79"/>
    <w:multiLevelType w:val="hybridMultilevel"/>
    <w:tmpl w:val="F27E8662"/>
    <w:lvl w:ilvl="0" w:tplc="25964534">
      <w:start w:val="1"/>
      <w:numFmt w:val="bullet"/>
      <w:lvlText w:val="-"/>
      <w:lvlJc w:val="left"/>
      <w:pPr>
        <w:ind w:left="811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5A6D"/>
    <w:multiLevelType w:val="hybridMultilevel"/>
    <w:tmpl w:val="57F60D9E"/>
    <w:lvl w:ilvl="0" w:tplc="1A84C2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725FA"/>
    <w:multiLevelType w:val="hybridMultilevel"/>
    <w:tmpl w:val="20000764"/>
    <w:lvl w:ilvl="0" w:tplc="A7561F6E">
      <w:start w:val="3"/>
      <w:numFmt w:val="bullet"/>
      <w:lvlText w:val="-"/>
      <w:lvlJc w:val="left"/>
      <w:pPr>
        <w:ind w:left="36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 w16cid:durableId="994181825">
    <w:abstractNumId w:val="3"/>
  </w:num>
  <w:num w:numId="2" w16cid:durableId="1883321719">
    <w:abstractNumId w:val="0"/>
  </w:num>
  <w:num w:numId="3" w16cid:durableId="1930432092">
    <w:abstractNumId w:val="1"/>
  </w:num>
  <w:num w:numId="4" w16cid:durableId="1011562787">
    <w:abstractNumId w:val="4"/>
  </w:num>
  <w:num w:numId="5" w16cid:durableId="1233001829">
    <w:abstractNumId w:val="2"/>
  </w:num>
  <w:num w:numId="6" w16cid:durableId="1230119769">
    <w:abstractNumId w:val="7"/>
  </w:num>
  <w:num w:numId="7" w16cid:durableId="2052024473">
    <w:abstractNumId w:val="6"/>
  </w:num>
  <w:num w:numId="8" w16cid:durableId="43413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D2"/>
    <w:rsid w:val="001D6610"/>
    <w:rsid w:val="006350D2"/>
    <w:rsid w:val="0074496B"/>
    <w:rsid w:val="007D2B47"/>
    <w:rsid w:val="0087123F"/>
    <w:rsid w:val="00A52A00"/>
    <w:rsid w:val="00BF6C8B"/>
    <w:rsid w:val="00C42D9F"/>
    <w:rsid w:val="00C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DEAA"/>
  <w15:docId w15:val="{6C124454-1409-40AD-A6B6-6E984D0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8" w:lineRule="auto"/>
      <w:ind w:left="8" w:hanging="8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7D2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7D2B47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C4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2D9F"/>
    <w:rPr>
      <w:rFonts w:ascii="Calibri" w:eastAsia="Calibri" w:hAnsi="Calibri" w:cs="Calibri"/>
      <w:color w:val="000000"/>
    </w:rPr>
  </w:style>
  <w:style w:type="paragraph" w:styleId="Pta">
    <w:name w:val="footer"/>
    <w:basedOn w:val="Normlny"/>
    <w:link w:val="PtaChar"/>
    <w:uiPriority w:val="99"/>
    <w:unhideWhenUsed/>
    <w:rsid w:val="00C4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2D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cp:lastModifiedBy>Tomas Varga</cp:lastModifiedBy>
  <cp:revision>8</cp:revision>
  <cp:lastPrinted>2023-10-08T17:42:00Z</cp:lastPrinted>
  <dcterms:created xsi:type="dcterms:W3CDTF">2023-10-08T17:34:00Z</dcterms:created>
  <dcterms:modified xsi:type="dcterms:W3CDTF">2023-10-16T15:46:00Z</dcterms:modified>
</cp:coreProperties>
</file>