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481" w:rsidRDefault="00BA54C9" w:rsidP="0011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Veľkonočné </w:t>
      </w:r>
      <w:r w:rsidR="00110481">
        <w:rPr>
          <w:rFonts w:ascii="Times New Roman" w:hAnsi="Times New Roman" w:cs="Times New Roman"/>
          <w:sz w:val="28"/>
          <w:szCs w:val="28"/>
        </w:rPr>
        <w:t>tradície</w:t>
      </w:r>
    </w:p>
    <w:p w:rsidR="00EC2DAE" w:rsidRDefault="00EC2DAE" w:rsidP="00110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Slovensko</w:t>
      </w:r>
    </w:p>
    <w:p w:rsidR="00110481" w:rsidRDefault="00110481" w:rsidP="00110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Majú poväčšine náboženský či symbolický význam a dodržiavajú sa u nás oddávna</w:t>
      </w:r>
      <w:r w:rsidRPr="00110481">
        <w:rPr>
          <w:rFonts w:ascii="Times New Roman" w:hAnsi="Times New Roman" w:cs="Times New Roman"/>
          <w:sz w:val="24"/>
          <w:szCs w:val="24"/>
        </w:rPr>
        <w:t xml:space="preserve">. </w:t>
      </w:r>
      <w:r w:rsidRPr="00110481">
        <w:rPr>
          <w:rFonts w:ascii="Times New Roman" w:hAnsi="Times New Roman" w:cs="Times New Roman"/>
          <w:sz w:val="24"/>
          <w:szCs w:val="24"/>
        </w:rPr>
        <w:t>Veľkonočné oslavy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481">
        <w:rPr>
          <w:rFonts w:ascii="Times New Roman" w:hAnsi="Times New Roman" w:cs="Times New Roman"/>
          <w:sz w:val="24"/>
          <w:szCs w:val="24"/>
        </w:rPr>
        <w:t>patria medzi najdôležitejšie kultúrne a spoločenské udalosti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10481">
        <w:rPr>
          <w:rFonts w:ascii="Times New Roman" w:hAnsi="Times New Roman" w:cs="Times New Roman"/>
          <w:sz w:val="24"/>
          <w:szCs w:val="24"/>
        </w:rPr>
        <w:t>ktoré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481">
        <w:rPr>
          <w:rFonts w:ascii="Times New Roman" w:hAnsi="Times New Roman" w:cs="Times New Roman"/>
          <w:sz w:val="24"/>
          <w:szCs w:val="24"/>
        </w:rPr>
        <w:t>predstavujú</w:t>
      </w:r>
      <w:r w:rsidRPr="00110481">
        <w:rPr>
          <w:rStyle w:val="Vrazn"/>
          <w:rFonts w:ascii="Times New Roman" w:hAnsi="Times New Roman" w:cs="Times New Roman"/>
          <w:sz w:val="24"/>
          <w:szCs w:val="24"/>
        </w:rPr>
        <w:t xml:space="preserve"> </w:t>
      </w:r>
      <w:r w:rsidRPr="00110481">
        <w:rPr>
          <w:rStyle w:val="Vrazn"/>
          <w:rFonts w:ascii="Times New Roman" w:hAnsi="Times New Roman" w:cs="Times New Roman"/>
          <w:b w:val="0"/>
          <w:bCs w:val="0"/>
          <w:sz w:val="24"/>
          <w:szCs w:val="24"/>
        </w:rPr>
        <w:t>oslavu jarných dní</w:t>
      </w:r>
      <w:r>
        <w:rPr>
          <w:rStyle w:val="Vrazn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00110481">
        <w:rPr>
          <w:rFonts w:ascii="Times New Roman" w:hAnsi="Times New Roman" w:cs="Times New Roman"/>
          <w:sz w:val="24"/>
          <w:szCs w:val="24"/>
        </w:rPr>
        <w:t>prebúdzajúcej sa prírody a nového života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78FC" w:rsidRPr="00EC2DAE" w:rsidRDefault="007C78FC" w:rsidP="001104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DAE">
        <w:rPr>
          <w:rFonts w:ascii="Times New Roman" w:hAnsi="Times New Roman" w:cs="Times New Roman"/>
          <w:b/>
          <w:bCs/>
          <w:sz w:val="24"/>
          <w:szCs w:val="24"/>
        </w:rPr>
        <w:t xml:space="preserve">Zelený štvrtok: </w:t>
      </w:r>
    </w:p>
    <w:p w:rsidR="007C78FC" w:rsidRDefault="007C78FC" w:rsidP="007C78F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Jedávajú sa pokrmy zo zelených listov špenátu, mladej žihľavy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šťavela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(napr. polievky, prívarky...</w:t>
      </w:r>
    </w:p>
    <w:p w:rsidR="00110481" w:rsidRDefault="007C78FC" w:rsidP="001104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večeru sa jedávali husté zeleninové polievky, aby sa vydržal piatkový pôst</w:t>
      </w:r>
    </w:p>
    <w:p w:rsidR="007C78FC" w:rsidRPr="00EC2DAE" w:rsidRDefault="007C78FC" w:rsidP="007C78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DAE">
        <w:rPr>
          <w:rFonts w:ascii="Times New Roman" w:hAnsi="Times New Roman" w:cs="Times New Roman"/>
          <w:b/>
          <w:bCs/>
          <w:sz w:val="24"/>
          <w:szCs w:val="24"/>
        </w:rPr>
        <w:t>Veľký piatok:</w:t>
      </w:r>
    </w:p>
    <w:p w:rsidR="007C78FC" w:rsidRDefault="007C78FC" w:rsidP="007C78F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Deň umučenia a smrti Ježiša Krista</w:t>
      </w:r>
    </w:p>
    <w:p w:rsidR="007C78FC" w:rsidRPr="007C78FC" w:rsidRDefault="007C78FC" w:rsidP="007C78F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>Jedlo sa striedmo, zvyčajne kyslé ryby, kaše, mliečne polievky, mrvance v mlieku, rezance 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>makom</w:t>
      </w:r>
    </w:p>
    <w:p w:rsidR="007C78FC" w:rsidRPr="007C78FC" w:rsidRDefault="007C78FC" w:rsidP="007C78F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78FC">
        <w:rPr>
          <w:rFonts w:ascii="Times New Roman" w:hAnsi="Times New Roman" w:cs="Times New Roman"/>
          <w:sz w:val="24"/>
          <w:szCs w:val="24"/>
        </w:rPr>
        <w:t>V ľudových poverách sa spája s magickými silami</w:t>
      </w:r>
    </w:p>
    <w:p w:rsidR="007C78FC" w:rsidRPr="007C78FC" w:rsidRDefault="007C78FC" w:rsidP="007C78F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78FC">
        <w:rPr>
          <w:rFonts w:ascii="Times New Roman" w:hAnsi="Times New Roman" w:cs="Times New Roman"/>
          <w:sz w:val="24"/>
          <w:szCs w:val="24"/>
        </w:rPr>
        <w:t>nemalo sa nič požičiavať, lebo požičaná vec by mohla byť začarovaná</w:t>
      </w:r>
    </w:p>
    <w:p w:rsidR="007C78FC" w:rsidRPr="007C78FC" w:rsidRDefault="007C78FC" w:rsidP="007C78F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78FC">
        <w:rPr>
          <w:rFonts w:ascii="Times New Roman" w:hAnsi="Times New Roman" w:cs="Times New Roman"/>
          <w:sz w:val="24"/>
          <w:szCs w:val="24"/>
        </w:rPr>
        <w:t>nesmelo sa manipulovať so zemou (ryť, kopať) ani prať bielizeň, lebo by bola namočená Kristovou krvou</w:t>
      </w:r>
    </w:p>
    <w:p w:rsidR="007C78FC" w:rsidRDefault="007C78FC" w:rsidP="007C78F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2D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Biela sobota </w:t>
      </w:r>
      <w:r w:rsidRPr="0011048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– veľkonočn</w:t>
      </w:r>
      <w:r w:rsidRPr="00EC2D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á</w:t>
      </w:r>
      <w:r w:rsidRPr="0011048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vigíli</w:t>
      </w:r>
      <w:r w:rsidRPr="00EC2D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7C78FC">
        <w:rPr>
          <w:rFonts w:ascii="Times New Roman" w:hAnsi="Times New Roman" w:cs="Times New Roman"/>
          <w:sz w:val="24"/>
          <w:szCs w:val="24"/>
        </w:rPr>
        <w:t>bohoslužba na Veľkú noc pripomínajúca Kristovo zmŕtvychvstanie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):</w:t>
      </w:r>
    </w:p>
    <w:p w:rsidR="007C78FC" w:rsidRPr="007C78FC" w:rsidRDefault="007C78FC" w:rsidP="007C78F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78FC">
        <w:rPr>
          <w:rFonts w:ascii="Times New Roman" w:hAnsi="Times New Roman" w:cs="Times New Roman"/>
          <w:sz w:val="24"/>
          <w:szCs w:val="24"/>
        </w:rPr>
        <w:t>Názov môže pochádzať aj zo zvykov veľkého upratovania a bielenia, ktoré sa konali v tento deň</w:t>
      </w:r>
    </w:p>
    <w:p w:rsidR="007C78FC" w:rsidRPr="007C78FC" w:rsidRDefault="007C78FC" w:rsidP="007C78F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Dodržiava sa pôst</w:t>
      </w:r>
    </w:p>
    <w:p w:rsidR="007C78FC" w:rsidRPr="007C78FC" w:rsidRDefault="007C78FC" w:rsidP="007C78F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Chyst</w:t>
      </w:r>
      <w:r w:rsidR="004D4171">
        <w:rPr>
          <w:rFonts w:ascii="Times New Roman" w:hAnsi="Times New Roman" w:cs="Times New Roman"/>
          <w:sz w:val="24"/>
          <w:szCs w:val="24"/>
        </w:rPr>
        <w:t>ajú</w:t>
      </w:r>
      <w:r>
        <w:rPr>
          <w:rFonts w:ascii="Times New Roman" w:hAnsi="Times New Roman" w:cs="Times New Roman"/>
          <w:sz w:val="24"/>
          <w:szCs w:val="24"/>
        </w:rPr>
        <w:t xml:space="preserve"> sa tradičné veľkonočné pokrmy na sviatky</w:t>
      </w:r>
    </w:p>
    <w:p w:rsidR="004D4171" w:rsidRDefault="004D4171" w:rsidP="00110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Tieto jedlá boli využívané aj ako symboly: napr.</w:t>
      </w:r>
      <w:r w:rsidR="00110481"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šunky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symbolizovala</w:t>
      </w:r>
      <w:r w:rsidR="00110481"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telo Ježiša Krista, vajíč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</w:t>
      </w:r>
      <w:r w:rsidR="00110481"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zas </w:t>
      </w:r>
      <w:r w:rsidR="00110481"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>plodnos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ť a nový život, k</w:t>
      </w:r>
      <w:r w:rsidR="00110481"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lobásy </w:t>
      </w:r>
      <w:r w:rsidR="00110481"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symbolizovali korbáč, ktorým bičovali Ježiša, chren bol symbolickou pripomienkou umučenia Baránka Božieho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t</w:t>
      </w:r>
      <w:r w:rsidR="00110481"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>radičný biely koláč s výzdobou z cesta a vrkočom po obvode s malými guľkami bol symbolom tŕňovej koruny a</w:t>
      </w:r>
      <w:r w:rsidR="00B6392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110481"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>klincov</w:t>
      </w:r>
      <w:r w:rsidR="00B6392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č</w:t>
      </w:r>
      <w:r w:rsidR="00110481" w:rsidRPr="00110481">
        <w:rPr>
          <w:rFonts w:ascii="Times New Roman" w:eastAsia="Times New Roman" w:hAnsi="Times New Roman" w:cs="Times New Roman"/>
          <w:sz w:val="24"/>
          <w:szCs w:val="24"/>
          <w:lang w:eastAsia="sk-SK"/>
        </w:rPr>
        <w:t>ervené víno symbolizovalo krv Ježiša Krista.</w:t>
      </w:r>
    </w:p>
    <w:p w:rsidR="004D4171" w:rsidRPr="00EC2DAE" w:rsidRDefault="004D4171" w:rsidP="00110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EC2D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Veľkonočná nedeľa:</w:t>
      </w:r>
    </w:p>
    <w:p w:rsidR="004D4171" w:rsidRPr="004D4171" w:rsidRDefault="004D4171" w:rsidP="004D4171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4D4171">
        <w:rPr>
          <w:rFonts w:ascii="Times New Roman" w:hAnsi="Times New Roman" w:cs="Times New Roman"/>
          <w:sz w:val="24"/>
          <w:szCs w:val="24"/>
        </w:rPr>
        <w:t>V nedeľu je najväčšia slávnosť kresťanského cirkevného roku, pri ktorej sa oslavuje Kristovo vzkriesenie</w:t>
      </w:r>
    </w:p>
    <w:p w:rsidR="004D4171" w:rsidRPr="004D4171" w:rsidRDefault="004D4171" w:rsidP="004D4171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4D4171">
        <w:rPr>
          <w:rFonts w:ascii="Times New Roman" w:hAnsi="Times New Roman" w:cs="Times New Roman"/>
          <w:sz w:val="24"/>
          <w:szCs w:val="24"/>
        </w:rPr>
        <w:t>Cirkev rozhodla, že to bude vždy prvá nedeľa po prvom jarnom splne. Preto je tiež každý rok Veľká noc inokedy</w:t>
      </w:r>
    </w:p>
    <w:p w:rsidR="004D4171" w:rsidRPr="004D4171" w:rsidRDefault="004D4171" w:rsidP="004D4171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4D4171">
        <w:rPr>
          <w:rFonts w:ascii="Times New Roman" w:hAnsi="Times New Roman" w:cs="Times New Roman"/>
          <w:sz w:val="24"/>
          <w:szCs w:val="24"/>
        </w:rPr>
        <w:t xml:space="preserve">V tento deň sa všetci ponáhľali do kostola, kde sa svätili veľkonočné pokrmy (baránok, </w:t>
      </w:r>
      <w:proofErr w:type="spellStart"/>
      <w:r w:rsidRPr="004D4171">
        <w:rPr>
          <w:rFonts w:ascii="Times New Roman" w:hAnsi="Times New Roman" w:cs="Times New Roman"/>
          <w:sz w:val="24"/>
          <w:szCs w:val="24"/>
        </w:rPr>
        <w:t>mazance</w:t>
      </w:r>
      <w:proofErr w:type="spellEnd"/>
      <w:r w:rsidRPr="004D4171">
        <w:rPr>
          <w:rFonts w:ascii="Times New Roman" w:hAnsi="Times New Roman" w:cs="Times New Roman"/>
          <w:sz w:val="24"/>
          <w:szCs w:val="24"/>
        </w:rPr>
        <w:t>, vajcia, víno)</w:t>
      </w:r>
    </w:p>
    <w:p w:rsidR="004D4171" w:rsidRPr="00EC2DAE" w:rsidRDefault="00EC2DAE" w:rsidP="00EC2DA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2DAE">
        <w:rPr>
          <w:rFonts w:ascii="Times New Roman" w:hAnsi="Times New Roman" w:cs="Times New Roman"/>
          <w:b/>
          <w:bCs/>
          <w:sz w:val="24"/>
          <w:szCs w:val="24"/>
        </w:rPr>
        <w:t>Veľkonočný</w:t>
      </w:r>
      <w:r w:rsidRPr="00EC2DAE">
        <w:rPr>
          <w:rFonts w:ascii="Times New Roman" w:hAnsi="Times New Roman" w:cs="Times New Roman"/>
          <w:b/>
          <w:bCs/>
          <w:sz w:val="24"/>
          <w:szCs w:val="24"/>
        </w:rPr>
        <w:t>/Červený</w:t>
      </w:r>
      <w:r w:rsidRPr="00EC2DAE">
        <w:rPr>
          <w:rFonts w:ascii="Times New Roman" w:hAnsi="Times New Roman" w:cs="Times New Roman"/>
          <w:b/>
          <w:bCs/>
          <w:sz w:val="24"/>
          <w:szCs w:val="24"/>
        </w:rPr>
        <w:t xml:space="preserve"> pondelok</w:t>
      </w:r>
      <w:r w:rsidRPr="00EC2D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C2DAE" w:rsidRPr="00EC2DAE" w:rsidRDefault="00EC2DAE" w:rsidP="00EC2DA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EC2DAE">
        <w:rPr>
          <w:rFonts w:ascii="Times New Roman" w:hAnsi="Times New Roman" w:cs="Times New Roman"/>
          <w:sz w:val="24"/>
          <w:szCs w:val="24"/>
        </w:rPr>
        <w:t>Bolo zvykom, že po významných sviatkoch sa deň nepracovalo</w:t>
      </w:r>
    </w:p>
    <w:p w:rsidR="00EC2DAE" w:rsidRPr="00EC2DAE" w:rsidRDefault="00EC2DAE" w:rsidP="00EC2DA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EC2DAE">
        <w:rPr>
          <w:rFonts w:ascii="Times New Roman" w:hAnsi="Times New Roman" w:cs="Times New Roman"/>
          <w:sz w:val="24"/>
          <w:szCs w:val="24"/>
        </w:rPr>
        <w:t>Preto je aj dnes Veľkonočný pondelok dňom pracovného pokoja, hoci sa cirkevné sviatky končia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C2DAE">
        <w:rPr>
          <w:rFonts w:ascii="Times New Roman" w:hAnsi="Times New Roman" w:cs="Times New Roman"/>
          <w:sz w:val="24"/>
          <w:szCs w:val="24"/>
        </w:rPr>
        <w:t>nedeľu</w:t>
      </w:r>
    </w:p>
    <w:p w:rsidR="00EC2DAE" w:rsidRPr="00EC2DAE" w:rsidRDefault="00EC2DAE" w:rsidP="00EC2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EC2D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Maľovanie vajíčok</w:t>
      </w:r>
    </w:p>
    <w:p w:rsidR="00EC2DAE" w:rsidRDefault="00EC2DAE" w:rsidP="00EC2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EC2DAE">
        <w:rPr>
          <w:rFonts w:ascii="Times New Roman" w:eastAsia="Times New Roman" w:hAnsi="Times New Roman" w:cs="Times New Roman"/>
          <w:sz w:val="24"/>
          <w:szCs w:val="24"/>
          <w:lang w:eastAsia="sk-SK"/>
        </w:rPr>
        <w:t>Dievčence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2DAE">
        <w:rPr>
          <w:rFonts w:ascii="Times New Roman" w:eastAsia="Times New Roman" w:hAnsi="Times New Roman" w:cs="Times New Roman"/>
          <w:sz w:val="24"/>
          <w:szCs w:val="24"/>
          <w:lang w:eastAsia="sk-SK"/>
        </w:rPr>
        <w:t>maľovali vajíčka – kraslice zdobili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2DAE">
        <w:rPr>
          <w:rFonts w:ascii="Times New Roman" w:eastAsia="Times New Roman" w:hAnsi="Times New Roman" w:cs="Times New Roman"/>
          <w:sz w:val="24"/>
          <w:szCs w:val="24"/>
          <w:lang w:eastAsia="sk-SK"/>
        </w:rPr>
        <w:t>najrôznejšími spôsobmi od tých najpoužívanejších, ktoré poznáme dodnes, po tie menej známe.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2D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Pôvodne prevládali vajíčka červenej farby, ktorá znásobovala symboliku plodnosti a života. </w:t>
      </w:r>
    </w:p>
    <w:p w:rsidR="00EC2DAE" w:rsidRDefault="00EC2DAE" w:rsidP="00EC2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EC2DAE">
        <w:rPr>
          <w:rFonts w:ascii="Times New Roman" w:eastAsia="Times New Roman" w:hAnsi="Times New Roman" w:cs="Times New Roman"/>
          <w:sz w:val="24"/>
          <w:szCs w:val="24"/>
          <w:lang w:eastAsia="sk-SK"/>
        </w:rPr>
        <w:t>Často sa varili vo vode s cibuľovými šupinami, kôrou stromov, vo vode so šafranom či koreňmi rastlín.</w:t>
      </w:r>
    </w:p>
    <w:p w:rsidR="00EC2DAE" w:rsidRPr="00EC2DAE" w:rsidRDefault="00EC2DAE" w:rsidP="00EC2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EC2DA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Tradičná oblievačka a šibačka v rôznych oblastiach Slovenska</w:t>
      </w:r>
    </w:p>
    <w:p w:rsidR="00EC2DAE" w:rsidRDefault="00EC2DAE" w:rsidP="00EC2DAE">
      <w:pPr>
        <w:pStyle w:val="paragraph-object"/>
      </w:pPr>
      <w:r>
        <w:t xml:space="preserve">   </w:t>
      </w:r>
      <w:r>
        <w:t xml:space="preserve">Veľkonočný pondelok sa niesol v znamení tradičnej oblievačky a šibačky korbáčmi. </w:t>
      </w:r>
      <w:r w:rsidRPr="00EC2DAE">
        <w:rPr>
          <w:b/>
          <w:bCs/>
        </w:rPr>
        <w:t>V</w:t>
      </w:r>
      <w:r w:rsidRPr="00EC2DAE">
        <w:t xml:space="preserve"> </w:t>
      </w:r>
      <w:r w:rsidRPr="00EC2DAE">
        <w:rPr>
          <w:rStyle w:val="Vrazn"/>
        </w:rPr>
        <w:t>západoslovenských oblastiach</w:t>
      </w:r>
      <w:r w:rsidRPr="00EC2DAE">
        <w:rPr>
          <w:rStyle w:val="Vrazn"/>
          <w:b w:val="0"/>
          <w:bCs w:val="0"/>
        </w:rPr>
        <w:t xml:space="preserve"> švihali dievčence pletenými, zdobenými</w:t>
      </w:r>
      <w:r>
        <w:rPr>
          <w:rStyle w:val="Vrazn"/>
          <w:b w:val="0"/>
          <w:bCs w:val="0"/>
        </w:rPr>
        <w:t xml:space="preserve"> </w:t>
      </w:r>
      <w:r w:rsidRPr="00EC2DAE">
        <w:rPr>
          <w:rStyle w:val="Vrazn"/>
          <w:b w:val="0"/>
          <w:bCs w:val="0"/>
        </w:rPr>
        <w:t>korbáčmi</w:t>
      </w:r>
      <w:r>
        <w:t xml:space="preserve"> – mládenci sa snažili upliesť čo </w:t>
      </w:r>
      <w:r>
        <w:lastRenderedPageBreak/>
        <w:t>najkrajšie</w:t>
      </w:r>
      <w:r>
        <w:t xml:space="preserve">. </w:t>
      </w:r>
      <w:r>
        <w:t xml:space="preserve">Pri šibaní sa hovorili rôzne rýmovačky, riekanky, čo sa </w:t>
      </w:r>
      <w:r w:rsidRPr="00EC2DAE">
        <w:t>traduje až dodnes</w:t>
      </w:r>
      <w:r>
        <w:t>.</w:t>
      </w:r>
    </w:p>
    <w:p w:rsidR="00EC2DAE" w:rsidRDefault="00EC2DAE" w:rsidP="00EC2DAE">
      <w:pPr>
        <w:pStyle w:val="paragraph-object"/>
      </w:pPr>
      <w:r>
        <w:t xml:space="preserve">   </w:t>
      </w:r>
      <w:r>
        <w:t xml:space="preserve">Pôvodne sa korbáče na </w:t>
      </w:r>
      <w:r>
        <w:rPr>
          <w:rStyle w:val="Vrazn"/>
        </w:rPr>
        <w:t>strednom a východnom Slovensku</w:t>
      </w:r>
      <w:r>
        <w:t xml:space="preserve"> nepoužívali. Miesto nich sa nosili </w:t>
      </w:r>
      <w:r w:rsidRPr="00EC2DAE">
        <w:rPr>
          <w:rStyle w:val="Vrazn"/>
          <w:b w:val="0"/>
          <w:bCs w:val="0"/>
        </w:rPr>
        <w:t>vedrá vody – alebo nenosili, veď stačilo sviatočne oblečené dievčence vykúpať v potoku</w:t>
      </w:r>
      <w:r>
        <w:t xml:space="preserve">. Domáci ich po kúpačke pohostili pálenkou, šunkou, koláčmi, vajíčkami. </w:t>
      </w:r>
    </w:p>
    <w:p w:rsidR="00B63923" w:rsidRDefault="00B63923" w:rsidP="00EC2DAE">
      <w:pPr>
        <w:pStyle w:val="paragraph-object"/>
        <w:jc w:val="center"/>
        <w:rPr>
          <w:sz w:val="28"/>
          <w:szCs w:val="28"/>
        </w:rPr>
      </w:pPr>
    </w:p>
    <w:p w:rsidR="00EC2DAE" w:rsidRDefault="00EC2DAE" w:rsidP="00EC2DAE">
      <w:pPr>
        <w:pStyle w:val="paragraph-object"/>
        <w:jc w:val="center"/>
        <w:rPr>
          <w:sz w:val="28"/>
          <w:szCs w:val="28"/>
        </w:rPr>
      </w:pPr>
      <w:r>
        <w:rPr>
          <w:sz w:val="28"/>
          <w:szCs w:val="28"/>
        </w:rPr>
        <w:t>Francúzsko</w:t>
      </w:r>
    </w:p>
    <w:p w:rsidR="00EC2DAE" w:rsidRDefault="00C91EE6" w:rsidP="00EC2DAE">
      <w:pPr>
        <w:pStyle w:val="paragraph-object"/>
      </w:pPr>
      <w:r>
        <w:t xml:space="preserve">   </w:t>
      </w:r>
      <w:r>
        <w:t>Veľkonočné sviatky „po francúzsky“ nemajú veľký náboženský podtext, zväčša sa nesú v znamení vynikajúcej francúzskej kuchyne. Tradičnou veľkonočnou pochúťkou je jahňacina na niekoľko spôsobov, ale nájdeme tu aj množstvo sladkých maškŕt z čokolády a marcipánu.</w:t>
      </w:r>
    </w:p>
    <w:p w:rsidR="00C91EE6" w:rsidRDefault="00C91EE6" w:rsidP="00EC2DAE">
      <w:pPr>
        <w:pStyle w:val="paragraph-object"/>
      </w:pPr>
      <w:r>
        <w:t xml:space="preserve">   </w:t>
      </w:r>
      <w:r>
        <w:t xml:space="preserve">Francúzi sa obdarovávajú drobnými darčekmi a deti hľadajú špeciálne sladkosti ukryté v dome alebo v záhrade. Zaujímavosťou je, že tieto sladkosti tu neschováva zajac, ako jeden so symbolov Veľkej noci v mnohých iných krajinách, ale zvony cestou z Ríma. </w:t>
      </w:r>
    </w:p>
    <w:p w:rsidR="00C91EE6" w:rsidRDefault="00C91EE6" w:rsidP="00EC2DAE">
      <w:pPr>
        <w:pStyle w:val="paragraph-object"/>
      </w:pPr>
      <w:r>
        <w:t>Prečo? Nuž na Veľký piatok v celom Francúzsku nezvonia zvony, pretože podľa tamojšej legendy odleteli do Ríma, kde sa naplnia vajcami a pri spiatočnej ceste ich rozhadzujú do záhrad a domov.</w:t>
      </w:r>
    </w:p>
    <w:p w:rsidR="00C91EE6" w:rsidRDefault="00C91EE6" w:rsidP="00C91EE6">
      <w:pPr>
        <w:pStyle w:val="paragraph-object"/>
        <w:jc w:val="center"/>
      </w:pPr>
    </w:p>
    <w:p w:rsidR="00110481" w:rsidRDefault="00C91EE6" w:rsidP="00C91EE6">
      <w:pPr>
        <w:pStyle w:val="paragraph-object"/>
        <w:jc w:val="center"/>
        <w:rPr>
          <w:sz w:val="28"/>
          <w:szCs w:val="28"/>
        </w:rPr>
      </w:pPr>
      <w:r>
        <w:rPr>
          <w:sz w:val="28"/>
          <w:szCs w:val="28"/>
        </w:rPr>
        <w:t>Nórsko</w:t>
      </w:r>
    </w:p>
    <w:p w:rsidR="00B63923" w:rsidRDefault="00C91EE6" w:rsidP="00B63923">
      <w:pPr>
        <w:pStyle w:val="paragraph-object"/>
        <w:rPr>
          <w:sz w:val="28"/>
          <w:szCs w:val="28"/>
        </w:rPr>
      </w:pPr>
      <w:r>
        <w:t xml:space="preserve">   </w:t>
      </w:r>
      <w:r w:rsidR="00B63923">
        <w:t xml:space="preserve">Nóri majú neobyčajnú tradíciu, ktorá sa volá </w:t>
      </w:r>
      <w:r w:rsidR="00B63923">
        <w:rPr>
          <w:rStyle w:val="Vrazn"/>
        </w:rPr>
        <w:t>„</w:t>
      </w:r>
      <w:proofErr w:type="spellStart"/>
      <w:r w:rsidR="00B63923">
        <w:rPr>
          <w:rStyle w:val="Vrazn"/>
        </w:rPr>
        <w:t>Paaskekrim</w:t>
      </w:r>
      <w:proofErr w:type="spellEnd"/>
      <w:r w:rsidR="00B63923">
        <w:rPr>
          <w:rStyle w:val="Vrazn"/>
        </w:rPr>
        <w:t>“,</w:t>
      </w:r>
      <w:r w:rsidR="00B63923">
        <w:t xml:space="preserve"> čiže Veľkonočný zločin. Okrem maľovania vajíčok riešia obyvatelia vraždy a lúpeže. Tamojšie televízie vysielajú kriminálne a detektívne príbehy a ten istý trend nasleduje aj tlač. Ak práve nehádajú, kto je vrah, radi chodia na prechádzky do prírody.</w:t>
      </w:r>
    </w:p>
    <w:p w:rsidR="00B63923" w:rsidRDefault="00B63923" w:rsidP="00B63923">
      <w:pPr>
        <w:pStyle w:val="paragraph-object"/>
        <w:rPr>
          <w:sz w:val="28"/>
          <w:szCs w:val="28"/>
        </w:rPr>
      </w:pPr>
    </w:p>
    <w:p w:rsidR="00C91EE6" w:rsidRDefault="00C91EE6" w:rsidP="00B63923">
      <w:pPr>
        <w:pStyle w:val="paragraph-objec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Fínsko</w:t>
      </w:r>
    </w:p>
    <w:p w:rsidR="00C91EE6" w:rsidRDefault="00C91EE6" w:rsidP="00C91EE6">
      <w:pPr>
        <w:pStyle w:val="paragraph-object"/>
      </w:pPr>
      <w:r>
        <w:t xml:space="preserve">   </w:t>
      </w:r>
      <w:r>
        <w:t xml:space="preserve">V tejto škandinávskej krajine sa deti na Veľkú noc prezliekajú za roztomilé čarodejnice. S maskami a šálmi okolo hlavy chodia ulicami, recitujú tradičné básničky a prosia o čokoládové vajcia. Nesú pri tom tiež zväzky vŕbových konárov zdobených perím. </w:t>
      </w:r>
    </w:p>
    <w:p w:rsidR="00C91EE6" w:rsidRDefault="00C91EE6" w:rsidP="00C91EE6">
      <w:pPr>
        <w:pStyle w:val="paragraph-object"/>
      </w:pPr>
      <w:r>
        <w:t xml:space="preserve">V niektorých častiach západného </w:t>
      </w:r>
      <w:r w:rsidRPr="00C91EE6">
        <w:t>Fínska</w:t>
      </w:r>
      <w:r>
        <w:t xml:space="preserve"> sa o Veľkonočnú nedeľu zapaľujú veľké oh</w:t>
      </w:r>
      <w:r>
        <w:t>n</w:t>
      </w:r>
      <w:r>
        <w:t>e. Táto severská tradícia vyplýva z presvedčenia, že plamene odháňajú zlých duchov a čarodejnice, ktoré lietajú okolo na metle medzi Veľkým piatkom a Veľkonočnou nedeľou.</w:t>
      </w:r>
    </w:p>
    <w:p w:rsidR="00C91EE6" w:rsidRDefault="00C91EE6" w:rsidP="00C91EE6">
      <w:pPr>
        <w:pStyle w:val="paragraph-object"/>
        <w:jc w:val="center"/>
        <w:rPr>
          <w:sz w:val="28"/>
          <w:szCs w:val="28"/>
        </w:rPr>
      </w:pPr>
      <w:r>
        <w:rPr>
          <w:sz w:val="28"/>
          <w:szCs w:val="28"/>
        </w:rPr>
        <w:t>Sicília</w:t>
      </w:r>
    </w:p>
    <w:p w:rsidR="00C91EE6" w:rsidRDefault="00C91EE6" w:rsidP="00C91EE6">
      <w:pPr>
        <w:pStyle w:val="paragraph-object"/>
      </w:pPr>
      <w:r>
        <w:t xml:space="preserve">   </w:t>
      </w:r>
      <w:r>
        <w:t xml:space="preserve">V sicílskom mestečku </w:t>
      </w:r>
      <w:proofErr w:type="spellStart"/>
      <w:r>
        <w:t>Prizzi</w:t>
      </w:r>
      <w:proofErr w:type="spellEnd"/>
      <w:r>
        <w:t xml:space="preserve"> miestni pochodujú vo veľkých róbach a tváre si zakrývajú pozinkovanými diabolskými maskami. Naobliekaní diabli celý deň naháňajú “duše” po meste a nútia ich, aby im platili za nápoje. Na konci dňa diablov už tradične zaháňajú Panna Mária a</w:t>
      </w:r>
      <w:r>
        <w:t> </w:t>
      </w:r>
      <w:r>
        <w:t>Ježiš</w:t>
      </w:r>
      <w:r>
        <w:t xml:space="preserve"> Kristus</w:t>
      </w:r>
      <w:r>
        <w:t xml:space="preserve"> a namiesto nich posielajú do mestečka anjelov.</w:t>
      </w:r>
    </w:p>
    <w:p w:rsidR="00B63923" w:rsidRDefault="00B63923" w:rsidP="00B63923">
      <w:pPr>
        <w:pStyle w:val="paragraph-object"/>
        <w:jc w:val="center"/>
        <w:rPr>
          <w:sz w:val="28"/>
          <w:szCs w:val="28"/>
        </w:rPr>
      </w:pPr>
      <w:r>
        <w:rPr>
          <w:sz w:val="28"/>
          <w:szCs w:val="28"/>
        </w:rPr>
        <w:t>Írsko</w:t>
      </w:r>
    </w:p>
    <w:p w:rsidR="00B63923" w:rsidRDefault="00B63923" w:rsidP="00B63923">
      <w:pPr>
        <w:pStyle w:val="paragraph-object"/>
      </w:pPr>
      <w:r>
        <w:rPr>
          <w:rStyle w:val="Vrazn"/>
          <w:b w:val="0"/>
          <w:bCs w:val="0"/>
        </w:rPr>
        <w:t xml:space="preserve">   </w:t>
      </w:r>
      <w:r w:rsidRPr="00B63923">
        <w:rPr>
          <w:rStyle w:val="Vrazn"/>
          <w:b w:val="0"/>
          <w:bCs w:val="0"/>
        </w:rPr>
        <w:t>V Írsku je obdobie pred Veľkou nocou obdobím pôstu a modlitieb.</w:t>
      </w:r>
      <w:r w:rsidRPr="00B63923">
        <w:rPr>
          <w:b/>
          <w:bCs/>
        </w:rPr>
        <w:t xml:space="preserve"> </w:t>
      </w:r>
      <w:r>
        <w:t xml:space="preserve">Veľkonočná nedeľa je dňom, kedy Íri vychádzajú do ulíc </w:t>
      </w:r>
      <w:r w:rsidRPr="00B63923">
        <w:rPr>
          <w:rStyle w:val="Vrazn"/>
          <w:b w:val="0"/>
          <w:bCs w:val="0"/>
        </w:rPr>
        <w:t>tancovať</w:t>
      </w:r>
      <w:r>
        <w:t xml:space="preserve">. Tancom súťažia o koláče. Rovnako, ako vo Švédsku, je tu populárne </w:t>
      </w:r>
      <w:r w:rsidRPr="00B63923">
        <w:rPr>
          <w:rStyle w:val="Vrazn"/>
          <w:b w:val="0"/>
          <w:bCs w:val="0"/>
        </w:rPr>
        <w:t>„gúľanie vajíčok“</w:t>
      </w:r>
      <w:r>
        <w:t>. Každý súťažiaci obdrží paličku, alebo lyžičku a má za úlohu čo najrýchlejšie dokotúľať vajíčko k cieľovému bodu.</w:t>
      </w:r>
    </w:p>
    <w:p w:rsidR="00B63923" w:rsidRDefault="00B63923" w:rsidP="00B63923">
      <w:pPr>
        <w:pStyle w:val="paragraph-object"/>
      </w:pPr>
    </w:p>
    <w:p w:rsidR="00B63923" w:rsidRDefault="00B63923" w:rsidP="00B63923">
      <w:pPr>
        <w:pStyle w:val="paragraph-object"/>
      </w:pPr>
    </w:p>
    <w:p w:rsidR="00B63923" w:rsidRDefault="00B63923" w:rsidP="00B63923">
      <w:pPr>
        <w:pStyle w:val="paragraph-object"/>
      </w:pPr>
    </w:p>
    <w:p w:rsidR="00B63923" w:rsidRDefault="00B63923" w:rsidP="00B63923">
      <w:pPr>
        <w:pStyle w:val="paragraph-object"/>
      </w:pPr>
    </w:p>
    <w:p w:rsidR="00B63923" w:rsidRPr="00B63923" w:rsidRDefault="00B63923" w:rsidP="00B63923">
      <w:pPr>
        <w:pStyle w:val="paragraph-object"/>
      </w:pPr>
      <w:r>
        <w:t>autor: Nina Konečná</w:t>
      </w:r>
    </w:p>
    <w:sectPr w:rsidR="00B63923" w:rsidRPr="00B63923" w:rsidSect="00BA54C9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93A"/>
    <w:multiLevelType w:val="hybridMultilevel"/>
    <w:tmpl w:val="A270557A"/>
    <w:lvl w:ilvl="0" w:tplc="97B80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7CB3"/>
    <w:multiLevelType w:val="hybridMultilevel"/>
    <w:tmpl w:val="413635EE"/>
    <w:lvl w:ilvl="0" w:tplc="97B80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BCD"/>
    <w:multiLevelType w:val="hybridMultilevel"/>
    <w:tmpl w:val="A9025E1C"/>
    <w:lvl w:ilvl="0" w:tplc="97B80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80D77"/>
    <w:multiLevelType w:val="hybridMultilevel"/>
    <w:tmpl w:val="FD1A6CDA"/>
    <w:lvl w:ilvl="0" w:tplc="97B80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27A3C"/>
    <w:multiLevelType w:val="hybridMultilevel"/>
    <w:tmpl w:val="22A6A064"/>
    <w:lvl w:ilvl="0" w:tplc="97B80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09332">
    <w:abstractNumId w:val="3"/>
  </w:num>
  <w:num w:numId="2" w16cid:durableId="2050108404">
    <w:abstractNumId w:val="4"/>
  </w:num>
  <w:num w:numId="3" w16cid:durableId="2128423596">
    <w:abstractNumId w:val="1"/>
  </w:num>
  <w:num w:numId="4" w16cid:durableId="1035738880">
    <w:abstractNumId w:val="0"/>
  </w:num>
  <w:num w:numId="5" w16cid:durableId="98443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C9"/>
    <w:rsid w:val="000B1948"/>
    <w:rsid w:val="00110481"/>
    <w:rsid w:val="004D4171"/>
    <w:rsid w:val="007C78FC"/>
    <w:rsid w:val="00B63923"/>
    <w:rsid w:val="00BA54C9"/>
    <w:rsid w:val="00C91EE6"/>
    <w:rsid w:val="00E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2168"/>
  <w15:chartTrackingRefBased/>
  <w15:docId w15:val="{5670FDD0-230F-4CDD-B3ED-87416368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10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10481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110481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11048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paragraph-object">
    <w:name w:val="paragraph-object"/>
    <w:basedOn w:val="Normlny"/>
    <w:rsid w:val="0011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7C78FC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C91E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</cp:revision>
  <dcterms:created xsi:type="dcterms:W3CDTF">2023-03-26T15:31:00Z</dcterms:created>
  <dcterms:modified xsi:type="dcterms:W3CDTF">2023-03-26T16:37:00Z</dcterms:modified>
</cp:coreProperties>
</file>