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C1CA" w14:textId="4241A6B8" w:rsidR="003A5040" w:rsidRPr="00E0338D" w:rsidRDefault="00A3655C" w:rsidP="001F40F2">
      <w:pPr>
        <w:pStyle w:val="Nzov"/>
        <w:jc w:val="center"/>
      </w:pPr>
      <w:r w:rsidRPr="00E0338D">
        <w:t>Vnútorná energia</w:t>
      </w:r>
    </w:p>
    <w:p w14:paraId="65F12465" w14:textId="77777777" w:rsidR="00B63465" w:rsidRPr="00E0338D" w:rsidRDefault="00B63465" w:rsidP="00B63465"/>
    <w:p w14:paraId="6F0E1180" w14:textId="121881CE" w:rsidR="00B63465" w:rsidRPr="00E0338D" w:rsidRDefault="00E0338D" w:rsidP="00B63465">
      <w:pPr>
        <w:pStyle w:val="Odsekzoznamu"/>
        <w:numPr>
          <w:ilvl w:val="0"/>
          <w:numId w:val="1"/>
        </w:numPr>
      </w:pPr>
      <w:r w:rsidRPr="00E0338D">
        <w:t xml:space="preserve">Označujeme ju </w:t>
      </w:r>
      <w:r w:rsidRPr="00E0338D">
        <w:rPr>
          <w:b/>
          <w:bCs/>
        </w:rPr>
        <w:t>U</w:t>
      </w:r>
    </w:p>
    <w:p w14:paraId="00F8ABDE" w14:textId="3A1C7DFD" w:rsidR="00E0338D" w:rsidRPr="00E0338D" w:rsidRDefault="00E0338D" w:rsidP="00B63465">
      <w:pPr>
        <w:pStyle w:val="Odsekzoznamu"/>
        <w:numPr>
          <w:ilvl w:val="0"/>
          <w:numId w:val="1"/>
        </w:numPr>
      </w:pPr>
      <w:r w:rsidRPr="00E0338D">
        <w:t>Jednotkou je [J] – Joule</w:t>
      </w:r>
    </w:p>
    <w:p w14:paraId="66E394A3" w14:textId="50F452DD" w:rsidR="00E0338D" w:rsidRDefault="00E0338D" w:rsidP="00B63465">
      <w:pPr>
        <w:pStyle w:val="Odsekzoznamu"/>
        <w:numPr>
          <w:ilvl w:val="0"/>
          <w:numId w:val="1"/>
        </w:numPr>
      </w:pPr>
      <w:r w:rsidRPr="00E0338D">
        <w:t>Súvisí s vnútornou štr</w:t>
      </w:r>
      <w:r>
        <w:t xml:space="preserve">uktúrou </w:t>
      </w:r>
    </w:p>
    <w:p w14:paraId="6E741A74" w14:textId="7F4A5A53" w:rsidR="00E0338D" w:rsidRDefault="00E0338D" w:rsidP="00B63465">
      <w:pPr>
        <w:pStyle w:val="Odsekzoznamu"/>
        <w:numPr>
          <w:ilvl w:val="0"/>
          <w:numId w:val="1"/>
        </w:numPr>
      </w:pPr>
      <w:r>
        <w:t xml:space="preserve">Súhrn všetkých energií </w:t>
      </w:r>
    </w:p>
    <w:p w14:paraId="367A26D8" w14:textId="77777777" w:rsidR="00E0338D" w:rsidRDefault="00E0338D" w:rsidP="00E0338D"/>
    <w:p w14:paraId="612C8945" w14:textId="33541E27" w:rsidR="00E0338D" w:rsidRDefault="00E0338D" w:rsidP="00E0338D">
      <w:pPr>
        <w:pStyle w:val="Odsekzoznamu"/>
        <w:numPr>
          <w:ilvl w:val="0"/>
          <w:numId w:val="1"/>
        </w:numPr>
      </w:pPr>
      <w:r>
        <w:t xml:space="preserve">U nie je konštantné, mení sa </w:t>
      </w:r>
    </w:p>
    <w:p w14:paraId="12299B03" w14:textId="3ED16AFC" w:rsidR="00E0338D" w:rsidRDefault="00E0338D" w:rsidP="00E0338D">
      <w:pPr>
        <w:pStyle w:val="Odsekzoznamu"/>
        <w:numPr>
          <w:ilvl w:val="0"/>
          <w:numId w:val="1"/>
        </w:numPr>
      </w:pPr>
      <w:r>
        <w:t>Zmena vnútornej energie sa prejavuje pomocou teploty</w:t>
      </w:r>
    </w:p>
    <w:p w14:paraId="016CE24F" w14:textId="53202B34" w:rsidR="00E0338D" w:rsidRPr="00E0338D" w:rsidRDefault="00E0338D" w:rsidP="00E0338D">
      <w:pPr>
        <w:pStyle w:val="Odsekzoznamu"/>
        <w:numPr>
          <w:ilvl w:val="0"/>
          <w:numId w:val="1"/>
        </w:numPr>
      </w:pP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– zmena vnútornej energie nastáva v 2 prípadoch:</w:t>
      </w:r>
    </w:p>
    <w:p w14:paraId="1DC72EAA" w14:textId="752F5112" w:rsidR="00E0338D" w:rsidRPr="00E0338D" w:rsidRDefault="00E0338D" w:rsidP="00E0338D">
      <w:pPr>
        <w:pStyle w:val="Odsekzoznamu"/>
        <w:numPr>
          <w:ilvl w:val="1"/>
          <w:numId w:val="1"/>
        </w:numPr>
      </w:pPr>
      <w:r>
        <w:rPr>
          <w:b/>
          <w:bCs/>
        </w:rPr>
        <w:t> Tepelnou výmenou</w:t>
      </w:r>
    </w:p>
    <w:p w14:paraId="22E0BD7F" w14:textId="43A989DA" w:rsidR="00E0338D" w:rsidRDefault="00E0338D" w:rsidP="00E0338D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Vedením </w:t>
      </w:r>
      <w:r>
        <w:t>– horúci čaj a lyžička</w:t>
      </w:r>
    </w:p>
    <w:p w14:paraId="7E37E0AF" w14:textId="4C2ED4F9" w:rsidR="00E0338D" w:rsidRDefault="00E0338D" w:rsidP="00E0338D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Prúdením </w:t>
      </w:r>
      <w:r>
        <w:t>– radiátor, ventilátor</w:t>
      </w:r>
    </w:p>
    <w:p w14:paraId="7BCAC2D1" w14:textId="0ACEE752" w:rsidR="00E0338D" w:rsidRPr="00E0338D" w:rsidRDefault="00E0338D" w:rsidP="00E0338D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Žiarením </w:t>
      </w:r>
      <w:r>
        <w:t>– Slnko, oheň</w:t>
      </w:r>
    </w:p>
    <w:p w14:paraId="174B970B" w14:textId="100A6D9D" w:rsidR="00E0338D" w:rsidRPr="00E0338D" w:rsidRDefault="00E0338D" w:rsidP="00E0338D">
      <w:pPr>
        <w:pStyle w:val="Odsekzoznamu"/>
        <w:numPr>
          <w:ilvl w:val="1"/>
          <w:numId w:val="1"/>
        </w:numPr>
      </w:pPr>
      <w:r>
        <w:rPr>
          <w:b/>
          <w:bCs/>
        </w:rPr>
        <w:t> Konaním práce</w:t>
      </w:r>
    </w:p>
    <w:p w14:paraId="416EEB14" w14:textId="469E0C9A" w:rsidR="00E0338D" w:rsidRPr="00E0338D" w:rsidRDefault="00E0338D" w:rsidP="00E0338D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∆U=Q+W</m:t>
        </m:r>
      </m:oMath>
    </w:p>
    <w:p w14:paraId="463844DA" w14:textId="6D7A3070" w:rsidR="00E0338D" w:rsidRDefault="00E0338D" w:rsidP="00E0338D">
      <w:pPr>
        <w:pStyle w:val="Odsekzoznamu"/>
        <w:numPr>
          <w:ilvl w:val="2"/>
          <w:numId w:val="1"/>
        </w:numPr>
      </w:pPr>
      <w:r>
        <w:t>Q – teplo, W – práca</w:t>
      </w:r>
    </w:p>
    <w:p w14:paraId="6F78F960" w14:textId="6C56FF85" w:rsidR="00E0338D" w:rsidRDefault="00E0338D" w:rsidP="00E0338D">
      <w:pPr>
        <w:pStyle w:val="Odsekzoznamu"/>
        <w:numPr>
          <w:ilvl w:val="2"/>
          <w:numId w:val="1"/>
        </w:numPr>
      </w:pPr>
      <w:r>
        <w:t>Zmena vnútornej energie = súčtu dodaného tepla a práce vykonanej vonkajšími silami (1. Termodynamický zákon)</w:t>
      </w:r>
    </w:p>
    <w:p w14:paraId="3D4E0FB1" w14:textId="285796A4" w:rsidR="00E0338D" w:rsidRDefault="00E0338D" w:rsidP="00E0338D">
      <w:pPr>
        <w:pStyle w:val="Odsekzoznamu"/>
        <w:numPr>
          <w:ilvl w:val="2"/>
          <w:numId w:val="1"/>
        </w:numPr>
      </w:pPr>
      <w:r>
        <w:t>Prácu môže konať sústava (plyn)</w:t>
      </w:r>
    </w:p>
    <w:p w14:paraId="43022099" w14:textId="553BA55F" w:rsidR="00E0338D" w:rsidRPr="00E0338D" w:rsidRDefault="00E0338D" w:rsidP="00E0338D">
      <w:pPr>
        <w:pStyle w:val="Odsekzoznamu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=-W</m:t>
        </m:r>
      </m:oMath>
    </w:p>
    <w:p w14:paraId="0BE8B632" w14:textId="24EC4C61" w:rsidR="00E0338D" w:rsidRPr="00E0338D" w:rsidRDefault="00E0338D" w:rsidP="00E0338D">
      <w:pPr>
        <w:pStyle w:val="Odsekzoznamu"/>
        <w:numPr>
          <w:ilvl w:val="3"/>
          <w:numId w:val="1"/>
        </w:numPr>
      </w:pPr>
      <w:r>
        <w:rPr>
          <w:rFonts w:eastAsiaTheme="minorEastAsia"/>
          <w:lang w:val="en-US"/>
        </w:rPr>
        <w:t xml:space="preserve">W’ </w:t>
      </w:r>
      <w:r>
        <w:rPr>
          <w:rFonts w:eastAsiaTheme="minorEastAsia"/>
        </w:rPr>
        <w:t>– práca vykonaná plynom</w:t>
      </w:r>
    </w:p>
    <w:p w14:paraId="29F99835" w14:textId="239DEB48" w:rsidR="00E0338D" w:rsidRPr="00691E3B" w:rsidRDefault="00E0338D" w:rsidP="00E0338D">
      <w:pPr>
        <w:pStyle w:val="Odsekzoznamu"/>
        <w:numPr>
          <w:ilvl w:val="3"/>
          <w:numId w:val="1"/>
        </w:numPr>
      </w:pPr>
      <w:r>
        <w:rPr>
          <w:rFonts w:eastAsiaTheme="minorEastAsia"/>
        </w:rPr>
        <w:t>W – práca vykonaná vonkajšími silami</w:t>
      </w:r>
    </w:p>
    <w:p w14:paraId="746B913C" w14:textId="6A58EF6E" w:rsidR="00691E3B" w:rsidRPr="00691E3B" w:rsidRDefault="00691E3B" w:rsidP="00691E3B">
      <w:pPr>
        <w:pStyle w:val="Odsekzoznamu"/>
        <w:numPr>
          <w:ilvl w:val="3"/>
          <w:numId w:val="1"/>
        </w:numPr>
      </w:pPr>
      <m:oMath>
        <m:r>
          <w:rPr>
            <w:rFonts w:ascii="Cambria Math" w:hAnsi="Cambria Math"/>
          </w:rPr>
          <m:t>∆U=Q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'</m:t>
        </m:r>
      </m:oMath>
    </w:p>
    <w:p w14:paraId="059CD5FC" w14:textId="1B87D24D" w:rsidR="00691E3B" w:rsidRPr="00691E3B" w:rsidRDefault="00691E3B" w:rsidP="00691E3B">
      <w:pPr>
        <w:pStyle w:val="Odsekzoznamu"/>
        <w:numPr>
          <w:ilvl w:val="3"/>
          <w:numId w:val="1"/>
        </w:numPr>
      </w:pPr>
      <m:oMath>
        <m:r>
          <w:rPr>
            <w:rFonts w:ascii="Cambria Math" w:hAnsi="Cambria Math"/>
          </w:rPr>
          <m:t>Q=∆U+W'</m:t>
        </m:r>
      </m:oMath>
    </w:p>
    <w:p w14:paraId="1D65FB6D" w14:textId="0493D6C3" w:rsidR="00691E3B" w:rsidRPr="00E0338D" w:rsidRDefault="00691E3B" w:rsidP="00691E3B">
      <w:pPr>
        <w:pStyle w:val="Odsekzoznamu"/>
        <w:numPr>
          <w:ilvl w:val="3"/>
          <w:numId w:val="1"/>
        </w:numPr>
      </w:pPr>
      <w:r>
        <w:rPr>
          <w:rFonts w:eastAsiaTheme="minorEastAsia"/>
        </w:rPr>
        <w:t>Teplo dodané do sústavy sa spotrebuje na zmenu vnútornej energie a prácu vykonanú plynom (tiež 1. Termodynamický zákon)</w:t>
      </w:r>
    </w:p>
    <w:p w14:paraId="21B3F172" w14:textId="77777777" w:rsidR="00691E3B" w:rsidRDefault="00691E3B" w:rsidP="00691E3B"/>
    <w:p w14:paraId="25D8CAC2" w14:textId="128C7243" w:rsidR="00691E3B" w:rsidRDefault="00691E3B" w:rsidP="00691E3B">
      <w:pPr>
        <w:pStyle w:val="Odsekzoznamu"/>
        <w:numPr>
          <w:ilvl w:val="0"/>
          <w:numId w:val="1"/>
        </w:numPr>
      </w:pPr>
      <w:r>
        <w:t>1. Termodynamický zákon tvorí základ termodynamickej stupnice:</w:t>
      </w:r>
    </w:p>
    <w:p w14:paraId="4E82CC9B" w14:textId="23849659" w:rsidR="00691E3B" w:rsidRDefault="00691E3B" w:rsidP="00691E3B">
      <w:pPr>
        <w:pStyle w:val="Odsekzoznamu"/>
        <w:numPr>
          <w:ilvl w:val="1"/>
          <w:numId w:val="1"/>
        </w:numPr>
      </w:pPr>
      <w:r>
        <w:t> Kelvin</w:t>
      </w:r>
    </w:p>
    <w:p w14:paraId="24170E19" w14:textId="031FF2C1" w:rsidR="00691E3B" w:rsidRDefault="00691E3B" w:rsidP="00691E3B">
      <w:pPr>
        <w:pStyle w:val="Odsekzoznamu"/>
        <w:numPr>
          <w:ilvl w:val="2"/>
          <w:numId w:val="1"/>
        </w:numPr>
      </w:pPr>
      <w:r>
        <w:t>0K – Absolútna nula</w:t>
      </w:r>
    </w:p>
    <w:p w14:paraId="3BE676B3" w14:textId="27135667" w:rsidR="00691E3B" w:rsidRDefault="00691E3B" w:rsidP="00691E3B">
      <w:pPr>
        <w:pStyle w:val="Odsekzoznamu"/>
        <w:numPr>
          <w:ilvl w:val="2"/>
          <w:numId w:val="1"/>
        </w:numPr>
      </w:pPr>
      <w:r>
        <w:t>0K = -273,15 °C</w:t>
      </w:r>
    </w:p>
    <w:p w14:paraId="454487A2" w14:textId="3D356103" w:rsidR="00691E3B" w:rsidRPr="00E0338D" w:rsidRDefault="00691E3B" w:rsidP="00691E3B">
      <w:pPr>
        <w:pStyle w:val="Odsekzoznamu"/>
        <w:numPr>
          <w:ilvl w:val="2"/>
          <w:numId w:val="1"/>
        </w:numPr>
      </w:pPr>
      <w:r>
        <w:t>0°C = 273,15 K</w:t>
      </w:r>
    </w:p>
    <w:sectPr w:rsidR="00691E3B" w:rsidRPr="00E0338D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70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C"/>
    <w:rsid w:val="001F40F2"/>
    <w:rsid w:val="003A5040"/>
    <w:rsid w:val="00691E3B"/>
    <w:rsid w:val="00A3655C"/>
    <w:rsid w:val="00B63465"/>
    <w:rsid w:val="00C63554"/>
    <w:rsid w:val="00E0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5050"/>
  <w15:chartTrackingRefBased/>
  <w15:docId w15:val="{E15328DA-36C1-4FA4-BE32-3C81689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E033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2023-04-18T13:04:00Z</dcterms:created>
  <dcterms:modified xsi:type="dcterms:W3CDTF">2023-04-18T13:17:00Z</dcterms:modified>
</cp:coreProperties>
</file>