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F072" w14:textId="349E9214" w:rsidR="003A5040" w:rsidRPr="00272A1C" w:rsidRDefault="00272A1C" w:rsidP="001F40F2">
      <w:pPr>
        <w:pStyle w:val="Nzov"/>
        <w:jc w:val="center"/>
      </w:pPr>
      <w:r w:rsidRPr="00272A1C">
        <w:t>Zrak</w:t>
      </w:r>
    </w:p>
    <w:p w14:paraId="33C01D15" w14:textId="77777777" w:rsidR="00B63465" w:rsidRPr="00272A1C" w:rsidRDefault="00B63465" w:rsidP="00B63465"/>
    <w:p w14:paraId="6C287608" w14:textId="48A5D874" w:rsidR="00B63465" w:rsidRPr="00272A1C" w:rsidRDefault="00272A1C" w:rsidP="00B63465">
      <w:pPr>
        <w:pStyle w:val="Odsekzoznamu"/>
        <w:numPr>
          <w:ilvl w:val="0"/>
          <w:numId w:val="1"/>
        </w:numPr>
      </w:pPr>
      <w:r w:rsidRPr="00272A1C">
        <w:t>Je 1 zo zmyslov živých organizmov</w:t>
      </w:r>
    </w:p>
    <w:p w14:paraId="1D6DB7F4" w14:textId="31BF9ACB" w:rsidR="00272A1C" w:rsidRPr="00272A1C" w:rsidRDefault="00272A1C" w:rsidP="00B63465">
      <w:pPr>
        <w:pStyle w:val="Odsekzoznamu"/>
        <w:numPr>
          <w:ilvl w:val="0"/>
          <w:numId w:val="1"/>
        </w:numPr>
      </w:pPr>
      <w:r w:rsidRPr="00272A1C">
        <w:t>Zrakom získavame viac ako 90% informácií o okolitom prostredí</w:t>
      </w:r>
    </w:p>
    <w:p w14:paraId="3DD9719B" w14:textId="33038F95" w:rsidR="00272A1C" w:rsidRDefault="00272A1C" w:rsidP="00B63465">
      <w:pPr>
        <w:pStyle w:val="Odsekzoznamu"/>
        <w:numPr>
          <w:ilvl w:val="0"/>
          <w:numId w:val="1"/>
        </w:numPr>
      </w:pPr>
      <w:r>
        <w:t xml:space="preserve">Orgánom zraku je </w:t>
      </w:r>
      <w:r w:rsidRPr="00272A1C">
        <w:rPr>
          <w:b/>
          <w:bCs/>
        </w:rPr>
        <w:t xml:space="preserve">oko </w:t>
      </w:r>
      <w:r w:rsidRPr="00272A1C">
        <w:t>(</w:t>
      </w:r>
      <w:r>
        <w:t>Komorové oko</w:t>
      </w:r>
      <w:r w:rsidRPr="00272A1C">
        <w:t>)</w:t>
      </w:r>
      <w:r>
        <w:t xml:space="preserve">, ktoré umožňuje priestorové a farebné videnie </w:t>
      </w:r>
    </w:p>
    <w:p w14:paraId="2AA81AE6" w14:textId="38ED8B8E" w:rsidR="00272A1C" w:rsidRPr="00272A1C" w:rsidRDefault="00272A1C" w:rsidP="00B63465">
      <w:pPr>
        <w:pStyle w:val="Odsekzoznamu"/>
        <w:numPr>
          <w:ilvl w:val="0"/>
          <w:numId w:val="1"/>
        </w:numPr>
      </w:pPr>
      <w:r>
        <w:t xml:space="preserve">Svetelné vlny, ktoré vníma ľudské oko sú v rozmedzí medzi </w:t>
      </w:r>
      <w:r>
        <w:rPr>
          <w:b/>
          <w:bCs/>
        </w:rPr>
        <w:t>400nm – 700nm</w:t>
      </w:r>
    </w:p>
    <w:p w14:paraId="0C0F8A1A" w14:textId="2338BC04" w:rsidR="00272A1C" w:rsidRDefault="00272A1C" w:rsidP="00B63465">
      <w:pPr>
        <w:pStyle w:val="Odsekzoznamu"/>
        <w:numPr>
          <w:ilvl w:val="0"/>
          <w:numId w:val="1"/>
        </w:numPr>
      </w:pPr>
      <w:r>
        <w:t>Uloženie oka – v</w:t>
      </w:r>
      <w:r w:rsidR="002E635A">
        <w:t> </w:t>
      </w:r>
      <w:r>
        <w:t>očnici</w:t>
      </w:r>
    </w:p>
    <w:p w14:paraId="02DBB768" w14:textId="309CB156" w:rsidR="002E635A" w:rsidRDefault="002E635A" w:rsidP="00B63465">
      <w:pPr>
        <w:pStyle w:val="Odsekzoznamu"/>
        <w:numPr>
          <w:ilvl w:val="0"/>
          <w:numId w:val="1"/>
        </w:numPr>
      </w:pPr>
      <w:r>
        <w:t>Zloženie oka:</w:t>
      </w:r>
    </w:p>
    <w:p w14:paraId="064C0FA1" w14:textId="73EF2D9A" w:rsidR="002E635A" w:rsidRDefault="002E635A" w:rsidP="002E635A">
      <w:pPr>
        <w:pStyle w:val="Odsekzoznamu"/>
        <w:numPr>
          <w:ilvl w:val="1"/>
          <w:numId w:val="1"/>
        </w:numPr>
      </w:pPr>
      <w:r>
        <w:t> Očná guľa (Bulbus Oculi)</w:t>
      </w:r>
    </w:p>
    <w:p w14:paraId="39B5607C" w14:textId="7679E550" w:rsidR="002E635A" w:rsidRDefault="002E635A" w:rsidP="002E635A">
      <w:pPr>
        <w:pStyle w:val="Odsekzoznamu"/>
        <w:numPr>
          <w:ilvl w:val="1"/>
          <w:numId w:val="1"/>
        </w:numPr>
      </w:pPr>
      <w:r>
        <w:t> Vedľajšie očné organy</w:t>
      </w:r>
    </w:p>
    <w:p w14:paraId="3D5F359C" w14:textId="1F619EEF" w:rsidR="002E635A" w:rsidRDefault="002E635A" w:rsidP="002E635A"/>
    <w:p w14:paraId="7F1AE799" w14:textId="11BFED6F" w:rsidR="002E635A" w:rsidRDefault="002E635A" w:rsidP="002E635A">
      <w:pPr>
        <w:pStyle w:val="Odsekzoznamu"/>
        <w:numPr>
          <w:ilvl w:val="0"/>
          <w:numId w:val="1"/>
        </w:numPr>
      </w:pPr>
      <w:r>
        <w:t>Stavba očnej gule:</w:t>
      </w:r>
    </w:p>
    <w:p w14:paraId="0B047134" w14:textId="2A23C331" w:rsidR="002E635A" w:rsidRDefault="002E635A" w:rsidP="002E635A">
      <w:pPr>
        <w:pStyle w:val="Odsekzoznamu"/>
        <w:numPr>
          <w:ilvl w:val="1"/>
          <w:numId w:val="1"/>
        </w:numPr>
      </w:pPr>
      <w:r>
        <w:t> Bielko (Sclera) – tvorí povrch očnej gule, tuhý väzivový obal, nepriehľadný</w:t>
      </w:r>
    </w:p>
    <w:p w14:paraId="3903F2FC" w14:textId="2CD5DE4C" w:rsidR="002E635A" w:rsidRDefault="002E635A" w:rsidP="002E635A">
      <w:pPr>
        <w:pStyle w:val="Odsekzoznamu"/>
        <w:numPr>
          <w:ilvl w:val="1"/>
          <w:numId w:val="1"/>
        </w:numPr>
      </w:pPr>
      <w:r>
        <w:t> Rohovka (Cornea) – priehľadná časť bielka, bezfarebná časť</w:t>
      </w:r>
    </w:p>
    <w:p w14:paraId="23BDC927" w14:textId="4638D515" w:rsidR="002E635A" w:rsidRDefault="002E635A" w:rsidP="002E635A">
      <w:pPr>
        <w:pStyle w:val="Odsekzoznamu"/>
        <w:numPr>
          <w:ilvl w:val="1"/>
          <w:numId w:val="1"/>
        </w:numPr>
      </w:pPr>
      <w:r>
        <w:t> Cievovka (Choroidea) – vyživuje oko, obsahuje veľa ciev, tvorí strednú vrstvu očnej gule</w:t>
      </w:r>
    </w:p>
    <w:p w14:paraId="0D5357C8" w14:textId="037E0439" w:rsidR="002E635A" w:rsidRDefault="002E635A" w:rsidP="002E635A">
      <w:pPr>
        <w:pStyle w:val="Odsekzoznamu"/>
        <w:numPr>
          <w:ilvl w:val="1"/>
          <w:numId w:val="1"/>
        </w:numPr>
      </w:pPr>
      <w:r>
        <w:t> Vráskovec / Vráskovcové teleso (Corpus Ciliare)</w:t>
      </w:r>
      <w:r w:rsidR="0030752B">
        <w:t xml:space="preserve"> – zhrubnutá cievovka, obsahuje hladký sval, je na ňom zavesená šošovka</w:t>
      </w:r>
    </w:p>
    <w:p w14:paraId="1474C30B" w14:textId="3F75CB92" w:rsidR="0030752B" w:rsidRDefault="0030752B" w:rsidP="002E635A">
      <w:pPr>
        <w:pStyle w:val="Odsekzoznamu"/>
        <w:numPr>
          <w:ilvl w:val="1"/>
          <w:numId w:val="1"/>
        </w:numPr>
      </w:pPr>
      <w:r>
        <w:t> Dúhovka (Iris) – obsahuje pigmentové bunky, ktoré produkujú pigment melanín, dodáva oku zafarbenie</w:t>
      </w:r>
    </w:p>
    <w:p w14:paraId="250F7456" w14:textId="593EFDAE" w:rsidR="0030752B" w:rsidRDefault="0030752B" w:rsidP="002E635A">
      <w:pPr>
        <w:pStyle w:val="Odsekzoznamu"/>
        <w:numPr>
          <w:ilvl w:val="1"/>
          <w:numId w:val="1"/>
        </w:numPr>
      </w:pPr>
      <w:r>
        <w:t> Zrenica (Pupilla) – otvor v dúhovke, zmenami priemeru zrenice sa reguluje množstvo svetla</w:t>
      </w:r>
    </w:p>
    <w:p w14:paraId="6096EF60" w14:textId="368A681E" w:rsidR="0030752B" w:rsidRDefault="0030752B" w:rsidP="002E635A">
      <w:pPr>
        <w:pStyle w:val="Odsekzoznamu"/>
        <w:numPr>
          <w:ilvl w:val="1"/>
          <w:numId w:val="1"/>
        </w:numPr>
      </w:pPr>
      <w:r>
        <w:t> Sietnice (Retina) – vystieľa vnútro očnej gule</w:t>
      </w:r>
    </w:p>
    <w:p w14:paraId="76C9271A" w14:textId="20462160" w:rsidR="0030752B" w:rsidRDefault="0030752B" w:rsidP="0030752B">
      <w:pPr>
        <w:pStyle w:val="Odsekzoznamu"/>
        <w:numPr>
          <w:ilvl w:val="2"/>
          <w:numId w:val="1"/>
        </w:numPr>
      </w:pPr>
      <w:r>
        <w:t>Je tvorená svetlocitlivými bunkami – tyčinkami (vnímanie intenzity svetla), čapíkmi (vnímanie farebného videnia)</w:t>
      </w:r>
    </w:p>
    <w:p w14:paraId="3D7B2329" w14:textId="015B0D6C" w:rsidR="0030752B" w:rsidRDefault="0030752B" w:rsidP="0030752B">
      <w:pPr>
        <w:pStyle w:val="Odsekzoznamu"/>
        <w:numPr>
          <w:ilvl w:val="2"/>
          <w:numId w:val="1"/>
        </w:numPr>
      </w:pPr>
      <w:r>
        <w:t>Na sietnici sa nachádza žltá škvrna (Macula lutea)</w:t>
      </w:r>
    </w:p>
    <w:p w14:paraId="1D1E8BAE" w14:textId="40673669" w:rsidR="0030752B" w:rsidRDefault="0030752B" w:rsidP="0030752B">
      <w:pPr>
        <w:pStyle w:val="Odsekzoznamu"/>
        <w:numPr>
          <w:ilvl w:val="3"/>
          <w:numId w:val="1"/>
        </w:numPr>
      </w:pPr>
      <w:r>
        <w:t>Je tvorená čapíkmi – je to miesto najostrejšieho videnia</w:t>
      </w:r>
    </w:p>
    <w:p w14:paraId="529F3BC6" w14:textId="2BFA75D3" w:rsidR="0030752B" w:rsidRDefault="0030752B" w:rsidP="0030752B">
      <w:pPr>
        <w:pStyle w:val="Odsekzoznamu"/>
        <w:numPr>
          <w:ilvl w:val="2"/>
          <w:numId w:val="1"/>
        </w:numPr>
      </w:pPr>
      <w:r>
        <w:t>Súčasťou sietnice je aj Slepá škvrna (Macula Caeca)</w:t>
      </w:r>
    </w:p>
    <w:p w14:paraId="4286F4B2" w14:textId="627C6978" w:rsidR="0030752B" w:rsidRDefault="0030752B" w:rsidP="0030752B">
      <w:pPr>
        <w:pStyle w:val="Odsekzoznamu"/>
        <w:numPr>
          <w:ilvl w:val="3"/>
          <w:numId w:val="1"/>
        </w:numPr>
      </w:pPr>
      <w:r>
        <w:t xml:space="preserve">Miesto kde sa nenachádzajú žiadne svetlocitlivé bunky </w:t>
      </w:r>
    </w:p>
    <w:p w14:paraId="7DE30C0F" w14:textId="70FA6F9D" w:rsidR="0030752B" w:rsidRDefault="0030752B" w:rsidP="0030752B">
      <w:pPr>
        <w:pStyle w:val="Odsekzoznamu"/>
        <w:numPr>
          <w:ilvl w:val="1"/>
          <w:numId w:val="1"/>
        </w:numPr>
      </w:pPr>
      <w:r>
        <w:t> Šošovka (Lens Crystalina) – je bezcievná štruktúra, tvorená platničkami, láme svetelné lúče tak, aby sa zbiehali na sietnici</w:t>
      </w:r>
    </w:p>
    <w:p w14:paraId="5298DA16" w14:textId="7CEFFF39" w:rsidR="00A37A67" w:rsidRPr="00272A1C" w:rsidRDefault="00A37A67" w:rsidP="0030752B">
      <w:pPr>
        <w:pStyle w:val="Odsekzoznamu"/>
        <w:numPr>
          <w:ilvl w:val="1"/>
          <w:numId w:val="1"/>
        </w:numPr>
      </w:pPr>
      <w:r>
        <w:t> Sklovec (Corpus Vitreum) – vypĺňa vnútro očnej gule</w:t>
      </w:r>
    </w:p>
    <w:sectPr w:rsidR="00A37A67" w:rsidRPr="00272A1C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64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1C"/>
    <w:rsid w:val="001F40F2"/>
    <w:rsid w:val="00272A1C"/>
    <w:rsid w:val="002E635A"/>
    <w:rsid w:val="0030752B"/>
    <w:rsid w:val="003A5040"/>
    <w:rsid w:val="00A37A67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89FD"/>
  <w15:chartTrackingRefBased/>
  <w15:docId w15:val="{BE149D41-C1CF-41C8-87DD-A8C6641A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2023-03-26T19:08:00Z</dcterms:created>
  <dcterms:modified xsi:type="dcterms:W3CDTF">2023-03-28T15:20:00Z</dcterms:modified>
</cp:coreProperties>
</file>