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DB0" w:rsidRPr="002A1DB0" w:rsidRDefault="002A1DB0" w:rsidP="002A1DB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2A1DB0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Úloha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1</w:t>
      </w:r>
      <w:bookmarkStart w:id="0" w:name="_GoBack"/>
      <w:bookmarkEnd w:id="0"/>
    </w:p>
    <w:p w:rsidR="002A1DB0" w:rsidRPr="002A1DB0" w:rsidRDefault="002A1DB0" w:rsidP="002A1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1DB0">
        <w:rPr>
          <w:rFonts w:ascii="Times New Roman" w:eastAsia="Times New Roman" w:hAnsi="Times New Roman" w:cs="Times New Roman"/>
          <w:sz w:val="24"/>
          <w:szCs w:val="24"/>
          <w:lang w:eastAsia="sk-SK"/>
        </w:rPr>
        <w:t>Podľa predlohy na obrázku napíšte príklady:</w:t>
      </w:r>
    </w:p>
    <w:p w:rsidR="002A1DB0" w:rsidRPr="002A1DB0" w:rsidRDefault="002A1DB0" w:rsidP="002A1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1DB0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175760" cy="6393180"/>
            <wp:effectExtent l="0" t="0" r="0" b="7620"/>
            <wp:docPr id="1" name="Obrázok 1" descr="http://www.ucitelka.wz.sk/obrazky-siedmy-rocnik/vzor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itelka.wz.sk/obrazky-siedmy-rocnik/vzorce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DB0" w:rsidRPr="002A1DB0" w:rsidRDefault="002A1DB0" w:rsidP="002A1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02899" w:rsidRDefault="00C02899"/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1DA2"/>
    <w:multiLevelType w:val="multilevel"/>
    <w:tmpl w:val="2D7E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B0"/>
    <w:rsid w:val="002A1DB0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5DA4"/>
  <w15:chartTrackingRefBased/>
  <w15:docId w15:val="{D1F1EC37-13DE-4E86-8641-EA5A270F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2A1D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5">
    <w:name w:val="heading 5"/>
    <w:basedOn w:val="Normlny"/>
    <w:link w:val="Nadpis5Char"/>
    <w:uiPriority w:val="9"/>
    <w:qFormat/>
    <w:rsid w:val="002A1D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2A1DB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2A1DB0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A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first">
    <w:name w:val="first"/>
    <w:basedOn w:val="Normlny"/>
    <w:rsid w:val="002A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A1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2019-11-20T18:25:00Z</dcterms:created>
  <dcterms:modified xsi:type="dcterms:W3CDTF">2019-11-20T18:26:00Z</dcterms:modified>
</cp:coreProperties>
</file>