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BE4D8" w14:textId="072E9E7D" w:rsidR="00C674C7" w:rsidRPr="00B75097" w:rsidRDefault="00B75097" w:rsidP="00B75097">
      <w:pPr>
        <w:jc w:val="center"/>
        <w:rPr>
          <w:rFonts w:ascii="AR BLANCA" w:hAnsi="AR BLANCA"/>
          <w:sz w:val="48"/>
          <w:szCs w:val="48"/>
        </w:rPr>
      </w:pPr>
      <w:r w:rsidRPr="00B75097">
        <w:rPr>
          <w:rFonts w:ascii="AR BLANCA" w:hAnsi="AR BLANCA"/>
          <w:sz w:val="48"/>
          <w:szCs w:val="48"/>
        </w:rPr>
        <w:t>ZAUJÍMAVOSTI O MATURITÁCH</w:t>
      </w:r>
    </w:p>
    <w:p w14:paraId="7913D83A" w14:textId="2282CEAB" w:rsidR="00B75097" w:rsidRDefault="00B75097" w:rsidP="00DA366B">
      <w:pPr>
        <w:jc w:val="both"/>
        <w:rPr>
          <w:rFonts w:ascii="AR BLANCA" w:hAnsi="AR BLANCA"/>
          <w:sz w:val="32"/>
          <w:szCs w:val="32"/>
        </w:rPr>
      </w:pPr>
    </w:p>
    <w:p w14:paraId="543AEFE3" w14:textId="1D573E96" w:rsidR="00B75097" w:rsidRPr="00B75097" w:rsidRDefault="00B75097" w:rsidP="00DA366B">
      <w:pPr>
        <w:pStyle w:val="Odsekzoznamu"/>
        <w:numPr>
          <w:ilvl w:val="0"/>
          <w:numId w:val="1"/>
        </w:numPr>
        <w:jc w:val="both"/>
        <w:rPr>
          <w:rFonts w:ascii="AR BLANCA" w:hAnsi="AR BLANCA"/>
          <w:sz w:val="32"/>
          <w:szCs w:val="32"/>
        </w:rPr>
      </w:pPr>
      <w:r w:rsidRPr="00B75097">
        <w:rPr>
          <w:rFonts w:ascii="Arial" w:hAnsi="Arial" w:cs="Arial"/>
          <w:color w:val="333333"/>
          <w:sz w:val="32"/>
          <w:szCs w:val="32"/>
          <w:shd w:val="clear" w:color="auto" w:fill="FFFFFF"/>
        </w:rPr>
        <w:t>V</w:t>
      </w:r>
      <w:r w:rsidRPr="00B75097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roku 2004 sa uskutočnila </w:t>
      </w:r>
      <w:r w:rsidRPr="00B75097">
        <w:rPr>
          <w:rFonts w:ascii="Arial" w:hAnsi="Arial" w:cs="Arial"/>
          <w:bCs/>
          <w:color w:val="333333"/>
          <w:sz w:val="32"/>
          <w:szCs w:val="32"/>
          <w:shd w:val="clear" w:color="auto" w:fill="FFFFFF"/>
        </w:rPr>
        <w:t>Generálna skúška</w:t>
      </w:r>
      <w:r w:rsidRPr="00B75097">
        <w:rPr>
          <w:rFonts w:ascii="Arial" w:hAnsi="Arial" w:cs="Arial"/>
          <w:color w:val="333333"/>
          <w:sz w:val="32"/>
          <w:szCs w:val="32"/>
          <w:shd w:val="clear" w:color="auto" w:fill="FFFFFF"/>
        </w:rPr>
        <w:t> Novej koncepcie maturitnej skúšky z predmetov anglický jazyk, nemecký jazyk a matematika na vzorke 51 965 žiakov stredných škôl</w:t>
      </w:r>
    </w:p>
    <w:p w14:paraId="3708B312" w14:textId="501969D2" w:rsidR="00B75097" w:rsidRDefault="00B75097" w:rsidP="00B75097">
      <w:pPr>
        <w:rPr>
          <w:rFonts w:ascii="AR BLANCA" w:hAnsi="AR BLANCA"/>
          <w:sz w:val="32"/>
          <w:szCs w:val="32"/>
        </w:rPr>
      </w:pPr>
      <w:r>
        <w:rPr>
          <w:noProof/>
        </w:rPr>
        <w:drawing>
          <wp:inline distT="0" distB="0" distL="0" distR="0" wp14:anchorId="7D7933F7" wp14:editId="58A1D5B7">
            <wp:extent cx="3912870" cy="2610305"/>
            <wp:effectExtent l="0" t="0" r="0" b="0"/>
            <wp:docPr id="1" name="Obrázok 1" descr="VÃ½sledok vyhÄ¾adÃ¡vania obrÃ¡zkov pre dopyt MATURITY OBRAZ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MATURITY OBRAZK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090" cy="261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B14AE" w14:textId="2E049B5F" w:rsidR="00B75097" w:rsidRPr="00B75097" w:rsidRDefault="00B75097" w:rsidP="00B75097">
      <w:pPr>
        <w:rPr>
          <w:rFonts w:ascii="AR BLANCA" w:hAnsi="AR BLANCA"/>
          <w:sz w:val="16"/>
          <w:szCs w:val="16"/>
        </w:rPr>
      </w:pPr>
      <w:hyperlink r:id="rId6" w:anchor="imgrc=h6OKBIjemZYd7M:" w:history="1">
        <w:r w:rsidRPr="00B75097">
          <w:rPr>
            <w:rStyle w:val="Hypertextovprepojenie"/>
            <w:color w:val="auto"/>
            <w:sz w:val="16"/>
            <w:szCs w:val="16"/>
            <w:u w:val="none"/>
          </w:rPr>
          <w:t>https://www.google.com/search?q=MATURITY+OBRAZKY&amp;rlz=1C1GKLA_enSK709SK765&amp;source=lnms&amp;tbm=isch&amp;sa=X&amp;ved=0ahUKEwij76H2x_3hAhWpw8QBHWlhASYQ_AUIDigB#imgrc=h6OKBIjemZYd7M:</w:t>
        </w:r>
      </w:hyperlink>
    </w:p>
    <w:p w14:paraId="52A772A9" w14:textId="352ACBA2" w:rsidR="00B75097" w:rsidRPr="00B75097" w:rsidRDefault="00B75097" w:rsidP="00DA366B">
      <w:pPr>
        <w:numPr>
          <w:ilvl w:val="0"/>
          <w:numId w:val="1"/>
        </w:num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sz w:val="32"/>
          <w:szCs w:val="32"/>
          <w:lang w:eastAsia="sk-SK"/>
        </w:rPr>
      </w:pPr>
      <w:r w:rsidRPr="00B75097">
        <w:rPr>
          <w:rFonts w:ascii="Arial" w:eastAsia="Times New Roman" w:hAnsi="Arial" w:cs="Arial"/>
          <w:color w:val="333333"/>
          <w:sz w:val="32"/>
          <w:szCs w:val="32"/>
          <w:lang w:eastAsia="sk-SK"/>
        </w:rPr>
        <w:t>O</w:t>
      </w:r>
      <w:r w:rsidRPr="00B75097">
        <w:rPr>
          <w:rFonts w:ascii="Arial" w:eastAsia="Times New Roman" w:hAnsi="Arial" w:cs="Arial"/>
          <w:color w:val="333333"/>
          <w:sz w:val="32"/>
          <w:szCs w:val="32"/>
          <w:lang w:eastAsia="sk-SK"/>
        </w:rPr>
        <w:t>d roku 2005 prebieha </w:t>
      </w:r>
      <w:r w:rsidRPr="00B75097">
        <w:rPr>
          <w:rFonts w:ascii="Arial" w:eastAsia="Times New Roman" w:hAnsi="Arial" w:cs="Arial"/>
          <w:bCs/>
          <w:color w:val="333333"/>
          <w:sz w:val="32"/>
          <w:szCs w:val="32"/>
          <w:lang w:eastAsia="sk-SK"/>
        </w:rPr>
        <w:t>externá časť a písomná forma internej časti maturitnej skúšky</w:t>
      </w:r>
      <w:r w:rsidRPr="00B75097">
        <w:rPr>
          <w:rFonts w:ascii="Arial" w:eastAsia="Times New Roman" w:hAnsi="Arial" w:cs="Arial"/>
          <w:color w:val="333333"/>
          <w:sz w:val="32"/>
          <w:szCs w:val="32"/>
          <w:lang w:eastAsia="sk-SK"/>
        </w:rPr>
        <w:t> (anglický, nemecký, ruský, francúzsky, španielsky a taliansky jazyk) z cudzích jazykov a matematiky.</w:t>
      </w:r>
    </w:p>
    <w:p w14:paraId="620CBA62" w14:textId="77777777" w:rsidR="00B75097" w:rsidRPr="00B75097" w:rsidRDefault="00B75097" w:rsidP="00DA366B">
      <w:pPr>
        <w:shd w:val="clear" w:color="auto" w:fill="FFFFFF"/>
        <w:spacing w:after="0" w:line="300" w:lineRule="atLeast"/>
        <w:ind w:left="720"/>
        <w:jc w:val="both"/>
        <w:rPr>
          <w:rFonts w:ascii="Arial" w:eastAsia="Times New Roman" w:hAnsi="Arial" w:cs="Arial"/>
          <w:color w:val="333333"/>
          <w:sz w:val="32"/>
          <w:szCs w:val="32"/>
          <w:lang w:eastAsia="sk-SK"/>
        </w:rPr>
      </w:pPr>
    </w:p>
    <w:p w14:paraId="305E2AA6" w14:textId="2796DF99" w:rsidR="00B75097" w:rsidRPr="00B75097" w:rsidRDefault="00B75097" w:rsidP="00DA366B">
      <w:pPr>
        <w:numPr>
          <w:ilvl w:val="0"/>
          <w:numId w:val="1"/>
        </w:num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333333"/>
          <w:sz w:val="32"/>
          <w:szCs w:val="32"/>
          <w:lang w:eastAsia="sk-SK"/>
        </w:rPr>
      </w:pPr>
      <w:r w:rsidRPr="00B75097">
        <w:rPr>
          <w:rFonts w:ascii="Arial" w:eastAsia="Times New Roman" w:hAnsi="Arial" w:cs="Arial"/>
          <w:color w:val="333333"/>
          <w:sz w:val="32"/>
          <w:szCs w:val="32"/>
          <w:lang w:eastAsia="sk-SK"/>
        </w:rPr>
        <w:t>v roku 2008 bol zahájený testovací model on-line maturity na vybraných školách.</w:t>
      </w:r>
    </w:p>
    <w:p w14:paraId="66D80996" w14:textId="01C9589E" w:rsidR="00B75097" w:rsidRDefault="00B75097" w:rsidP="00B75097">
      <w:pPr>
        <w:pStyle w:val="Odsekzoznamu"/>
        <w:rPr>
          <w:rFonts w:ascii="AR BLANCA" w:hAnsi="AR BLANCA"/>
          <w:sz w:val="28"/>
          <w:szCs w:val="28"/>
        </w:rPr>
      </w:pPr>
    </w:p>
    <w:p w14:paraId="2459555B" w14:textId="5B0CD8FF" w:rsidR="00B75097" w:rsidRDefault="00B75097" w:rsidP="00B75097">
      <w:pPr>
        <w:pStyle w:val="Odsekzoznamu"/>
        <w:rPr>
          <w:rFonts w:ascii="AR BLANCA" w:hAnsi="AR BLANCA"/>
          <w:sz w:val="28"/>
          <w:szCs w:val="28"/>
        </w:rPr>
      </w:pPr>
      <w:r>
        <w:rPr>
          <w:noProof/>
        </w:rPr>
        <w:drawing>
          <wp:inline distT="0" distB="0" distL="0" distR="0" wp14:anchorId="125DE4A8" wp14:editId="4B76ABCB">
            <wp:extent cx="2367915" cy="1425347"/>
            <wp:effectExtent l="0" t="0" r="0" b="3810"/>
            <wp:docPr id="2" name="Obrázok 2" descr="VÃ½sledok vyhÄ¾adÃ¡vania obrÃ¡zkov pre dopyt MATURITY OBRAZ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Ã½sledok vyhÄ¾adÃ¡vania obrÃ¡zkov pre dopyt MATURITY OBRAZK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577" cy="14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D967D" w14:textId="5FBE9142" w:rsidR="00B75097" w:rsidRDefault="00B75097" w:rsidP="00B75097">
      <w:pPr>
        <w:pStyle w:val="Odsekzoznamu"/>
        <w:rPr>
          <w:sz w:val="16"/>
          <w:szCs w:val="16"/>
        </w:rPr>
      </w:pPr>
      <w:hyperlink r:id="rId8" w:anchor="imgrc=kySF8ohBiDoXrM:" w:history="1">
        <w:r w:rsidRPr="00B75097">
          <w:rPr>
            <w:rStyle w:val="Hypertextovprepojenie"/>
            <w:color w:val="auto"/>
            <w:sz w:val="16"/>
            <w:szCs w:val="16"/>
            <w:u w:val="none"/>
          </w:rPr>
          <w:t>https://www.google.com/search?q=MATURITY+OBRAZKY&amp;rlz=1C1GKLA_enSK709SK765&amp;source=lnms&amp;tbm=isch&amp;sa=X&amp;ved=0ahUKEwij76H2x_3hAhWpw8QBHWlhASYQ_AUIDigB#imgrc=kySF8ohBiDoXrM:</w:t>
        </w:r>
      </w:hyperlink>
    </w:p>
    <w:p w14:paraId="2CD78A36" w14:textId="63DE0F69" w:rsidR="00B75097" w:rsidRDefault="00B75097" w:rsidP="00B75097">
      <w:pPr>
        <w:pStyle w:val="Odsekzoznamu"/>
        <w:rPr>
          <w:sz w:val="16"/>
          <w:szCs w:val="16"/>
        </w:rPr>
      </w:pPr>
    </w:p>
    <w:p w14:paraId="1131C760" w14:textId="3DBA7655" w:rsidR="00B75097" w:rsidRDefault="00B75097" w:rsidP="00B75097">
      <w:pPr>
        <w:pStyle w:val="Odsekzoznamu"/>
        <w:rPr>
          <w:sz w:val="16"/>
          <w:szCs w:val="16"/>
        </w:rPr>
      </w:pPr>
    </w:p>
    <w:p w14:paraId="355A6728" w14:textId="5C306334" w:rsidR="00B75097" w:rsidRPr="00DA366B" w:rsidRDefault="00B75097" w:rsidP="00DA366B">
      <w:pPr>
        <w:pStyle w:val="Odsekzoznamu"/>
        <w:numPr>
          <w:ilvl w:val="0"/>
          <w:numId w:val="1"/>
        </w:numPr>
        <w:jc w:val="both"/>
        <w:rPr>
          <w:rFonts w:ascii="AR BLANCA" w:hAnsi="AR BLANCA"/>
          <w:sz w:val="32"/>
          <w:szCs w:val="32"/>
        </w:rPr>
      </w:pPr>
      <w:r w:rsidRPr="00DA366B">
        <w:rPr>
          <w:rFonts w:ascii="Arial" w:hAnsi="Arial" w:cs="Arial"/>
          <w:color w:val="333333"/>
          <w:sz w:val="32"/>
          <w:szCs w:val="32"/>
          <w:shd w:val="clear" w:color="auto" w:fill="FFFFFF"/>
        </w:rPr>
        <w:lastRenderedPageBreak/>
        <w:t>Počas písania písomiek sú žiaci viazaní správať sa pokojne a slušne, používať len povolené pomôcky, nevyrušovať ostatných žiakov. V prípade, že sa spávajú rušivo, budú upozornení a ak ani potom svoje správanie nezmenia, bude ich práca prerušená a tým pádom bude prerušená i ich písomná časť maturitnej skúšky. Tú budú musieť zopakovať v opravnom termíne.</w:t>
      </w:r>
    </w:p>
    <w:p w14:paraId="475A9A02" w14:textId="26168A5D" w:rsidR="00DA366B" w:rsidRDefault="00DA366B" w:rsidP="00DA366B">
      <w:pPr>
        <w:rPr>
          <w:rFonts w:ascii="AR BLANCA" w:hAnsi="AR BLANCA"/>
          <w:sz w:val="32"/>
          <w:szCs w:val="32"/>
        </w:rPr>
      </w:pPr>
    </w:p>
    <w:p w14:paraId="49C6CE41" w14:textId="23A06C6A" w:rsidR="00DA366B" w:rsidRDefault="00DA366B" w:rsidP="00DA366B">
      <w:pPr>
        <w:jc w:val="center"/>
        <w:rPr>
          <w:rFonts w:ascii="AR BLANCA" w:hAnsi="AR BLANCA"/>
          <w:sz w:val="32"/>
          <w:szCs w:val="32"/>
        </w:rPr>
      </w:pPr>
      <w:r>
        <w:rPr>
          <w:noProof/>
        </w:rPr>
        <w:drawing>
          <wp:inline distT="0" distB="0" distL="0" distR="0" wp14:anchorId="732CCE80" wp14:editId="1F9E5F8E">
            <wp:extent cx="1685925" cy="2705100"/>
            <wp:effectExtent l="0" t="0" r="9525" b="0"/>
            <wp:docPr id="3" name="Obrázok 3" descr="SÃºvisiaci obrÃ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Ãºvisiaci obrÃ¡z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BF101" w14:textId="3A77C5BB" w:rsidR="00DA366B" w:rsidRDefault="00DA366B" w:rsidP="00DA366B">
      <w:pPr>
        <w:rPr>
          <w:sz w:val="16"/>
          <w:szCs w:val="16"/>
        </w:rPr>
      </w:pPr>
      <w:hyperlink r:id="rId10" w:anchor="imgdii=clmwVj3wboOQfM:&amp;imgrc=kySF8ohBiDoXrM:" w:history="1">
        <w:r w:rsidRPr="00DA366B">
          <w:rPr>
            <w:rStyle w:val="Hypertextovprepojenie"/>
            <w:color w:val="auto"/>
            <w:sz w:val="16"/>
            <w:szCs w:val="16"/>
            <w:u w:val="none"/>
          </w:rPr>
          <w:t>https://www.google.com/search?q=MATURITY+OBRAZKY&amp;rlz=1C1GKLA_enSK709SK765&amp;source=lnms&amp;tbm=isch&amp;sa=X&amp;ved=0ahUKEwij76H2x_3hAhWpw8QBHWlhASYQ_AUIDigB#imgdii=clmwVj3wboOQfM:&amp;imgrc=kySF8ohBiDoXrM:</w:t>
        </w:r>
      </w:hyperlink>
    </w:p>
    <w:p w14:paraId="1FE96FCD" w14:textId="771A2D3C" w:rsidR="00DA366B" w:rsidRDefault="00DA366B" w:rsidP="00DA366B">
      <w:pPr>
        <w:rPr>
          <w:sz w:val="16"/>
          <w:szCs w:val="16"/>
        </w:rPr>
      </w:pPr>
    </w:p>
    <w:p w14:paraId="71CC9A66" w14:textId="77777777" w:rsidR="00DA366B" w:rsidRPr="00DA366B" w:rsidRDefault="00DA366B" w:rsidP="00DA366B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 w:line="384" w:lineRule="atLeast"/>
        <w:jc w:val="both"/>
        <w:rPr>
          <w:rFonts w:ascii="Arial" w:hAnsi="Arial" w:cs="Arial"/>
          <w:color w:val="333333"/>
          <w:sz w:val="32"/>
          <w:szCs w:val="32"/>
        </w:rPr>
      </w:pPr>
      <w:r w:rsidRPr="00DA366B">
        <w:rPr>
          <w:rFonts w:ascii="Arial" w:hAnsi="Arial" w:cs="Arial"/>
          <w:color w:val="333333"/>
          <w:sz w:val="32"/>
          <w:szCs w:val="32"/>
        </w:rPr>
        <w:t>Ak má žiak otázku počas vypracovávania úloh testu, prihlási sa a počká, kým k nemu príde dozor. Potom sa môže ticho opýtať tak, aby nerušil ostatných žiakov.</w:t>
      </w:r>
    </w:p>
    <w:p w14:paraId="42464D69" w14:textId="77777777" w:rsidR="00DA366B" w:rsidRDefault="00DA366B" w:rsidP="00DA366B">
      <w:pPr>
        <w:rPr>
          <w:sz w:val="16"/>
          <w:szCs w:val="16"/>
        </w:rPr>
      </w:pPr>
    </w:p>
    <w:p w14:paraId="2486E5C2" w14:textId="586509C9" w:rsidR="00DA366B" w:rsidRDefault="00DA366B" w:rsidP="00DA366B">
      <w:pPr>
        <w:pStyle w:val="Odsekzoznamu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521CDD4D" wp14:editId="29CA7E89">
            <wp:extent cx="2667000" cy="1798285"/>
            <wp:effectExtent l="0" t="0" r="0" b="0"/>
            <wp:docPr id="5" name="Obrázok 5" descr="VÃ½sledok vyhÄ¾adÃ¡vania obrÃ¡zkov pre dopyt MATURITY OBRAZ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Ã½sledok vyhÄ¾adÃ¡vania obrÃ¡zkov pre dopyt MATURITY OBRAZK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092" cy="17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550D1" w14:textId="42A534C8" w:rsidR="00DA366B" w:rsidRPr="00DA366B" w:rsidRDefault="00DA366B" w:rsidP="00DA366B">
      <w:pPr>
        <w:pStyle w:val="Odsekzoznamu"/>
        <w:rPr>
          <w:rFonts w:ascii="Arial" w:hAnsi="Arial" w:cs="Arial"/>
          <w:sz w:val="16"/>
          <w:szCs w:val="16"/>
        </w:rPr>
      </w:pPr>
      <w:hyperlink r:id="rId12" w:anchor="imgrc=xnCVwJaHEyLXFM:" w:history="1">
        <w:r w:rsidRPr="00DA366B">
          <w:rPr>
            <w:rStyle w:val="Hypertextovprepojenie"/>
            <w:color w:val="auto"/>
            <w:sz w:val="16"/>
            <w:szCs w:val="16"/>
            <w:u w:val="none"/>
          </w:rPr>
          <w:t>https://www.google.com/search?q=MATURITY+OBRAZKY&amp;rlz=1C1GKLA_enSK709SK765&amp;source=lnms&amp;tbm=isch&amp;sa=X&amp;ved=0ahUKEwij76H2x_3hAhWpw8QBHWlhASYQ_AUIDigB#imgrc=xnCVwJaHEyLXFM:</w:t>
        </w:r>
      </w:hyperlink>
    </w:p>
    <w:p w14:paraId="5C48FCE1" w14:textId="77777777" w:rsidR="00DA366B" w:rsidRPr="00DA366B" w:rsidRDefault="00DA366B" w:rsidP="00DA366B">
      <w:pPr>
        <w:pStyle w:val="Odsekzoznamu"/>
        <w:rPr>
          <w:rFonts w:ascii="AR BLANCA" w:hAnsi="AR BLANCA"/>
          <w:sz w:val="16"/>
          <w:szCs w:val="16"/>
        </w:rPr>
      </w:pPr>
      <w:bookmarkStart w:id="0" w:name="_GoBack"/>
      <w:bookmarkEnd w:id="0"/>
    </w:p>
    <w:sectPr w:rsidR="00DA366B" w:rsidRPr="00DA36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726EF"/>
    <w:multiLevelType w:val="hybridMultilevel"/>
    <w:tmpl w:val="A296EB2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22D7C"/>
    <w:multiLevelType w:val="multilevel"/>
    <w:tmpl w:val="4356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8D5461"/>
    <w:multiLevelType w:val="multilevel"/>
    <w:tmpl w:val="9C94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C7"/>
    <w:rsid w:val="00B75097"/>
    <w:rsid w:val="00C674C7"/>
    <w:rsid w:val="00DA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D1624"/>
  <w15:chartTrackingRefBased/>
  <w15:docId w15:val="{B3A7811F-5D94-463F-B38E-067A0EEE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75097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750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75097"/>
    <w:rPr>
      <w:rFonts w:ascii="Segoe UI" w:hAnsi="Segoe UI" w:cs="Segoe UI"/>
      <w:sz w:val="18"/>
      <w:szCs w:val="18"/>
    </w:rPr>
  </w:style>
  <w:style w:type="character" w:styleId="Hypertextovprepojenie">
    <w:name w:val="Hyperlink"/>
    <w:basedOn w:val="Predvolenpsmoodseku"/>
    <w:uiPriority w:val="99"/>
    <w:semiHidden/>
    <w:unhideWhenUsed/>
    <w:rsid w:val="00B75097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DA3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MATURITY+OBRAZKY&amp;rlz=1C1GKLA_enSK709SK765&amp;source=lnms&amp;tbm=isch&amp;sa=X&amp;ved=0ahUKEwij76H2x_3hAhWpw8QBHWlhASYQ_AUIDig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google.com/search?q=MATURITY+OBRAZKY&amp;rlz=1C1GKLA_enSK709SK765&amp;source=lnms&amp;tbm=isch&amp;sa=X&amp;ved=0ahUKEwij76H2x_3hAhWpw8QBHWlhASYQ_AUIDig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MATURITY+OBRAZKY&amp;rlz=1C1GKLA_enSK709SK765&amp;source=lnms&amp;tbm=isch&amp;sa=X&amp;ved=0ahUKEwij76H2x_3hAhWpw8QBHWlhASYQ_AUIDigB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s://www.google.com/search?q=MATURITY+OBRAZKY&amp;rlz=1C1GKLA_enSK709SK765&amp;source=lnms&amp;tbm=isch&amp;sa=X&amp;ved=0ahUKEwij76H2x_3hAhWpw8QBHWlhASYQ_AUIDig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3</cp:revision>
  <dcterms:created xsi:type="dcterms:W3CDTF">2019-05-02T19:14:00Z</dcterms:created>
  <dcterms:modified xsi:type="dcterms:W3CDTF">2019-05-02T19:36:00Z</dcterms:modified>
</cp:coreProperties>
</file>