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C" w:rsidRPr="00A94BE8" w:rsidRDefault="00B220CC">
      <w:pPr>
        <w:rPr>
          <w:b/>
          <w:sz w:val="40"/>
        </w:rPr>
      </w:pPr>
      <w:r w:rsidRPr="00A94BE8">
        <w:rPr>
          <w:b/>
          <w:sz w:val="40"/>
        </w:rPr>
        <w:t>ALKÍNY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cyklické/acyklické  nasýtené/nenasýtené uhľovodíky, ktoré obsahujú vo svojej molekule 1 jedinú </w:t>
      </w:r>
      <w:r w:rsidR="00A94BE8" w:rsidRPr="00A94BE8">
        <w:rPr>
          <w:sz w:val="28"/>
          <w:szCs w:val="28"/>
        </w:rPr>
        <w:t>_______________</w:t>
      </w:r>
      <w:r w:rsidRPr="00A94BE8">
        <w:rPr>
          <w:sz w:val="28"/>
          <w:szCs w:val="28"/>
        </w:rPr>
        <w:t>väzbu,</w:t>
      </w:r>
      <w:r w:rsidR="00A94BE8" w:rsidRPr="00A94BE8">
        <w:rPr>
          <w:sz w:val="28"/>
          <w:szCs w:val="28"/>
        </w:rPr>
        <w:t xml:space="preserve"> ostatné sú _________________________</w:t>
      </w:r>
      <w:r w:rsidRPr="00A94BE8">
        <w:rPr>
          <w:sz w:val="28"/>
          <w:szCs w:val="28"/>
        </w:rPr>
        <w:t xml:space="preserve"> 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tvoria homologický rad, každý nasledujúci člen sa od predchádzajúceho líši o homologický prírastok </w:t>
      </w:r>
      <w:r w:rsidR="00245226">
        <w:rPr>
          <w:sz w:val="28"/>
          <w:szCs w:val="28"/>
        </w:rPr>
        <w:t>________</w:t>
      </w:r>
    </w:p>
    <w:p w:rsidR="00B220CC" w:rsidRPr="00A94BE8" w:rsidRDefault="00A83FE6" w:rsidP="00B220CC">
      <w:pPr>
        <w:pStyle w:val="Odsekzoznamu"/>
        <w:numPr>
          <w:ilvl w:val="0"/>
          <w:numId w:val="1"/>
        </w:numPr>
        <w:rPr>
          <w:b/>
          <w:sz w:val="36"/>
          <w:szCs w:val="28"/>
        </w:rPr>
      </w:pPr>
      <w:r w:rsidRPr="00A94BE8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12065</wp:posOffset>
            </wp:positionV>
            <wp:extent cx="2038350" cy="10001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0" t="65868" r="14187" b="3255"/>
                    <a:stretch/>
                  </pic:blipFill>
                  <pic:spPr bwMode="auto"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0CC" w:rsidRPr="00A94BE8">
        <w:rPr>
          <w:sz w:val="28"/>
          <w:szCs w:val="28"/>
        </w:rPr>
        <w:t xml:space="preserve">všeobecný vzorec   </w:t>
      </w:r>
      <w:r w:rsidR="00B220CC" w:rsidRPr="00A94BE8">
        <w:rPr>
          <w:b/>
          <w:sz w:val="36"/>
          <w:szCs w:val="28"/>
        </w:rPr>
        <w:t>C</w:t>
      </w:r>
      <w:r w:rsidR="00B220CC" w:rsidRPr="00A94BE8">
        <w:rPr>
          <w:b/>
          <w:sz w:val="36"/>
          <w:szCs w:val="28"/>
          <w:vertAlign w:val="subscript"/>
        </w:rPr>
        <w:t>n</w:t>
      </w:r>
      <w:r w:rsidR="00B220CC" w:rsidRPr="00A94BE8">
        <w:rPr>
          <w:b/>
          <w:sz w:val="36"/>
          <w:szCs w:val="28"/>
        </w:rPr>
        <w:t>H</w:t>
      </w:r>
      <w:r w:rsidR="00B220CC" w:rsidRPr="00A94BE8">
        <w:rPr>
          <w:b/>
          <w:sz w:val="36"/>
          <w:szCs w:val="28"/>
          <w:vertAlign w:val="subscript"/>
        </w:rPr>
        <w:t>2n-2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prípona  </w:t>
      </w:r>
      <w:r w:rsidR="00245226">
        <w:rPr>
          <w:b/>
          <w:sz w:val="28"/>
          <w:szCs w:val="28"/>
        </w:rPr>
        <w:t>_________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dĺžka väzby v </w:t>
      </w:r>
      <w:proofErr w:type="spellStart"/>
      <w:r w:rsidRPr="00A94BE8">
        <w:rPr>
          <w:sz w:val="28"/>
          <w:szCs w:val="28"/>
        </w:rPr>
        <w:t>alkínoch</w:t>
      </w:r>
      <w:proofErr w:type="spellEnd"/>
      <w:r w:rsidRPr="00A94BE8">
        <w:rPr>
          <w:sz w:val="28"/>
          <w:szCs w:val="28"/>
        </w:rPr>
        <w:t xml:space="preserve"> 0,120 nm – najkratšia, najpevnejšia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hybridizácia C  - </w:t>
      </w:r>
      <w:proofErr w:type="spellStart"/>
      <w:r w:rsidRPr="00A94BE8">
        <w:rPr>
          <w:b/>
          <w:sz w:val="28"/>
          <w:szCs w:val="28"/>
        </w:rPr>
        <w:t>sp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1.alkín – </w:t>
      </w:r>
      <w:proofErr w:type="spellStart"/>
      <w:r w:rsidRPr="00A94BE8">
        <w:rPr>
          <w:sz w:val="28"/>
          <w:szCs w:val="28"/>
        </w:rPr>
        <w:t>etín</w:t>
      </w:r>
      <w:proofErr w:type="spellEnd"/>
      <w:r w:rsidRPr="00A94BE8">
        <w:rPr>
          <w:sz w:val="28"/>
          <w:szCs w:val="28"/>
        </w:rPr>
        <w:t xml:space="preserve">  - lineárna molekula </w:t>
      </w:r>
    </w:p>
    <w:p w:rsidR="00B220CC" w:rsidRPr="00A94BE8" w:rsidRDefault="00B220CC">
      <w:pPr>
        <w:rPr>
          <w:b/>
          <w:sz w:val="28"/>
          <w:szCs w:val="28"/>
          <w:u w:val="single"/>
        </w:rPr>
      </w:pPr>
      <w:r w:rsidRPr="00A94BE8">
        <w:rPr>
          <w:b/>
          <w:sz w:val="28"/>
          <w:szCs w:val="28"/>
          <w:u w:val="single"/>
        </w:rPr>
        <w:t>FYZIKÁLNE VLASTNOSTI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podobné ako </w:t>
      </w:r>
      <w:proofErr w:type="spellStart"/>
      <w:r w:rsidRPr="00A94BE8">
        <w:rPr>
          <w:sz w:val="28"/>
          <w:szCs w:val="28"/>
        </w:rPr>
        <w:t>alkány</w:t>
      </w:r>
      <w:proofErr w:type="spellEnd"/>
      <w:r w:rsidRPr="00A94BE8">
        <w:rPr>
          <w:sz w:val="28"/>
          <w:szCs w:val="28"/>
        </w:rPr>
        <w:t xml:space="preserve"> a </w:t>
      </w:r>
      <w:proofErr w:type="spellStart"/>
      <w:r w:rsidRPr="00A94BE8">
        <w:rPr>
          <w:sz w:val="28"/>
          <w:szCs w:val="28"/>
        </w:rPr>
        <w:t>alkény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nižšie sú plyny, ďalšie prchavé kvapaliny alebo pevné látky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s rastúcim počtom C v reťazci stúpa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v</w:t>
      </w:r>
      <w:proofErr w:type="spellEnd"/>
      <w:r w:rsidRPr="00A94BE8">
        <w:rPr>
          <w:sz w:val="28"/>
          <w:szCs w:val="28"/>
        </w:rPr>
        <w:t xml:space="preserve">,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top</w:t>
      </w:r>
      <w:proofErr w:type="spellEnd"/>
      <w:r w:rsidRPr="00A94BE8">
        <w:rPr>
          <w:sz w:val="28"/>
          <w:szCs w:val="28"/>
        </w:rPr>
        <w:t xml:space="preserve"> a klesá rozpustnosť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!!!! v prírode sa bežne nevyskytujú !!!!!</w:t>
      </w:r>
    </w:p>
    <w:p w:rsidR="00B220CC" w:rsidRDefault="00B220CC" w:rsidP="00A94BE8">
      <w:pPr>
        <w:ind w:hanging="142"/>
        <w:jc w:val="center"/>
      </w:pPr>
      <w:r>
        <w:rPr>
          <w:noProof/>
          <w:lang w:eastAsia="sk-SK"/>
        </w:rPr>
        <w:drawing>
          <wp:inline distT="0" distB="0" distL="0" distR="0" wp14:anchorId="10B5D88A" wp14:editId="05826F0F">
            <wp:extent cx="4392723" cy="13239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84" t="53519" r="14849" b="8547"/>
                    <a:stretch/>
                  </pic:blipFill>
                  <pic:spPr bwMode="auto">
                    <a:xfrm>
                      <a:off x="0" y="0"/>
                      <a:ext cx="4396539" cy="132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Pr="00A83FE6" w:rsidRDefault="00B220CC" w:rsidP="00A83FE6">
      <w:pPr>
        <w:rPr>
          <w:b/>
          <w:u w:val="single"/>
        </w:rPr>
      </w:pPr>
      <w:r w:rsidRPr="00A83FE6">
        <w:rPr>
          <w:b/>
          <w:u w:val="single"/>
        </w:rPr>
        <w:t>CHEMICKÉ VLASTNOSTI</w:t>
      </w:r>
    </w:p>
    <w:p w:rsidR="00B220CC" w:rsidRPr="00A94BE8" w:rsidRDefault="00B220CC" w:rsidP="00A83FE6">
      <w:pPr>
        <w:rPr>
          <w:sz w:val="28"/>
        </w:rPr>
      </w:pPr>
      <w:r w:rsidRPr="00A94BE8">
        <w:rPr>
          <w:sz w:val="28"/>
        </w:rPr>
        <w:t>-trojitá väzba je REAKĆNÝM CENTROM !!!!</w:t>
      </w:r>
      <w:r w:rsidR="00A83FE6" w:rsidRPr="00A94BE8">
        <w:rPr>
          <w:sz w:val="28"/>
        </w:rPr>
        <w:t xml:space="preserve">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reakcie: </w:t>
      </w:r>
      <w:r w:rsidRPr="00A94BE8">
        <w:rPr>
          <w:b/>
          <w:sz w:val="28"/>
        </w:rPr>
        <w:t>ELEKTROFILNÉ alebo RADIKÁLOVÉ ADÍCIE</w:t>
      </w:r>
      <w:r w:rsidR="00245226">
        <w:rPr>
          <w:b/>
          <w:sz w:val="28"/>
        </w:rPr>
        <w:t>_______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prebiehajú zvyčajne 2 stupňoch – v 1. kroku zaniká 1. </w:t>
      </w:r>
      <w:proofErr w:type="spellStart"/>
      <w:r w:rsidRPr="00A94BE8">
        <w:rPr>
          <w:sz w:val="28"/>
        </w:rPr>
        <w:t>pí</w:t>
      </w:r>
      <w:proofErr w:type="spellEnd"/>
      <w:r w:rsidRPr="00A94BE8">
        <w:rPr>
          <w:sz w:val="28"/>
        </w:rPr>
        <w:t xml:space="preserve"> väzba a v 2. stupni 2.pí väzby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adícia vody na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 je jednostupňová – vzniká alkohol, ktorý sa prešmykne na </w:t>
      </w:r>
      <w:proofErr w:type="spellStart"/>
      <w:r w:rsidRPr="00A94BE8">
        <w:rPr>
          <w:sz w:val="28"/>
        </w:rPr>
        <w:t>karbonylovú</w:t>
      </w:r>
      <w:proofErr w:type="spellEnd"/>
      <w:r w:rsidRPr="00A94BE8">
        <w:rPr>
          <w:sz w:val="28"/>
        </w:rPr>
        <w:t xml:space="preserve"> zlúčeninu</w:t>
      </w: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sú aj </w:t>
      </w:r>
      <w:r w:rsidRPr="00A94BE8">
        <w:rPr>
          <w:b/>
          <w:sz w:val="28"/>
          <w:u w:val="single"/>
        </w:rPr>
        <w:t>polymerizácie</w:t>
      </w:r>
      <w:r w:rsidR="00A94BE8">
        <w:rPr>
          <w:b/>
          <w:sz w:val="28"/>
          <w:u w:val="single"/>
        </w:rPr>
        <w:t xml:space="preserve"> 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nesymetrické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– uplatňuje sa </w:t>
      </w:r>
      <w:proofErr w:type="spellStart"/>
      <w:r w:rsidRPr="00A94BE8">
        <w:rPr>
          <w:sz w:val="28"/>
        </w:rPr>
        <w:t>Markovnikovo</w:t>
      </w:r>
      <w:proofErr w:type="spellEnd"/>
      <w:r w:rsidRPr="00A94BE8">
        <w:rPr>
          <w:sz w:val="28"/>
        </w:rPr>
        <w:t xml:space="preserve"> pravidlo</w:t>
      </w:r>
    </w:p>
    <w:p w:rsidR="00B220CC" w:rsidRDefault="00271566" w:rsidP="00A83FE6">
      <w:pPr>
        <w:jc w:val="center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8ADDB" wp14:editId="4FD29F4C">
                <wp:simplePos x="0" y="0"/>
                <wp:positionH relativeFrom="column">
                  <wp:posOffset>4469765</wp:posOffset>
                </wp:positionH>
                <wp:positionV relativeFrom="paragraph">
                  <wp:posOffset>2649220</wp:posOffset>
                </wp:positionV>
                <wp:extent cx="1771650" cy="542925"/>
                <wp:effectExtent l="0" t="0" r="19050" b="285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7" o:spid="_x0000_s1026" style="position:absolute;margin-left:351.95pt;margin-top:208.6pt;width:139.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64DB5" wp14:editId="64CFFA62">
                <wp:simplePos x="0" y="0"/>
                <wp:positionH relativeFrom="column">
                  <wp:posOffset>364490</wp:posOffset>
                </wp:positionH>
                <wp:positionV relativeFrom="paragraph">
                  <wp:posOffset>2649220</wp:posOffset>
                </wp:positionV>
                <wp:extent cx="1771650" cy="54292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" o:spid="_x0000_s1026" style="position:absolute;margin-left:28.7pt;margin-top:208.6pt;width:139.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73FC" wp14:editId="295585CE">
                <wp:simplePos x="0" y="0"/>
                <wp:positionH relativeFrom="column">
                  <wp:posOffset>955040</wp:posOffset>
                </wp:positionH>
                <wp:positionV relativeFrom="paragraph">
                  <wp:posOffset>1134745</wp:posOffset>
                </wp:positionV>
                <wp:extent cx="4524375" cy="542925"/>
                <wp:effectExtent l="0" t="0" r="28575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26" style="position:absolute;margin-left:75.2pt;margin-top:89.35pt;width:35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A83FE6">
        <w:rPr>
          <w:noProof/>
          <w:lang w:eastAsia="sk-SK"/>
        </w:rPr>
        <w:drawing>
          <wp:inline distT="0" distB="0" distL="0" distR="0" wp14:anchorId="44DB855C" wp14:editId="3497E4AD">
            <wp:extent cx="5705475" cy="325378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30" t="11371" r="13874" b="16722"/>
                    <a:stretch/>
                  </pic:blipFill>
                  <pic:spPr bwMode="auto">
                    <a:xfrm>
                      <a:off x="0" y="0"/>
                      <a:ext cx="5772300" cy="329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Default="00B220CC"/>
    <w:p w:rsidR="00B220CC" w:rsidRDefault="00271566" w:rsidP="00A83FE6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123ED" wp14:editId="1E3C275F">
                <wp:simplePos x="0" y="0"/>
                <wp:positionH relativeFrom="column">
                  <wp:posOffset>3402965</wp:posOffset>
                </wp:positionH>
                <wp:positionV relativeFrom="paragraph">
                  <wp:posOffset>2334260</wp:posOffset>
                </wp:positionV>
                <wp:extent cx="1771650" cy="32385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267.95pt;margin-top:183.8pt;width:139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T8nA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269E3" wp14:editId="75050F84">
                <wp:simplePos x="0" y="0"/>
                <wp:positionH relativeFrom="column">
                  <wp:posOffset>955040</wp:posOffset>
                </wp:positionH>
                <wp:positionV relativeFrom="paragraph">
                  <wp:posOffset>2315210</wp:posOffset>
                </wp:positionV>
                <wp:extent cx="1771650" cy="323850"/>
                <wp:effectExtent l="0" t="0" r="19050" b="190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26" style="position:absolute;margin-left:75.2pt;margin-top:182.3pt;width:139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D3D3E" wp14:editId="33C33529">
                <wp:simplePos x="0" y="0"/>
                <wp:positionH relativeFrom="column">
                  <wp:posOffset>3450590</wp:posOffset>
                </wp:positionH>
                <wp:positionV relativeFrom="paragraph">
                  <wp:posOffset>1372235</wp:posOffset>
                </wp:positionV>
                <wp:extent cx="1771650" cy="3238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271.7pt;margin-top:108.05pt;width:139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uGmwIAAHw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DA755" wp14:editId="4119526D">
                <wp:simplePos x="0" y="0"/>
                <wp:positionH relativeFrom="column">
                  <wp:posOffset>888365</wp:posOffset>
                </wp:positionH>
                <wp:positionV relativeFrom="paragraph">
                  <wp:posOffset>1029335</wp:posOffset>
                </wp:positionV>
                <wp:extent cx="1771650" cy="542925"/>
                <wp:effectExtent l="0" t="0" r="19050" b="285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26" style="position:absolute;margin-left:69.95pt;margin-top:81.05pt;width:139.5pt;height:4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B220CC">
        <w:rPr>
          <w:noProof/>
          <w:lang w:eastAsia="sk-SK"/>
        </w:rPr>
        <w:drawing>
          <wp:inline distT="0" distB="0" distL="0" distR="0" wp14:anchorId="037C04AE" wp14:editId="47CC3BF6">
            <wp:extent cx="4886325" cy="328584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57" t="12057" r="15510" b="8254"/>
                    <a:stretch/>
                  </pic:blipFill>
                  <pic:spPr bwMode="auto">
                    <a:xfrm>
                      <a:off x="0" y="0"/>
                      <a:ext cx="4905333" cy="32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FE6" w:rsidRPr="00A94BE8" w:rsidRDefault="00A83FE6" w:rsidP="00136E8A">
      <w:pPr>
        <w:rPr>
          <w:sz w:val="28"/>
        </w:rPr>
      </w:pPr>
      <w:r w:rsidRPr="00A94BE8">
        <w:rPr>
          <w:b/>
          <w:sz w:val="28"/>
        </w:rPr>
        <w:t xml:space="preserve">ETÍN=ACETYLÉN </w:t>
      </w:r>
      <w:r w:rsidRPr="00A94BE8">
        <w:rPr>
          <w:sz w:val="28"/>
        </w:rPr>
        <w:t>– triviálny názov</w:t>
      </w:r>
    </w:p>
    <w:p w:rsidR="00A83FE6" w:rsidRPr="00A94BE8" w:rsidRDefault="00A94BE8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b</w:t>
      </w:r>
      <w:r w:rsidR="00A83FE6" w:rsidRPr="00A94BE8">
        <w:rPr>
          <w:sz w:val="28"/>
        </w:rPr>
        <w:t>ezfarebný horľavý plyn, bez zápachu, v zmesi s kyslíkom explozívny</w:t>
      </w:r>
    </w:p>
    <w:p w:rsidR="00A83FE6" w:rsidRPr="00A94BE8" w:rsidRDefault="00A83FE6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s kyslíkom – na zváranie a rezanie kovov (3000</w:t>
      </w:r>
      <w:r w:rsidRPr="00A94BE8">
        <w:rPr>
          <w:rFonts w:cstheme="minorHAnsi"/>
          <w:sz w:val="28"/>
        </w:rPr>
        <w:t>°</w:t>
      </w:r>
      <w:r w:rsidRPr="00A94BE8">
        <w:rPr>
          <w:sz w:val="28"/>
        </w:rPr>
        <w:t>C)</w:t>
      </w:r>
    </w:p>
    <w:p w:rsidR="00136E8A" w:rsidRPr="00A94BE8" w:rsidRDefault="00136E8A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 xml:space="preserve">výroba </w:t>
      </w:r>
      <w:proofErr w:type="spellStart"/>
      <w:r w:rsidRPr="00A94BE8">
        <w:rPr>
          <w:sz w:val="28"/>
        </w:rPr>
        <w:t>vinylchloridu</w:t>
      </w:r>
      <w:proofErr w:type="spellEnd"/>
      <w:r w:rsidRPr="00A94BE8">
        <w:rPr>
          <w:sz w:val="28"/>
        </w:rPr>
        <w:t xml:space="preserve">, </w:t>
      </w:r>
      <w:proofErr w:type="spellStart"/>
      <w:r w:rsidRPr="00A94BE8">
        <w:rPr>
          <w:sz w:val="28"/>
        </w:rPr>
        <w:t>acetaldehydu</w:t>
      </w:r>
      <w:proofErr w:type="spellEnd"/>
      <w:r w:rsidRPr="00A94BE8">
        <w:rPr>
          <w:sz w:val="28"/>
        </w:rPr>
        <w:t>, kyseliny octovej</w:t>
      </w:r>
    </w:p>
    <w:p w:rsidR="00A94BE8" w:rsidRPr="00A94BE8" w:rsidRDefault="00136E8A" w:rsidP="00136E8A">
      <w:pPr>
        <w:pStyle w:val="Odsekzoznamu"/>
        <w:numPr>
          <w:ilvl w:val="0"/>
          <w:numId w:val="1"/>
        </w:numPr>
        <w:rPr>
          <w:sz w:val="40"/>
        </w:rPr>
      </w:pPr>
      <w:r w:rsidRPr="00A94BE8">
        <w:rPr>
          <w:sz w:val="28"/>
        </w:rPr>
        <w:t xml:space="preserve">príprava v laboratóriu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A94BE8" w:rsidTr="00A94BE8">
        <w:tc>
          <w:tcPr>
            <w:tcW w:w="8914" w:type="dxa"/>
          </w:tcPr>
          <w:p w:rsidR="00A94BE8" w:rsidRDefault="00A94BE8" w:rsidP="00A94BE8">
            <w:pPr>
              <w:pStyle w:val="Odsekzoznamu"/>
              <w:rPr>
                <w:sz w:val="40"/>
              </w:rPr>
            </w:pPr>
            <w:r w:rsidRPr="00A94BE8">
              <w:rPr>
                <w:sz w:val="40"/>
              </w:rPr>
              <w:t>CaC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>+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 xml:space="preserve"> H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O  </w:t>
            </w:r>
            <w:r w:rsidRPr="00A94BE8">
              <w:rPr>
                <w:rFonts w:cstheme="minorHAnsi"/>
                <w:sz w:val="40"/>
              </w:rPr>
              <w:t>→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  </w:t>
            </w:r>
            <w:r w:rsidRPr="00A94BE8">
              <w:rPr>
                <w:sz w:val="40"/>
              </w:rPr>
              <w:t>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>H</w:t>
            </w:r>
            <w:r w:rsidRPr="00A94BE8">
              <w:rPr>
                <w:sz w:val="40"/>
                <w:vertAlign w:val="subscript"/>
              </w:rPr>
              <w:t>2</w:t>
            </w:r>
            <w:r>
              <w:rPr>
                <w:sz w:val="40"/>
                <w:vertAlign w:val="subscript"/>
              </w:rPr>
              <w:t xml:space="preserve">       </w:t>
            </w:r>
            <w:r w:rsidRPr="00A94BE8">
              <w:rPr>
                <w:sz w:val="40"/>
              </w:rPr>
              <w:t xml:space="preserve"> + </w:t>
            </w:r>
            <w:r>
              <w:rPr>
                <w:sz w:val="40"/>
              </w:rPr>
              <w:t xml:space="preserve">      </w:t>
            </w:r>
            <w:r w:rsidRPr="00A94BE8">
              <w:rPr>
                <w:sz w:val="40"/>
              </w:rPr>
              <w:t>Ca(OH)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28"/>
              </w:rPr>
              <w:t xml:space="preserve"> </w:t>
            </w:r>
          </w:p>
        </w:tc>
      </w:tr>
    </w:tbl>
    <w:p w:rsidR="00A94BE8" w:rsidRDefault="00A94BE8" w:rsidP="00A94BE8">
      <w:pPr>
        <w:pStyle w:val="Odsekzoznamu"/>
        <w:rPr>
          <w:sz w:val="40"/>
        </w:rPr>
      </w:pPr>
    </w:p>
    <w:p w:rsidR="00A94BE8" w:rsidRDefault="00A94BE8" w:rsidP="00A94BE8">
      <w:pPr>
        <w:pStyle w:val="Odsekzoznamu"/>
        <w:rPr>
          <w:sz w:val="40"/>
        </w:rPr>
      </w:pPr>
    </w:p>
    <w:p w:rsidR="00A94BE8" w:rsidRPr="00A94BE8" w:rsidRDefault="00A94BE8" w:rsidP="00A94BE8">
      <w:pPr>
        <w:pStyle w:val="Odsekzoznamu"/>
        <w:rPr>
          <w:sz w:val="40"/>
        </w:rPr>
      </w:pPr>
      <w:r>
        <w:rPr>
          <w:sz w:val="40"/>
        </w:rPr>
        <w:t>________________________________________________</w:t>
      </w:r>
    </w:p>
    <w:p w:rsidR="00B220CC" w:rsidRPr="00A94BE8" w:rsidRDefault="00136E8A" w:rsidP="00A94BE8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v minulosti ako zdroj svetla v štôlňach – karbidové lampy</w:t>
      </w:r>
      <w:r w:rsidRPr="00A94BE8">
        <w:rPr>
          <w:noProof/>
          <w:sz w:val="28"/>
          <w:lang w:eastAsia="sk-SK"/>
        </w:rPr>
        <w:t xml:space="preserve"> </w:t>
      </w:r>
    </w:p>
    <w:sectPr w:rsidR="00B220CC" w:rsidRPr="00A94BE8" w:rsidSect="00A94BE8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07072"/>
    <w:multiLevelType w:val="hybridMultilevel"/>
    <w:tmpl w:val="BCFC82B6"/>
    <w:lvl w:ilvl="0" w:tplc="11265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E3"/>
    <w:rsid w:val="00136E8A"/>
    <w:rsid w:val="00245226"/>
    <w:rsid w:val="00271566"/>
    <w:rsid w:val="00606C83"/>
    <w:rsid w:val="008B39E3"/>
    <w:rsid w:val="00A30701"/>
    <w:rsid w:val="00A83FE6"/>
    <w:rsid w:val="00A94BE8"/>
    <w:rsid w:val="00B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4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4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2022-03-01T20:27:00Z</dcterms:created>
  <dcterms:modified xsi:type="dcterms:W3CDTF">2022-03-02T09:44:00Z</dcterms:modified>
</cp:coreProperties>
</file>