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74" w:rsidRPr="005F2574" w:rsidRDefault="005F2574" w:rsidP="005F2574">
      <w:pPr>
        <w:pStyle w:val="Normlnywebov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bCs/>
          <w:color w:val="252525"/>
          <w:sz w:val="36"/>
          <w:szCs w:val="36"/>
        </w:rPr>
      </w:pPr>
      <w:r>
        <w:rPr>
          <w:rFonts w:ascii="Arial" w:hAnsi="Arial" w:cs="Arial"/>
          <w:b/>
          <w:bCs/>
          <w:color w:val="252525"/>
          <w:sz w:val="36"/>
          <w:szCs w:val="36"/>
        </w:rPr>
        <w:t>G</w:t>
      </w:r>
      <w:r w:rsidRPr="005F2574">
        <w:rPr>
          <w:rFonts w:ascii="Arial" w:hAnsi="Arial" w:cs="Arial"/>
          <w:b/>
          <w:bCs/>
          <w:color w:val="252525"/>
          <w:sz w:val="36"/>
          <w:szCs w:val="36"/>
        </w:rPr>
        <w:t>uyanská vysočina</w:t>
      </w:r>
    </w:p>
    <w:p w:rsidR="005F2574" w:rsidRPr="00DC7E15" w:rsidRDefault="005F2574" w:rsidP="005F2574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DC7E15">
        <w:rPr>
          <w:rFonts w:ascii="Arial" w:hAnsi="Arial" w:cs="Arial"/>
          <w:b/>
          <w:bCs/>
          <w:color w:val="000000" w:themeColor="text1"/>
          <w:sz w:val="21"/>
          <w:szCs w:val="21"/>
        </w:rPr>
        <w:t>Guyanská vysočina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</w:rPr>
        <w:t xml:space="preserve"> je pohorie v severozápadnej časti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Južná Amerik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Južnej Ameriky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. Má rozlohu okolo 1 mil. km² a ohraničujú ho veľtoky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Amazonka (rieka)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Amazon</w:t>
        </w:r>
      </w:hyperlink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</w:rPr>
        <w:t>z juhu a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Orinoko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Orinoko</w:t>
        </w:r>
      </w:hyperlink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</w:rPr>
        <w:t>zo severu.</w:t>
      </w:r>
    </w:p>
    <w:p w:rsidR="005F2574" w:rsidRPr="00DC7E15" w:rsidRDefault="005F2574" w:rsidP="005F2574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DC7E15">
        <w:rPr>
          <w:rFonts w:ascii="Arial" w:hAnsi="Arial" w:cs="Arial"/>
          <w:color w:val="000000" w:themeColor="text1"/>
          <w:sz w:val="21"/>
          <w:szCs w:val="21"/>
        </w:rPr>
        <w:t>Pohorie zasahuje na územie štátov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Brazíli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Brazílie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,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Venezuel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Venezuely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,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Kolumbi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Kolumbie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,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Guyana (štát)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Guyany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,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Surinam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Surinamu</w:t>
        </w:r>
      </w:hyperlink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</w:rPr>
        <w:t>a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Francúzska Guyan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Francúzskej Guayany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. Veľká časť Guyanskej vysočiny je súčasťou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Národný park Canaima (stránka neexistuje)" w:history="1">
        <w:r w:rsidR="00DC7E15"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národného parku Canaim</w:t>
        </w:r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a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. Najvyšším vrchom je 2 994 m n. m. vysoký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Pico da Neblina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Pico da Neblina</w:t>
        </w:r>
      </w:hyperlink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</w:rPr>
        <w:t>, ktorý je zároveň najvyšší vrch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Brazília" w:history="1">
        <w:r w:rsidR="00DC7E15"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Brazíli</w:t>
        </w:r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e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5F2574" w:rsidRPr="005F2574" w:rsidRDefault="005F2574" w:rsidP="005F2574">
      <w:pPr>
        <w:spacing w:before="120" w:after="120" w:line="288" w:lineRule="atLeast"/>
        <w:rPr>
          <w:rFonts w:ascii="Arial" w:eastAsia="Times New Roman" w:hAnsi="Arial" w:cs="Arial"/>
          <w:color w:val="252525"/>
          <w:sz w:val="36"/>
          <w:szCs w:val="36"/>
          <w:lang w:eastAsia="sk-SK"/>
        </w:rPr>
      </w:pPr>
      <w:r w:rsidRPr="005F2574">
        <w:rPr>
          <w:rFonts w:ascii="Arial" w:eastAsia="Times New Roman" w:hAnsi="Arial" w:cs="Arial"/>
          <w:color w:val="252525"/>
          <w:sz w:val="36"/>
          <w:szCs w:val="36"/>
          <w:lang w:eastAsia="sk-SK"/>
        </w:rPr>
        <w:t xml:space="preserve">Štáty: Brazília, Venezuela, Surinam, Guyana, Kolumbia </w:t>
      </w:r>
    </w:p>
    <w:p w:rsidR="005F2574" w:rsidRPr="005F2574" w:rsidRDefault="005F2574" w:rsidP="005F2574">
      <w:pPr>
        <w:spacing w:before="120" w:after="120" w:line="288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F2574">
        <w:rPr>
          <w:rFonts w:ascii="Arial" w:eastAsia="Times New Roman" w:hAnsi="Arial" w:cs="Arial"/>
          <w:color w:val="252525"/>
          <w:sz w:val="24"/>
          <w:szCs w:val="24"/>
          <w:lang w:eastAsia="sk-SK"/>
        </w:rPr>
        <w:t>Rozloha: 1000 000</w:t>
      </w:r>
      <w:r>
        <w:rPr>
          <w:rFonts w:ascii="Arial" w:eastAsia="Times New Roman" w:hAnsi="Arial" w:cs="Arial"/>
          <w:color w:val="252525"/>
          <w:sz w:val="36"/>
          <w:szCs w:val="36"/>
          <w:lang w:eastAsia="sk-SK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km²</w:t>
      </w:r>
    </w:p>
    <w:p w:rsidR="005F2574" w:rsidRDefault="005F2574" w:rsidP="005F2574">
      <w:pPr>
        <w:spacing w:before="120" w:after="120" w:line="288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Geologicky je Guyanská vysočina </w:t>
      </w:r>
      <w:r w:rsidRPr="00DC7E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súčasťou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7" w:tooltip="Juhoamerická platforma (stránka neexistuje)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Juhoamerickej platformy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Tvorí východnú časť tzv.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C7E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Amazonského štítu, ktorá je označovaná ako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8" w:tooltip="Guyanský štít (stránka neexistuje)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Guyanský štít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Štít vznikol počas zložitých magmatických a metamorfných procesov pred asi 2,1 až 1,9 miliardami rokov počas Trans-Amazonského vrásnenia v</w:t>
      </w:r>
      <w:r w:rsidRPr="00DC7E1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9" w:tooltip="Paleoproterozoikum" w:history="1">
        <w:r w:rsidRPr="00DC7E15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paleoproteroziku</w:t>
        </w:r>
      </w:hyperlink>
      <w:r w:rsidRPr="00DC7E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Tvoria ho hlavne premenené a vyvreté horniny.</w:t>
      </w:r>
    </w:p>
    <w:p w:rsidR="006F7C7D" w:rsidRDefault="006F7C7D" w:rsidP="005F2574">
      <w:pPr>
        <w:spacing w:before="120" w:after="120" w:line="288" w:lineRule="atLeast"/>
        <w:rPr>
          <w:rFonts w:ascii="Arial" w:eastAsia="Times New Roman" w:hAnsi="Arial" w:cs="Arial"/>
          <w:color w:val="252525"/>
          <w:sz w:val="36"/>
          <w:szCs w:val="36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105025" cy="2105025"/>
            <wp:effectExtent l="19050" t="0" r="9525" b="0"/>
            <wp:docPr id="1" name="Obrázok 1" descr="http://upload.wikimedia.org/wikipedia/commons/thumb/5/5e/VEN_orthographic.svg/290px-VEN_orthographi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e/VEN_orthographic.svg/290px-VEN_orthographic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52525"/>
          <w:sz w:val="36"/>
          <w:szCs w:val="36"/>
          <w:lang w:eastAsia="sk-SK"/>
        </w:rPr>
        <w:t xml:space="preserve"> </w:t>
      </w:r>
      <w:r w:rsidR="00252D8E">
        <w:rPr>
          <w:noProof/>
          <w:lang w:eastAsia="sk-SK"/>
        </w:rPr>
        <w:drawing>
          <wp:inline distT="0" distB="0" distL="0" distR="0">
            <wp:extent cx="2105025" cy="2105025"/>
            <wp:effectExtent l="19050" t="0" r="9525" b="0"/>
            <wp:docPr id="3" name="Obrázok 4" descr="http://upload.wikimedia.org/wikipedia/commons/thumb/b/bc/BRA_orthographic.svg/260px-BRA_orthographi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b/bc/BRA_orthographic.svg/260px-BRA_orthographic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7D" w:rsidRDefault="006F7C7D" w:rsidP="005F2574">
      <w:pPr>
        <w:spacing w:before="120" w:after="120" w:line="288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  <w:t xml:space="preserve">Venezuela                              Brazília </w:t>
      </w:r>
    </w:p>
    <w:p w:rsidR="006F7C7D" w:rsidRDefault="006F7C7D" w:rsidP="005F2574">
      <w:pPr>
        <w:spacing w:before="120" w:after="120" w:line="288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  <w:t xml:space="preserve"> </w:t>
      </w:r>
    </w:p>
    <w:p w:rsidR="005F2574" w:rsidRPr="005F2574" w:rsidRDefault="006F7C7D" w:rsidP="005F2574">
      <w:pPr>
        <w:spacing w:before="120" w:after="120" w:line="288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sk-SK"/>
        </w:rPr>
        <w:t xml:space="preserve">         </w:t>
      </w:r>
    </w:p>
    <w:p w:rsidR="005E6C65" w:rsidRDefault="005E6C65"/>
    <w:sectPr w:rsidR="005E6C6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73E2"/>
    <w:multiLevelType w:val="hybridMultilevel"/>
    <w:tmpl w:val="D40C82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2574"/>
    <w:rsid w:val="00252D8E"/>
    <w:rsid w:val="00535819"/>
    <w:rsid w:val="00545D37"/>
    <w:rsid w:val="005E6C65"/>
    <w:rsid w:val="005F2574"/>
    <w:rsid w:val="006F7C7D"/>
    <w:rsid w:val="00C70E04"/>
    <w:rsid w:val="00DC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F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5F2574"/>
  </w:style>
  <w:style w:type="character" w:styleId="Hypertextovprepojenie">
    <w:name w:val="Hyperlink"/>
    <w:basedOn w:val="Predvolenpsmoodseku"/>
    <w:uiPriority w:val="99"/>
    <w:semiHidden/>
    <w:unhideWhenUsed/>
    <w:rsid w:val="005F257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Braz%C3%ADlia" TargetMode="External"/><Relationship Id="rId13" Type="http://schemas.openxmlformats.org/officeDocument/2006/relationships/hyperlink" Target="http://sk.wikipedia.org/wiki/Franc%C3%BAzska_Guyana" TargetMode="External"/><Relationship Id="rId18" Type="http://schemas.openxmlformats.org/officeDocument/2006/relationships/hyperlink" Target="http://sk.wikipedia.org/w/index.php?title=Guyansk%C3%BD_%C5%A1t%C3%ADt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sk.wikipedia.org/wiki/Orinoko" TargetMode="External"/><Relationship Id="rId12" Type="http://schemas.openxmlformats.org/officeDocument/2006/relationships/hyperlink" Target="http://sk.wikipedia.org/wiki/Surinam" TargetMode="External"/><Relationship Id="rId17" Type="http://schemas.openxmlformats.org/officeDocument/2006/relationships/hyperlink" Target="http://sk.wikipedia.org/w/index.php?title=Juhoamerick%C3%A1_platforma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Braz%C3%ADlia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Amazonka_(rieka)" TargetMode="External"/><Relationship Id="rId11" Type="http://schemas.openxmlformats.org/officeDocument/2006/relationships/hyperlink" Target="http://sk.wikipedia.org/wiki/Guyana_(%C5%A1t%C3%A1t)" TargetMode="External"/><Relationship Id="rId5" Type="http://schemas.openxmlformats.org/officeDocument/2006/relationships/hyperlink" Target="http://sk.wikipedia.org/wiki/Ju%C5%BEn%C3%A1_Amerika" TargetMode="External"/><Relationship Id="rId15" Type="http://schemas.openxmlformats.org/officeDocument/2006/relationships/hyperlink" Target="http://sk.wikipedia.org/wiki/Pico_da_Neblin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k.wikipedia.org/wiki/Kolumbia" TargetMode="External"/><Relationship Id="rId19" Type="http://schemas.openxmlformats.org/officeDocument/2006/relationships/hyperlink" Target="http://sk.wikipedia.org/wiki/Paleoproterozoik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Venezuela" TargetMode="External"/><Relationship Id="rId14" Type="http://schemas.openxmlformats.org/officeDocument/2006/relationships/hyperlink" Target="http://sk.wikipedia.org/w/index.php?title=N%C3%A1rodn%C3%BD_park_Canaima&amp;action=edit&amp;redli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2</cp:revision>
  <dcterms:created xsi:type="dcterms:W3CDTF">2015-05-28T14:26:00Z</dcterms:created>
  <dcterms:modified xsi:type="dcterms:W3CDTF">2015-07-18T15:49:00Z</dcterms:modified>
</cp:coreProperties>
</file>