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FF0" w:rsidRPr="00D452EA" w:rsidRDefault="00D452EA">
      <w:pPr>
        <w:rPr>
          <w:b/>
          <w:sz w:val="28"/>
          <w:szCs w:val="28"/>
          <w:u w:val="single"/>
        </w:rPr>
      </w:pPr>
      <w:r w:rsidRPr="00D452EA">
        <w:rPr>
          <w:b/>
          <w:sz w:val="28"/>
          <w:szCs w:val="28"/>
          <w:u w:val="single"/>
        </w:rPr>
        <w:t>Informačné toky</w:t>
      </w:r>
    </w:p>
    <w:p w:rsidR="00000000" w:rsidRPr="00D452EA" w:rsidRDefault="00D452EA" w:rsidP="00D452EA">
      <w:pPr>
        <w:ind w:left="720"/>
      </w:pPr>
      <w:r w:rsidRPr="00D452EA">
        <w:t xml:space="preserve">Informácie predstavujú základný a podporný zdroj marketingovej a podnikateľskej činnosti. </w:t>
      </w:r>
    </w:p>
    <w:p w:rsidR="00000000" w:rsidRDefault="00D452EA" w:rsidP="00D452EA">
      <w:pPr>
        <w:ind w:left="720"/>
      </w:pPr>
      <w:r>
        <w:t>V systéme riadenia podniku aj</w:t>
      </w:r>
      <w:r w:rsidRPr="00D452EA">
        <w:t xml:space="preserve"> marketingu tvoria informácie bázu, o ktorú sa opiera rozhodovací proces a riadenie</w:t>
      </w:r>
      <w:r w:rsidRPr="00D452EA">
        <w:t>.</w:t>
      </w:r>
    </w:p>
    <w:p w:rsidR="00D452EA" w:rsidRDefault="00D452EA" w:rsidP="00D452EA">
      <w:pPr>
        <w:ind w:left="720"/>
      </w:pPr>
      <w:r>
        <w:t>V rámci MIS existujú informačné toky, ktoré zabezpečujú a  umožňujú pravidelný chod všetkých činností v podniku.</w:t>
      </w:r>
    </w:p>
    <w:p w:rsidR="00D452EA" w:rsidRDefault="00D452EA" w:rsidP="00D452EA">
      <w:pPr>
        <w:ind w:left="720"/>
      </w:pPr>
    </w:p>
    <w:p w:rsidR="00D452EA" w:rsidRDefault="00D452EA" w:rsidP="00D452EA">
      <w:pPr>
        <w:ind w:left="720"/>
        <w:rPr>
          <w:b/>
          <w:u w:val="single"/>
        </w:rPr>
      </w:pPr>
      <w:r w:rsidRPr="00D452EA">
        <w:rPr>
          <w:b/>
          <w:u w:val="single"/>
        </w:rPr>
        <w:t>Medzi informačné toky z hľadiska marketingu patria :</w:t>
      </w:r>
    </w:p>
    <w:p w:rsidR="00D452EA" w:rsidRPr="00D452EA" w:rsidRDefault="00D452EA" w:rsidP="00D452EA">
      <w:pPr>
        <w:ind w:left="720"/>
        <w:rPr>
          <w:b/>
          <w:u w:val="single"/>
        </w:rPr>
      </w:pPr>
    </w:p>
    <w:p w:rsidR="00000000" w:rsidRPr="00D452EA" w:rsidRDefault="00D452EA" w:rsidP="00D452EA">
      <w:pPr>
        <w:pStyle w:val="Odsekzoznamu"/>
        <w:numPr>
          <w:ilvl w:val="0"/>
          <w:numId w:val="3"/>
        </w:numPr>
      </w:pPr>
      <w:r w:rsidRPr="00D452EA">
        <w:rPr>
          <w:b/>
          <w:bCs/>
        </w:rPr>
        <w:t xml:space="preserve">Tok marketing – účtovná databáza: </w:t>
      </w:r>
      <w:r w:rsidRPr="00D452EA">
        <w:t>každá sortimentová položka sa musí zaviesť do účtovnej evidencie a musí mať svoju cenu, to isté platí aj pri vyradení produktu.</w:t>
      </w:r>
    </w:p>
    <w:p w:rsidR="00000000" w:rsidRPr="00D452EA" w:rsidRDefault="00D452EA" w:rsidP="00D452EA">
      <w:pPr>
        <w:pStyle w:val="Odsekzoznamu"/>
        <w:numPr>
          <w:ilvl w:val="0"/>
          <w:numId w:val="3"/>
        </w:numPr>
      </w:pPr>
      <w:r w:rsidRPr="00D452EA">
        <w:rPr>
          <w:b/>
          <w:bCs/>
        </w:rPr>
        <w:t xml:space="preserve">Tok marketing – technická príprava výroby: </w:t>
      </w:r>
      <w:r w:rsidRPr="00D452EA">
        <w:t>marketing informuje úsek technickej prípravy výrob</w:t>
      </w:r>
      <w:r w:rsidRPr="00D452EA">
        <w:t xml:space="preserve">y a technických zmenách produktu, o jeho zmenách v parametroch a o zmene obalu produktu. </w:t>
      </w:r>
    </w:p>
    <w:p w:rsidR="00000000" w:rsidRPr="00D452EA" w:rsidRDefault="00D452EA" w:rsidP="00D452EA">
      <w:pPr>
        <w:pStyle w:val="Odsekzoznamu"/>
        <w:numPr>
          <w:ilvl w:val="0"/>
          <w:numId w:val="3"/>
        </w:numPr>
      </w:pPr>
      <w:r w:rsidRPr="00D452EA">
        <w:rPr>
          <w:b/>
          <w:bCs/>
        </w:rPr>
        <w:t xml:space="preserve">Tok marketing – výroba: </w:t>
      </w:r>
      <w:r w:rsidRPr="00D452EA">
        <w:t>zavádzanie zákaziek pre výrobu v závislosti a z hľadiska požiadaviek marketingu.</w:t>
      </w:r>
    </w:p>
    <w:p w:rsidR="00000000" w:rsidRPr="00D452EA" w:rsidRDefault="00D452EA" w:rsidP="00D452EA">
      <w:pPr>
        <w:pStyle w:val="Odsekzoznamu"/>
        <w:numPr>
          <w:ilvl w:val="0"/>
          <w:numId w:val="3"/>
        </w:numPr>
      </w:pPr>
      <w:r w:rsidRPr="00D452EA">
        <w:rPr>
          <w:b/>
          <w:bCs/>
        </w:rPr>
        <w:t xml:space="preserve">Tok marketing – oddelenie nákupu: </w:t>
      </w:r>
      <w:r w:rsidRPr="00D452EA">
        <w:t>od objemu výroby bude záv</w:t>
      </w:r>
      <w:r w:rsidRPr="00D452EA">
        <w:t xml:space="preserve">isieť aj nákup materiálu potrebného pre výrobu. </w:t>
      </w:r>
    </w:p>
    <w:p w:rsidR="00000000" w:rsidRDefault="00D452EA" w:rsidP="00D452EA">
      <w:pPr>
        <w:pStyle w:val="Odsekzoznamu"/>
        <w:numPr>
          <w:ilvl w:val="0"/>
          <w:numId w:val="3"/>
        </w:numPr>
      </w:pPr>
      <w:r w:rsidRPr="00D452EA">
        <w:rPr>
          <w:b/>
          <w:bCs/>
        </w:rPr>
        <w:t>Tok marketing – oddelenie predaja:</w:t>
      </w:r>
      <w:r w:rsidRPr="00D452EA">
        <w:t xml:space="preserve"> marketing informuje predajný úsek o zaradení každej novej položky do výrobného sortimentu, odovzdáva pravidelne predajnému úseku zostavy o predaji a o zásobách v sortiment</w:t>
      </w:r>
      <w:r w:rsidRPr="00D452EA">
        <w:t xml:space="preserve">ovom členení. </w:t>
      </w:r>
    </w:p>
    <w:p w:rsidR="00000000" w:rsidRPr="00D452EA" w:rsidRDefault="00D452EA" w:rsidP="00D452EA">
      <w:pPr>
        <w:pStyle w:val="Odsekzoznamu"/>
        <w:numPr>
          <w:ilvl w:val="0"/>
          <w:numId w:val="3"/>
        </w:numPr>
      </w:pPr>
      <w:r w:rsidRPr="00D452EA">
        <w:rPr>
          <w:b/>
          <w:bCs/>
        </w:rPr>
        <w:t xml:space="preserve">Tok marketing – ekonomický úsek: </w:t>
      </w:r>
      <w:r w:rsidRPr="00D452EA">
        <w:t>marketing informuje úsek o pláne predaja, o potrebe finančných prostriedkov a o cenových zmenách.</w:t>
      </w:r>
    </w:p>
    <w:p w:rsidR="00000000" w:rsidRDefault="00D452EA" w:rsidP="00D452EA">
      <w:pPr>
        <w:pStyle w:val="Odsekzoznamu"/>
        <w:numPr>
          <w:ilvl w:val="0"/>
          <w:numId w:val="3"/>
        </w:numPr>
      </w:pPr>
      <w:r w:rsidRPr="00D452EA">
        <w:rPr>
          <w:b/>
          <w:bCs/>
        </w:rPr>
        <w:t xml:space="preserve">Tok marketing – top manažment: </w:t>
      </w:r>
      <w:r w:rsidRPr="00D452EA">
        <w:t>marketing predkladá vrcholovému vedeniu podklady pre rozhodnutia, ktoré sa do</w:t>
      </w:r>
      <w:r w:rsidRPr="00D452EA">
        <w:t>týkajú stratégie podniku.</w:t>
      </w:r>
    </w:p>
    <w:p w:rsidR="00D452EA" w:rsidRPr="00D452EA" w:rsidRDefault="00D452EA" w:rsidP="00D452EA">
      <w:pPr>
        <w:pStyle w:val="Odsekzoznamu"/>
      </w:pPr>
    </w:p>
    <w:p w:rsidR="00000000" w:rsidRPr="00D452EA" w:rsidRDefault="00D452EA" w:rsidP="00D452EA">
      <w:pPr>
        <w:pStyle w:val="Odsekzoznamu"/>
      </w:pPr>
      <w:r w:rsidRPr="00D452EA">
        <w:rPr>
          <w:b/>
          <w:bCs/>
        </w:rPr>
        <w:t xml:space="preserve">Presnosť a včasnosť informácie umožňuje rýchle vyhodnocovať reakcie zákazníkov na ponúkané produkty. </w:t>
      </w:r>
    </w:p>
    <w:p w:rsidR="00000000" w:rsidRPr="00D452EA" w:rsidRDefault="00D452EA" w:rsidP="00D452EA">
      <w:pPr>
        <w:pStyle w:val="Odsekzoznamu"/>
      </w:pPr>
      <w:r w:rsidRPr="00D452EA">
        <w:rPr>
          <w:b/>
          <w:bCs/>
        </w:rPr>
        <w:t>Reakcia zákazníkov ovplyvňuje postavenie podniku na trhu.</w:t>
      </w:r>
    </w:p>
    <w:p w:rsidR="00D452EA" w:rsidRPr="00D452EA" w:rsidRDefault="00D452EA" w:rsidP="00D452EA">
      <w:pPr>
        <w:pStyle w:val="Odsekzoznamu"/>
      </w:pPr>
    </w:p>
    <w:p w:rsidR="00D452EA" w:rsidRDefault="00D452EA" w:rsidP="00D452EA"/>
    <w:sectPr w:rsidR="00D452EA" w:rsidSect="00896F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F6E9B"/>
    <w:multiLevelType w:val="hybridMultilevel"/>
    <w:tmpl w:val="7C1CA132"/>
    <w:lvl w:ilvl="0" w:tplc="A2C4E90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F6F4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4B8B0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0C067F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80F6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003A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4E84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D965E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BCA41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34A563C4"/>
    <w:multiLevelType w:val="hybridMultilevel"/>
    <w:tmpl w:val="546C2E80"/>
    <w:lvl w:ilvl="0" w:tplc="3CAE574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1E5D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80854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285F1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A0E9C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90154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5AB4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2DEB7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E563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5A4E371E"/>
    <w:multiLevelType w:val="hybridMultilevel"/>
    <w:tmpl w:val="960CC8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437B05"/>
    <w:multiLevelType w:val="hybridMultilevel"/>
    <w:tmpl w:val="9E024530"/>
    <w:lvl w:ilvl="0" w:tplc="D0527CF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61C4B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DCE2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9524D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FD25E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E607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780B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4AAB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C435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452EA"/>
    <w:rsid w:val="00896FF0"/>
    <w:rsid w:val="00D4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96FF0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2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34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4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4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2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3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2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1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2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2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45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68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Majitel</dc:creator>
  <cp:lastModifiedBy>Majitel</cp:lastModifiedBy>
  <cp:revision>1</cp:revision>
  <dcterms:created xsi:type="dcterms:W3CDTF">2021-03-09T09:29:00Z</dcterms:created>
  <dcterms:modified xsi:type="dcterms:W3CDTF">2021-03-09T09:41:00Z</dcterms:modified>
</cp:coreProperties>
</file>