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64B" w:rsidRPr="00E847CE" w:rsidRDefault="008E464B" w:rsidP="008E464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Predmet </w:t>
      </w:r>
      <w:r w:rsidRPr="00E847CE">
        <w:rPr>
          <w:rFonts w:ascii="Times New Roman" w:hAnsi="Times New Roman" w:cs="Times New Roman"/>
          <w:b/>
          <w:sz w:val="24"/>
          <w:szCs w:val="24"/>
        </w:rPr>
        <w:t>OZD</w:t>
      </w:r>
      <w:r>
        <w:rPr>
          <w:rFonts w:ascii="Times New Roman" w:hAnsi="Times New Roman" w:cs="Times New Roman"/>
          <w:sz w:val="24"/>
          <w:szCs w:val="24"/>
        </w:rPr>
        <w:t xml:space="preserve"> – III</w:t>
      </w:r>
      <w:r w:rsidRPr="003923B2">
        <w:rPr>
          <w:rFonts w:ascii="Times New Roman" w:hAnsi="Times New Roman" w:cs="Times New Roman"/>
          <w:sz w:val="24"/>
          <w:szCs w:val="24"/>
        </w:rPr>
        <w:t xml:space="preserve">. K – </w:t>
      </w:r>
      <w:r>
        <w:rPr>
          <w:rFonts w:ascii="Times New Roman" w:hAnsi="Times New Roman" w:cs="Times New Roman"/>
          <w:sz w:val="24"/>
          <w:szCs w:val="24"/>
        </w:rPr>
        <w:t>Prosím o doplnenie nového učiva do zošita OZD</w:t>
      </w:r>
      <w:r w:rsidRPr="008E464B">
        <w:rPr>
          <w:rFonts w:ascii="Times New Roman" w:hAnsi="Times New Roman" w:cs="Times New Roman"/>
          <w:b/>
          <w:sz w:val="24"/>
          <w:szCs w:val="24"/>
          <w:u w:val="single"/>
        </w:rPr>
        <w:t xml:space="preserve"> Zľavnené cestovné</w:t>
      </w:r>
      <w:r w:rsidRPr="007273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prečítať a  naučiť sa!</w:t>
      </w:r>
    </w:p>
    <w:p w:rsidR="008E464B" w:rsidRDefault="008E464B" w:rsidP="008E46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Ďakujem</w:t>
      </w:r>
    </w:p>
    <w:p w:rsidR="00C5144F" w:rsidRPr="007273FF" w:rsidRDefault="00C5144F" w:rsidP="00E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73FF" w:rsidRPr="007273FF" w:rsidRDefault="007273FF" w:rsidP="00E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A29" w:rsidRPr="008E464B" w:rsidRDefault="007273FF" w:rsidP="00E95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464B">
        <w:rPr>
          <w:rFonts w:ascii="Times New Roman" w:hAnsi="Times New Roman" w:cs="Times New Roman"/>
          <w:b/>
          <w:sz w:val="28"/>
          <w:szCs w:val="28"/>
          <w:u w:val="single"/>
        </w:rPr>
        <w:t>Zľavnené cestovné</w:t>
      </w:r>
      <w:r w:rsidRPr="007273FF">
        <w:rPr>
          <w:rFonts w:ascii="Times New Roman" w:hAnsi="Times New Roman" w:cs="Times New Roman"/>
          <w:sz w:val="24"/>
          <w:szCs w:val="24"/>
        </w:rPr>
        <w:t xml:space="preserve"> – pozri </w:t>
      </w:r>
      <w:r w:rsidR="00E95A29" w:rsidRPr="007273FF">
        <w:rPr>
          <w:rFonts w:ascii="Times New Roman" w:hAnsi="Times New Roman" w:cs="Times New Roman"/>
          <w:b/>
          <w:sz w:val="28"/>
          <w:szCs w:val="28"/>
          <w:u w:val="single"/>
        </w:rPr>
        <w:t>Prepravný poriadok ZSSK</w:t>
      </w:r>
      <w:r w:rsidR="00E95A29" w:rsidRPr="007273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E95A29" w:rsidRPr="008E464B">
        <w:rPr>
          <w:rFonts w:ascii="Times New Roman" w:hAnsi="Times New Roman" w:cs="Times New Roman"/>
          <w:sz w:val="24"/>
          <w:szCs w:val="24"/>
        </w:rPr>
        <w:t>a. s. (všeobecné prepravné podmienky)- vnútroštátna osobná doprava</w:t>
      </w:r>
    </w:p>
    <w:p w:rsidR="00E95A29" w:rsidRPr="008E464B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464B">
        <w:rPr>
          <w:rFonts w:ascii="Times New Roman" w:hAnsi="Times New Roman" w:cs="Times New Roman"/>
          <w:b/>
          <w:sz w:val="24"/>
          <w:szCs w:val="24"/>
          <w:u w:val="single"/>
        </w:rPr>
        <w:t xml:space="preserve">Zľavnené cestovné pre deti </w:t>
      </w:r>
    </w:p>
    <w:p w:rsidR="007273FF" w:rsidRPr="007273FF" w:rsidRDefault="007273FF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3FF">
        <w:rPr>
          <w:rFonts w:ascii="Times New Roman" w:hAnsi="Times New Roman" w:cs="Times New Roman"/>
        </w:rPr>
        <w:t>Deti do dovŕšenia 6. roku veku: • sa prepravujú v 2. vozňovej triede bezplatne bez vyzdvihnutia cestovného lístka a zakupovania príplatku na vlaky EC, a môžu byť prepravené len v sprievode osoby staršej ako 16 rokov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  <w:u w:val="single"/>
        </w:rPr>
        <w:t>Zľavnené cestovné pre žiakov a študentov škôl</w:t>
      </w:r>
      <w:r w:rsidRPr="007273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3FF" w:rsidRPr="007273FF" w:rsidRDefault="007273FF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  <w:b/>
          <w:u w:val="single"/>
        </w:rPr>
        <w:t>Zľavnené cestovné pre žiakov a študentov</w:t>
      </w:r>
      <w:r w:rsidRPr="007273FF">
        <w:rPr>
          <w:rFonts w:ascii="Times New Roman" w:hAnsi="Times New Roman" w:cs="Times New Roman"/>
        </w:rPr>
        <w:t xml:space="preserve"> sa priznáva: </w:t>
      </w:r>
    </w:p>
    <w:p w:rsidR="007273FF" w:rsidRPr="007273FF" w:rsidRDefault="007273FF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 xml:space="preserve">žiakom základných a stredných škôl podľa osobitného predpisu (zákon č. 245/2008 Z. z. o výchove a vzdelávaní – školský zákon – a o zmene a doplnení niektorých predpisov) v dennej forme štúdia, </w:t>
      </w:r>
    </w:p>
    <w:p w:rsidR="007273FF" w:rsidRPr="007273FF" w:rsidRDefault="007273FF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 xml:space="preserve"> študentom vysokých škôl a fakúlt </w:t>
      </w:r>
    </w:p>
    <w:p w:rsidR="007273FF" w:rsidRPr="007273FF" w:rsidRDefault="007273FF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>Zľavnené cestovné sa poskytuje počas školského roka žiakom a počas akademického roka študentom, najdlhšie však do dovŕšenia 26. roku veku alebo do ukončenia 2. stupňa vysokoškolského vzdelania.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 xml:space="preserve">Zľavnené cestovné pre držiteľov preukazu fyzickej osoby s ťažkým zdravotným postihnutím 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 xml:space="preserve">Zľavnené cestovné na návštevy rodičov (zákonných zástupcov) k deťom telesne, mentálne alebo zmyslovo postihnutým, chronicky chorým a na návštevy detí v zariadeniach sociálnoprávnej ochrany detí a sociálnej kurately 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 xml:space="preserve">Zľavnené cestovné pre poberateľov dôchodku do 62 rokov 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 xml:space="preserve">Zľavnené cestovné pre občanov od 62 rokov 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 xml:space="preserve">Zľavnené cestovné pre občanov od 70 rokov 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 xml:space="preserve">Cestovné pre poslancov národnej rady sr, sudcov ústavného súdu sr a verejného ochrancu práv </w:t>
      </w:r>
      <w:r w:rsidR="007273FF" w:rsidRPr="007273FF">
        <w:rPr>
          <w:rFonts w:ascii="Times New Roman" w:hAnsi="Times New Roman" w:cs="Times New Roman"/>
          <w:b/>
          <w:sz w:val="24"/>
          <w:szCs w:val="24"/>
        </w:rPr>
        <w:t>SR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3FF">
        <w:rPr>
          <w:rFonts w:ascii="Times New Roman" w:hAnsi="Times New Roman" w:cs="Times New Roman"/>
          <w:b/>
          <w:sz w:val="24"/>
          <w:szCs w:val="24"/>
          <w:u w:val="single"/>
        </w:rPr>
        <w:t xml:space="preserve">Cestovné lístky REGIONAL </w:t>
      </w:r>
    </w:p>
    <w:p w:rsidR="007273FF" w:rsidRPr="007273FF" w:rsidRDefault="007273FF" w:rsidP="007273FF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>cestovný lístok na vzdialenosť max. 60 km, platný na vlaky kategórie Os, REX. Oprávnenie: cestujúci bez obmedzenia veku. Cestovné: - platí v 2. vozňovej triede podľa cenníka č. 2.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3FF">
        <w:rPr>
          <w:rFonts w:ascii="Times New Roman" w:hAnsi="Times New Roman" w:cs="Times New Roman"/>
          <w:b/>
          <w:sz w:val="24"/>
          <w:szCs w:val="24"/>
          <w:u w:val="single"/>
        </w:rPr>
        <w:t xml:space="preserve">TRAŤOVÉ PREDPLATNÉ CESTOVNÉ LÍSTKY </w:t>
      </w:r>
    </w:p>
    <w:p w:rsidR="007273FF" w:rsidRPr="007273FF" w:rsidRDefault="007273FF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>traťový predplatný cestovný lístok na opakované cesty po tej istej trati, na vzdialenosť max. 210 km, s platnosťou na určité obdobie (týždenné, mesačné). Oprávnenie: cestujúci bez obmedzenia veku. Cestovné: - platí v 1. alebo 2. vozňovej triede podľa cenníka č. 5, bez potreby zakupovania príplatku na vlaky EC, v prípade použitia vlaku SC s príplatkom podľa cenníka č. 10. Odlišnosti: - neplatí na UTS TEŽ,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3FF">
        <w:rPr>
          <w:rFonts w:ascii="Times New Roman" w:hAnsi="Times New Roman" w:cs="Times New Roman"/>
          <w:b/>
          <w:sz w:val="24"/>
          <w:szCs w:val="24"/>
          <w:u w:val="single"/>
        </w:rPr>
        <w:t xml:space="preserve">JUNIOR RAILPLUS 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>JUNIOR RAILPLUS (v papierovej forme s fotografiou), platí 1 rok od začiatku platnosti. Oprávnenie: cestujúci od 6. roku veku do dovŕšeného 26. roku veku. Cestovné: - v 2. vozňovej triede podľa cenníka č. 1, stĺpec D, - v 1. vozňovej triede podľa cenníka č. 9, stĺpec B, - v prípade použitia vlaku vyššieho druhu s príplatkom podľa cenníka č. 10. Odlišnosti: zľava na iné dohodnuté ponuky v medzinárodnej preprave.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3FF">
        <w:rPr>
          <w:rFonts w:ascii="Times New Roman" w:hAnsi="Times New Roman" w:cs="Times New Roman"/>
          <w:b/>
          <w:sz w:val="24"/>
          <w:szCs w:val="24"/>
          <w:u w:val="single"/>
        </w:rPr>
        <w:t xml:space="preserve">KLASIK </w:t>
      </w:r>
    </w:p>
    <w:p w:rsidR="00E95A29" w:rsidRPr="008E464B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>platí 1 rok od začiatku platnosti. Oprávnenie: cestujúci bez obmedzenia veku. Cestovné: - v 2. vozňovej triede podľa cenníka</w:t>
      </w:r>
      <w:r w:rsidR="008E464B">
        <w:rPr>
          <w:rFonts w:ascii="Times New Roman" w:hAnsi="Times New Roman" w:cs="Times New Roman"/>
        </w:rPr>
        <w:t xml:space="preserve"> č. 1, stĺpec E, - v 1. </w:t>
      </w:r>
      <w:proofErr w:type="spellStart"/>
      <w:r w:rsidR="008E464B">
        <w:rPr>
          <w:rFonts w:ascii="Times New Roman" w:hAnsi="Times New Roman" w:cs="Times New Roman"/>
        </w:rPr>
        <w:t>vozň</w:t>
      </w:r>
      <w:proofErr w:type="spellEnd"/>
      <w:r w:rsidR="008E464B">
        <w:rPr>
          <w:rFonts w:ascii="Times New Roman" w:hAnsi="Times New Roman" w:cs="Times New Roman"/>
        </w:rPr>
        <w:t>.</w:t>
      </w:r>
      <w:r w:rsidRPr="007273FF">
        <w:rPr>
          <w:rFonts w:ascii="Times New Roman" w:hAnsi="Times New Roman" w:cs="Times New Roman"/>
        </w:rPr>
        <w:t xml:space="preserve"> triede podľa cenníka č. 9, stĺpec B,</w:t>
      </w:r>
    </w:p>
    <w:p w:rsidR="008E464B" w:rsidRPr="007273FF" w:rsidRDefault="008E464B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lastRenderedPageBreak/>
        <w:drawing>
          <wp:inline distT="0" distB="0" distL="0" distR="0" wp14:anchorId="0C6FAFBE" wp14:editId="18E0DF39">
            <wp:extent cx="5343525" cy="2962743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10" t="40455" r="37169" b="15471"/>
                    <a:stretch/>
                  </pic:blipFill>
                  <pic:spPr bwMode="auto">
                    <a:xfrm>
                      <a:off x="0" y="0"/>
                      <a:ext cx="5362476" cy="2973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 xml:space="preserve">SENIOR RAILPLUS </w:t>
      </w:r>
    </w:p>
    <w:p w:rsidR="00E95A29" w:rsidRPr="007273FF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>SKUPINA</w:t>
      </w:r>
    </w:p>
    <w:p w:rsidR="007273FF" w:rsidRPr="007273FF" w:rsidRDefault="007273FF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73FF">
        <w:rPr>
          <w:rFonts w:ascii="Times New Roman" w:hAnsi="Times New Roman" w:cs="Times New Roman"/>
        </w:rPr>
        <w:t xml:space="preserve">spoločný cestovný lístok pre skupinu cestujúcich (nemusia byť v príbuzenskom vzťahu), ktorí cestujú spoločne (v rovnakom vlaku, v rovnakej vozňovej triede). Oprávnenie: - </w:t>
      </w:r>
      <w:r w:rsidRPr="007273FF">
        <w:rPr>
          <w:rFonts w:ascii="Times New Roman" w:hAnsi="Times New Roman" w:cs="Times New Roman"/>
          <w:b/>
          <w:u w:val="single"/>
        </w:rPr>
        <w:t>minimálny počet 6 platiacich cestujúcich,</w:t>
      </w:r>
      <w:r w:rsidRPr="007273FF">
        <w:rPr>
          <w:rFonts w:ascii="Times New Roman" w:hAnsi="Times New Roman" w:cs="Times New Roman"/>
        </w:rPr>
        <w:t xml:space="preserve"> - vedúci skupiny starší ako 18 rokov (potrebný preukaz totožnosti), ostatní cestujúci bez obmedzenia veku. Cestovné: - v 2. </w:t>
      </w:r>
      <w:bookmarkStart w:id="0" w:name="_GoBack"/>
      <w:r w:rsidRPr="007273FF">
        <w:rPr>
          <w:rFonts w:ascii="Times New Roman" w:hAnsi="Times New Roman" w:cs="Times New Roman"/>
        </w:rPr>
        <w:t>vozňovej triede pre každého cestujúceho podľa cenníka č. 1, stĺpec E, - v 1. vozňovej triede pre kaž</w:t>
      </w:r>
      <w:bookmarkEnd w:id="0"/>
      <w:r w:rsidRPr="007273FF">
        <w:rPr>
          <w:rFonts w:ascii="Times New Roman" w:hAnsi="Times New Roman" w:cs="Times New Roman"/>
        </w:rPr>
        <w:t>dého cestujúceho podľa cenníka č. 9, stĺpec B, - v prípade použitia vlaku vyššieho druhu s príplatkom podľa cenníka č. 10.</w:t>
      </w:r>
    </w:p>
    <w:p w:rsidR="00E95A29" w:rsidRDefault="00E95A29" w:rsidP="00E95A29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273FF">
        <w:rPr>
          <w:rFonts w:ascii="Times New Roman" w:hAnsi="Times New Roman" w:cs="Times New Roman"/>
          <w:b/>
          <w:sz w:val="24"/>
          <w:szCs w:val="24"/>
        </w:rPr>
        <w:t xml:space="preserve">MAXI KLASIK neprenosný, MAXI K 0LASIK prenosný </w:t>
      </w:r>
    </w:p>
    <w:p w:rsidR="008E464B" w:rsidRPr="007273FF" w:rsidRDefault="008E464B" w:rsidP="008E464B">
      <w:pPr>
        <w:pStyle w:val="Odsekzoznamu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375285</wp:posOffset>
            </wp:positionV>
            <wp:extent cx="554355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26" y="21414"/>
                <wp:lineTo x="21526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5" t="52591" r="9391" b="21221"/>
                    <a:stretch/>
                  </pic:blipFill>
                  <pic:spPr bwMode="auto">
                    <a:xfrm>
                      <a:off x="0" y="0"/>
                      <a:ext cx="55435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464B" w:rsidRPr="00727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158A0"/>
    <w:multiLevelType w:val="hybridMultilevel"/>
    <w:tmpl w:val="6932341E"/>
    <w:lvl w:ilvl="0" w:tplc="64B266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29"/>
    <w:rsid w:val="00035E4E"/>
    <w:rsid w:val="007273FF"/>
    <w:rsid w:val="008E464B"/>
    <w:rsid w:val="00C5144F"/>
    <w:rsid w:val="00E9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D666"/>
  <w15:chartTrackingRefBased/>
  <w15:docId w15:val="{ADB6562D-B57A-4E44-A17D-E34E8FA9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9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SOŠ železničná, Košice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</dc:creator>
  <cp:keywords/>
  <dc:description/>
  <cp:lastModifiedBy>Miroslav Medvec</cp:lastModifiedBy>
  <cp:revision>2</cp:revision>
  <dcterms:created xsi:type="dcterms:W3CDTF">2020-10-21T12:39:00Z</dcterms:created>
  <dcterms:modified xsi:type="dcterms:W3CDTF">2020-10-21T12:39:00Z</dcterms:modified>
</cp:coreProperties>
</file>