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5B" w:rsidRDefault="0027535B" w:rsidP="0027535B">
      <w:r>
        <w:t>Zľavnené cestovné pre deti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>Deti do dovŕšenia 6.roku veku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 xml:space="preserve">Deti od 6. roku veku do dovŕšenia 16. roku veku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 xml:space="preserve">Zľavnené cestovné pre žiakov a študentov škôl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bookmarkStart w:id="0" w:name="_GoBack"/>
      <w:r>
        <w:t xml:space="preserve">Zľavnené cestovné pre držiteľov preukazu fyzickej osoby a ťažkým </w:t>
      </w:r>
      <w:r w:rsidR="003E6DD0">
        <w:t>zdravotným postihnutím</w:t>
      </w:r>
      <w:bookmarkEnd w:id="0"/>
      <w:r w:rsidR="003E6DD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 xml:space="preserve">Zľavnené cestovné pre poberateľov dôchodku do 62 rokov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>Občania od dovŕšenia 62. roku veku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>Zľavnené cestovné pre občanov od 70 rokov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 xml:space="preserve">Občania od dovŕšenia 70. roku veku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 xml:space="preserve">Cestovné pre poslancov národnej rady SR, </w:t>
      </w:r>
      <w:proofErr w:type="spellStart"/>
      <w:r>
        <w:t>súdcov</w:t>
      </w:r>
      <w:proofErr w:type="spellEnd"/>
      <w:r>
        <w:t xml:space="preserve"> ústavného súdu SR a verejného ochrancu práv SR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 xml:space="preserve">Cestovné lístky </w:t>
      </w:r>
      <w:proofErr w:type="spellStart"/>
      <w:r>
        <w:t>regional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 xml:space="preserve">Traťové predplatené cestovné lístky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proofErr w:type="spellStart"/>
      <w:r>
        <w:t>Junioe</w:t>
      </w:r>
      <w:proofErr w:type="spellEnd"/>
      <w:r>
        <w:t xml:space="preserve"> </w:t>
      </w:r>
      <w:proofErr w:type="spellStart"/>
      <w:r>
        <w:t>Raiplus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 xml:space="preserve">Klasik </w:t>
      </w:r>
      <w:proofErr w:type="spellStart"/>
      <w:r>
        <w:t>Raiplus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 xml:space="preserve">Senior </w:t>
      </w:r>
      <w:proofErr w:type="spellStart"/>
      <w:r>
        <w:t>Raiplus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lastRenderedPageBreak/>
        <w:t xml:space="preserve">Maxi klasik neprenosný, Maxi klasik presný </w:t>
      </w:r>
      <w:r>
        <w:tab/>
      </w:r>
      <w:r>
        <w:tab/>
      </w:r>
      <w:r>
        <w:tab/>
        <w:t xml:space="preserve">prenosný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 xml:space="preserve">Maxi </w:t>
      </w:r>
      <w:proofErr w:type="spellStart"/>
      <w:r>
        <w:t>klasikneprosný</w:t>
      </w:r>
      <w:proofErr w:type="spellEnd"/>
      <w:r>
        <w:tab/>
        <w:t xml:space="preserve"> neprenosný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>Maxi klasik prenosný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>Skupina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35B" w:rsidRDefault="0027535B" w:rsidP="0027535B">
      <w:r>
        <w:t>Relačné ceny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26225" w:rsidRDefault="0027535B" w:rsidP="00275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26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5B"/>
    <w:rsid w:val="0009471A"/>
    <w:rsid w:val="0027535B"/>
    <w:rsid w:val="003E6DD0"/>
    <w:rsid w:val="0062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6ABB"/>
  <w15:chartTrackingRefBased/>
  <w15:docId w15:val="{336F3A5F-21C9-4F4C-8BB5-F6D9DD9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2</cp:revision>
  <dcterms:created xsi:type="dcterms:W3CDTF">2020-04-15T07:57:00Z</dcterms:created>
  <dcterms:modified xsi:type="dcterms:W3CDTF">2020-04-15T17:44:00Z</dcterms:modified>
</cp:coreProperties>
</file>