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FB9" w:rsidRDefault="006A543F">
      <w:bookmarkStart w:id="0" w:name="_GoBack"/>
      <w:bookmarkEnd w:id="0"/>
      <w:r>
        <w:t>3. prednáška</w:t>
      </w:r>
    </w:p>
    <w:p w:rsidR="006A543F" w:rsidRDefault="006A543F">
      <w:r>
        <w:t>8.10.18</w:t>
      </w:r>
    </w:p>
    <w:p w:rsidR="006A543F" w:rsidRDefault="006A543F">
      <w:pPr>
        <w:rPr>
          <w:b/>
        </w:rPr>
      </w:pPr>
      <w:r>
        <w:rPr>
          <w:b/>
        </w:rPr>
        <w:t>Výchovné prostriedky</w:t>
      </w:r>
    </w:p>
    <w:p w:rsidR="006A543F" w:rsidRPr="006A543F" w:rsidRDefault="006A543F" w:rsidP="006A543F">
      <w:pPr>
        <w:pStyle w:val="Odsekzoznamu"/>
        <w:numPr>
          <w:ilvl w:val="0"/>
          <w:numId w:val="1"/>
        </w:numPr>
        <w:rPr>
          <w:i/>
        </w:rPr>
      </w:pPr>
      <w:r w:rsidRPr="006A543F">
        <w:rPr>
          <w:i/>
        </w:rPr>
        <w:t>Kladenie pravidiel a kontrola ich plnenia</w:t>
      </w:r>
    </w:p>
    <w:p w:rsidR="006A543F" w:rsidRDefault="006A543F" w:rsidP="006A543F">
      <w:pPr>
        <w:pStyle w:val="Odsekzoznamu"/>
        <w:numPr>
          <w:ilvl w:val="0"/>
          <w:numId w:val="2"/>
        </w:numPr>
      </w:pPr>
      <w:r>
        <w:t>=príkazov, zákazov, pravidiel správania, noriem, hraníc</w:t>
      </w:r>
    </w:p>
    <w:p w:rsidR="006A543F" w:rsidRDefault="006A543F" w:rsidP="006A543F">
      <w:pPr>
        <w:pStyle w:val="Odsekzoznamu"/>
        <w:numPr>
          <w:ilvl w:val="0"/>
          <w:numId w:val="2"/>
        </w:numPr>
      </w:pPr>
      <w:r>
        <w:t>Miera = stredná (požiadavky by nemali byť ani extrémne vysoké ani veľmi nízke/žiadne)</w:t>
      </w:r>
    </w:p>
    <w:p w:rsidR="006A543F" w:rsidRDefault="006A543F" w:rsidP="006A543F">
      <w:pPr>
        <w:pStyle w:val="Odsekzoznamu"/>
        <w:numPr>
          <w:ilvl w:val="0"/>
          <w:numId w:val="2"/>
        </w:numPr>
      </w:pPr>
      <w:r>
        <w:t>Primeranosť – vek, možnosti, individuálne rozdiely</w:t>
      </w:r>
    </w:p>
    <w:p w:rsidR="006A543F" w:rsidRDefault="006A543F" w:rsidP="006A543F">
      <w:pPr>
        <w:pStyle w:val="Odsekzoznamu"/>
        <w:numPr>
          <w:ilvl w:val="0"/>
          <w:numId w:val="2"/>
        </w:numPr>
      </w:pPr>
      <w:r>
        <w:t>Včlenenie do pravidelného usporiadania dňa – režim, zvyklosti</w:t>
      </w:r>
    </w:p>
    <w:p w:rsidR="006A543F" w:rsidRDefault="006A543F" w:rsidP="006A543F">
      <w:pPr>
        <w:pStyle w:val="Odsekzoznamu"/>
        <w:numPr>
          <w:ilvl w:val="0"/>
          <w:numId w:val="2"/>
        </w:numPr>
      </w:pPr>
      <w:r>
        <w:t>Účinnosť – od autority, spôsobu kladenia</w:t>
      </w:r>
      <w:r w:rsidR="00D24BD3">
        <w:t xml:space="preserve"> – závisí od toho, kto stanovuje pravidlá (či je pre dieťa autoritou), mal by byť človek láskavá, milujúca, milovaná </w:t>
      </w:r>
      <w:r w:rsidR="00D24BD3">
        <w:sym w:font="Wingdings" w:char="F0E0"/>
      </w:r>
      <w:r w:rsidR="00D24BD3">
        <w:t xml:space="preserve"> požiadavky sú účinné </w:t>
      </w:r>
      <w:r w:rsidR="00D24BD3">
        <w:sym w:font="Wingdings" w:char="F0E0"/>
      </w:r>
      <w:r w:rsidR="00D24BD3">
        <w:t xml:space="preserve"> dieťa prijme požiadavky viac menej v pohode. </w:t>
      </w:r>
    </w:p>
    <w:p w:rsidR="00D24BD3" w:rsidRDefault="00D24BD3" w:rsidP="00D24BD3">
      <w:pPr>
        <w:pStyle w:val="Odsekzoznamu"/>
        <w:numPr>
          <w:ilvl w:val="3"/>
          <w:numId w:val="2"/>
        </w:numPr>
      </w:pPr>
      <w:r>
        <w:t xml:space="preserve">Spôsob kladenia – záleží aj od veku dieťaťa, treba spôsob kladenia požiadaviek prispôsobiť. Špecifická skupina = dospievajúci. </w:t>
      </w:r>
    </w:p>
    <w:p w:rsidR="006A543F" w:rsidRDefault="006A543F" w:rsidP="006A543F">
      <w:pPr>
        <w:pStyle w:val="Odsekzoznamu"/>
        <w:numPr>
          <w:ilvl w:val="0"/>
          <w:numId w:val="2"/>
        </w:numPr>
      </w:pPr>
      <w:r>
        <w:t>Kontrola plnenia</w:t>
      </w:r>
      <w:r w:rsidR="00D24BD3">
        <w:t xml:space="preserve"> – kontrola musí byť prítomná, vtedy je výchova dôsledná</w:t>
      </w:r>
    </w:p>
    <w:p w:rsidR="00F33A7C" w:rsidRDefault="00F33A7C" w:rsidP="006A543F">
      <w:pPr>
        <w:pStyle w:val="Odsekzoznamu"/>
        <w:numPr>
          <w:ilvl w:val="0"/>
          <w:numId w:val="2"/>
        </w:numPr>
      </w:pPr>
      <w:r>
        <w:t>záleží, či ide o príkaz, zákaz, prosbu, žiadosť,... rozličná formulácia; ideálne keď je to skôr pozitívna formulácia, forma prosby alebo žiadosti (prosím ťa, pomohlo by mi keby,..); dôležitý je aj tón reči, mimika, gestikulácia,..</w:t>
      </w:r>
    </w:p>
    <w:p w:rsidR="00F33A7C" w:rsidRDefault="006A543F" w:rsidP="00F33A7C">
      <w:pPr>
        <w:pStyle w:val="Odsekzoznamu"/>
        <w:numPr>
          <w:ilvl w:val="0"/>
          <w:numId w:val="2"/>
        </w:numPr>
      </w:pPr>
      <w:proofErr w:type="spellStart"/>
      <w:r>
        <w:t>Internalizácia</w:t>
      </w:r>
      <w:proofErr w:type="spellEnd"/>
      <w:r>
        <w:t xml:space="preserve"> </w:t>
      </w:r>
      <w:r w:rsidR="00D24BD3">
        <w:t xml:space="preserve">– </w:t>
      </w:r>
      <w:r w:rsidR="00F33A7C">
        <w:t>zvnútornenie požiadaviek, od veľmi útleho veku.. najprv kopírujú požiadavky, ktoré idú zo strany dospelých, vytvárajú si však vlastnú kontrolu (dieťa sa vie oceniť alebo sa hanbí)</w:t>
      </w:r>
    </w:p>
    <w:p w:rsidR="006A543F" w:rsidRDefault="006A543F" w:rsidP="006A543F">
      <w:pPr>
        <w:pStyle w:val="Odsekzoznamu"/>
        <w:numPr>
          <w:ilvl w:val="0"/>
          <w:numId w:val="2"/>
        </w:numPr>
      </w:pPr>
      <w:r>
        <w:t>Požiadavky vychovávateľov sprostredkujú požiadavky spoločnosti a života</w:t>
      </w:r>
    </w:p>
    <w:p w:rsidR="006A543F" w:rsidRDefault="006A543F" w:rsidP="006A543F">
      <w:pPr>
        <w:pStyle w:val="Odsekzoznamu"/>
        <w:numPr>
          <w:ilvl w:val="0"/>
          <w:numId w:val="2"/>
        </w:numPr>
      </w:pPr>
      <w:r>
        <w:t>Nedostatok aj nadbytok pravidiel zle vplýva na rozvoj osobnosti človeka</w:t>
      </w:r>
      <w:r w:rsidR="00D24BD3">
        <w:t>, najčastejšie prejavy a problému sú v emocionálnej stabilite, deti sú neurotické</w:t>
      </w:r>
    </w:p>
    <w:p w:rsidR="00F33A7C" w:rsidRDefault="00F33A7C" w:rsidP="00F33A7C"/>
    <w:p w:rsidR="00F33A7C" w:rsidRPr="00F33A7C" w:rsidRDefault="00F33A7C" w:rsidP="00F33A7C">
      <w:pPr>
        <w:pStyle w:val="Odsekzoznamu"/>
        <w:numPr>
          <w:ilvl w:val="0"/>
          <w:numId w:val="1"/>
        </w:numPr>
      </w:pPr>
      <w:r>
        <w:rPr>
          <w:i/>
        </w:rPr>
        <w:t>Odmeny a tresty</w:t>
      </w:r>
    </w:p>
    <w:p w:rsidR="00F33A7C" w:rsidRPr="00F33A7C" w:rsidRDefault="00F33A7C" w:rsidP="00F33A7C">
      <w:pPr>
        <w:pStyle w:val="Odsekzoznamu"/>
        <w:numPr>
          <w:ilvl w:val="0"/>
          <w:numId w:val="2"/>
        </w:numPr>
      </w:pPr>
      <w:r>
        <w:t>Vychovávať nemôžeme len pomocou odmien a trestov</w:t>
      </w:r>
    </w:p>
    <w:p w:rsidR="00F33A7C" w:rsidRDefault="00F33A7C" w:rsidP="00F33A7C">
      <w:pPr>
        <w:pStyle w:val="Odsekzoznamu"/>
        <w:numPr>
          <w:ilvl w:val="0"/>
          <w:numId w:val="2"/>
        </w:numPr>
      </w:pPr>
      <w:r>
        <w:t>Definície:</w:t>
      </w:r>
    </w:p>
    <w:p w:rsidR="00F33A7C" w:rsidRDefault="00F33A7C" w:rsidP="00F33A7C">
      <w:pPr>
        <w:pStyle w:val="Odsekzoznamu"/>
        <w:numPr>
          <w:ilvl w:val="1"/>
          <w:numId w:val="2"/>
        </w:numPr>
      </w:pPr>
      <w:r>
        <w:t> odmena – pôsobenie (vychovávateľa) spojené so správaním vychovávaného, ktoré:</w:t>
      </w:r>
    </w:p>
    <w:p w:rsidR="00F33A7C" w:rsidRDefault="00F33A7C" w:rsidP="00F33A7C">
      <w:pPr>
        <w:pStyle w:val="Odsekzoznamu"/>
        <w:numPr>
          <w:ilvl w:val="2"/>
          <w:numId w:val="2"/>
        </w:numPr>
      </w:pPr>
      <w:r>
        <w:t>Vyjadruje kladné spoločenské hodnotenie toho správania</w:t>
      </w:r>
    </w:p>
    <w:p w:rsidR="00F33A7C" w:rsidRDefault="00F33A7C" w:rsidP="00F33A7C">
      <w:pPr>
        <w:pStyle w:val="Odsekzoznamu"/>
        <w:numPr>
          <w:ilvl w:val="2"/>
          <w:numId w:val="2"/>
        </w:numPr>
      </w:pPr>
      <w:r>
        <w:t>Prináša vychovávanému uspokojenie jeho potrieb, príjemnosť, radosť</w:t>
      </w:r>
    </w:p>
    <w:p w:rsidR="00F33A7C" w:rsidRDefault="00F33A7C" w:rsidP="00F33A7C">
      <w:pPr>
        <w:pStyle w:val="Odsekzoznamu"/>
        <w:numPr>
          <w:ilvl w:val="2"/>
          <w:numId w:val="2"/>
        </w:numPr>
      </w:pPr>
      <w:r>
        <w:t>Formy odmeny:</w:t>
      </w:r>
    </w:p>
    <w:p w:rsidR="00F33A7C" w:rsidRDefault="00F33A7C" w:rsidP="00F33A7C">
      <w:pPr>
        <w:pStyle w:val="Odsekzoznamu"/>
        <w:numPr>
          <w:ilvl w:val="3"/>
          <w:numId w:val="2"/>
        </w:numPr>
      </w:pPr>
      <w:r>
        <w:t>Úsmev</w:t>
      </w:r>
    </w:p>
    <w:p w:rsidR="00F33A7C" w:rsidRDefault="00F33A7C" w:rsidP="00F33A7C">
      <w:pPr>
        <w:pStyle w:val="Odsekzoznamu"/>
        <w:numPr>
          <w:ilvl w:val="3"/>
          <w:numId w:val="2"/>
        </w:numPr>
      </w:pPr>
      <w:r>
        <w:t>Materiálne/nemateriálne</w:t>
      </w:r>
    </w:p>
    <w:p w:rsidR="00F33A7C" w:rsidRDefault="00F33A7C" w:rsidP="00F33A7C">
      <w:pPr>
        <w:pStyle w:val="Odsekzoznamu"/>
        <w:numPr>
          <w:ilvl w:val="3"/>
          <w:numId w:val="2"/>
        </w:numPr>
      </w:pPr>
      <w:r>
        <w:t>Pochvala</w:t>
      </w:r>
    </w:p>
    <w:p w:rsidR="00F33A7C" w:rsidRDefault="00F33A7C" w:rsidP="00F33A7C">
      <w:pPr>
        <w:pStyle w:val="Odsekzoznamu"/>
        <w:numPr>
          <w:ilvl w:val="3"/>
          <w:numId w:val="2"/>
        </w:numPr>
      </w:pPr>
      <w:r>
        <w:t xml:space="preserve">Pohladenie </w:t>
      </w:r>
    </w:p>
    <w:p w:rsidR="00F33A7C" w:rsidRDefault="00F33A7C" w:rsidP="00F33A7C">
      <w:pPr>
        <w:pStyle w:val="Odsekzoznamu"/>
        <w:numPr>
          <w:ilvl w:val="2"/>
          <w:numId w:val="2"/>
        </w:numPr>
      </w:pPr>
      <w:r>
        <w:t>Prvotné odmeny – uspokojenie potrieb (sladkosť, dotyk, pitie,..)</w:t>
      </w:r>
    </w:p>
    <w:p w:rsidR="00F33A7C" w:rsidRDefault="00F33A7C" w:rsidP="00F33A7C">
      <w:pPr>
        <w:pStyle w:val="Odsekzoznamu"/>
        <w:numPr>
          <w:ilvl w:val="2"/>
          <w:numId w:val="2"/>
        </w:numPr>
      </w:pPr>
      <w:r>
        <w:t>Druhotné – pochvala, dobrá známka, úsmev,..</w:t>
      </w:r>
    </w:p>
    <w:p w:rsidR="00F33A7C" w:rsidRDefault="00F33A7C" w:rsidP="00F33A7C">
      <w:pPr>
        <w:pStyle w:val="Odsekzoznamu"/>
        <w:numPr>
          <w:ilvl w:val="2"/>
          <w:numId w:val="2"/>
        </w:numPr>
      </w:pPr>
      <w:r>
        <w:t>Sociálne odmeny  - úsmev, pochvala</w:t>
      </w:r>
    </w:p>
    <w:p w:rsidR="00F33A7C" w:rsidRDefault="00F33A7C" w:rsidP="00F33A7C">
      <w:pPr>
        <w:pStyle w:val="Odsekzoznamu"/>
        <w:numPr>
          <w:ilvl w:val="2"/>
          <w:numId w:val="2"/>
        </w:numPr>
      </w:pPr>
      <w:r>
        <w:t>Symbolické odmeny – body, hviezdičky,..</w:t>
      </w:r>
    </w:p>
    <w:p w:rsidR="00F33A7C" w:rsidRDefault="00F33A7C" w:rsidP="00F33A7C">
      <w:pPr>
        <w:pStyle w:val="Odsekzoznamu"/>
        <w:numPr>
          <w:ilvl w:val="1"/>
          <w:numId w:val="2"/>
        </w:numPr>
      </w:pPr>
      <w:r>
        <w:t> trest – pôsobenie (vychovávateľa) spojené so správaním vychovávaného, ktoré:</w:t>
      </w:r>
    </w:p>
    <w:p w:rsidR="00F33A7C" w:rsidRDefault="00F33A7C" w:rsidP="00F33A7C">
      <w:pPr>
        <w:pStyle w:val="Odsekzoznamu"/>
        <w:numPr>
          <w:ilvl w:val="2"/>
          <w:numId w:val="2"/>
        </w:numPr>
      </w:pPr>
      <w:r>
        <w:t xml:space="preserve">Vyjadruje negatívne </w:t>
      </w:r>
      <w:proofErr w:type="spellStart"/>
      <w:r>
        <w:t>spoloč</w:t>
      </w:r>
      <w:proofErr w:type="spellEnd"/>
      <w:r>
        <w:t>. Hodnotenie toho správania</w:t>
      </w:r>
    </w:p>
    <w:p w:rsidR="00F33A7C" w:rsidRDefault="00F33A7C" w:rsidP="00F33A7C">
      <w:pPr>
        <w:pStyle w:val="Odsekzoznamu"/>
        <w:numPr>
          <w:ilvl w:val="2"/>
          <w:numId w:val="2"/>
        </w:numPr>
      </w:pPr>
      <w:r>
        <w:t>Prináša vychovávanému obmedzenie jeho potrieb, nepríjemnosť, frustráciu</w:t>
      </w:r>
    </w:p>
    <w:p w:rsidR="00F33A7C" w:rsidRDefault="00F33A7C" w:rsidP="00F33A7C">
      <w:pPr>
        <w:pStyle w:val="Odsekzoznamu"/>
        <w:numPr>
          <w:ilvl w:val="2"/>
          <w:numId w:val="2"/>
        </w:numPr>
      </w:pPr>
      <w:r>
        <w:t>Formy trestu:</w:t>
      </w:r>
    </w:p>
    <w:p w:rsidR="00F33A7C" w:rsidRDefault="00F33A7C" w:rsidP="00F33A7C">
      <w:pPr>
        <w:pStyle w:val="Odsekzoznamu"/>
        <w:numPr>
          <w:ilvl w:val="3"/>
          <w:numId w:val="2"/>
        </w:numPr>
      </w:pPr>
      <w:r>
        <w:t>Fyzické tresty</w:t>
      </w:r>
    </w:p>
    <w:p w:rsidR="00F33A7C" w:rsidRDefault="00F33A7C" w:rsidP="00F33A7C">
      <w:pPr>
        <w:pStyle w:val="Odsekzoznamu"/>
        <w:numPr>
          <w:ilvl w:val="3"/>
          <w:numId w:val="2"/>
        </w:numPr>
      </w:pPr>
      <w:r>
        <w:lastRenderedPageBreak/>
        <w:t xml:space="preserve">Psychické tresty – zosmiešnenie, </w:t>
      </w:r>
      <w:proofErr w:type="spellStart"/>
      <w:r>
        <w:t>ironiz</w:t>
      </w:r>
      <w:r w:rsidR="00AF5CC2">
        <w:t>ácia</w:t>
      </w:r>
      <w:proofErr w:type="spellEnd"/>
      <w:r w:rsidR="00AF5CC2">
        <w:t>, pokarhanie, napomenutie, zákaz obľúbenej činnosti, prinútenie k neobľúbenej činnosti, hnev, mračenie sa, ignorovanie dieťaťa, hrozenie, krik,...</w:t>
      </w:r>
    </w:p>
    <w:p w:rsidR="00AF5CC2" w:rsidRDefault="00AF5CC2" w:rsidP="00AF5CC2">
      <w:pPr>
        <w:pStyle w:val="Odsekzoznamu"/>
        <w:numPr>
          <w:ilvl w:val="1"/>
          <w:numId w:val="2"/>
        </w:numPr>
      </w:pPr>
      <w:r>
        <w:t> treba využívať viac odmeny ako tresty</w:t>
      </w:r>
    </w:p>
    <w:p w:rsidR="00AF5CC2" w:rsidRDefault="00AF5CC2" w:rsidP="00AF5CC2">
      <w:pPr>
        <w:pStyle w:val="Odsekzoznamu"/>
        <w:numPr>
          <w:ilvl w:val="1"/>
          <w:numId w:val="2"/>
        </w:numPr>
      </w:pPr>
      <w:r>
        <w:t> nevýhoda tejto metódy – treba uplatniť zásady odmeňovania a trestania, aby odmeny a tresty mali efekt</w:t>
      </w:r>
    </w:p>
    <w:p w:rsidR="00AF5CC2" w:rsidRDefault="00AF5CC2" w:rsidP="00AF5CC2">
      <w:pPr>
        <w:pStyle w:val="Odsekzoznamu"/>
        <w:numPr>
          <w:ilvl w:val="2"/>
          <w:numId w:val="2"/>
        </w:numPr>
      </w:pPr>
      <w:r>
        <w:t>Zásady odmeňovania:</w:t>
      </w:r>
    </w:p>
    <w:p w:rsidR="00AF5CC2" w:rsidRDefault="00AF5CC2" w:rsidP="00AF5CC2">
      <w:pPr>
        <w:pStyle w:val="Odsekzoznamu"/>
        <w:numPr>
          <w:ilvl w:val="3"/>
          <w:numId w:val="2"/>
        </w:numPr>
      </w:pPr>
      <w:r>
        <w:t>Odmena má byť okamžitá</w:t>
      </w:r>
    </w:p>
    <w:p w:rsidR="00AF5CC2" w:rsidRDefault="00AF5CC2" w:rsidP="00AF5CC2">
      <w:pPr>
        <w:pStyle w:val="Odsekzoznamu"/>
        <w:numPr>
          <w:ilvl w:val="3"/>
          <w:numId w:val="2"/>
        </w:numPr>
      </w:pPr>
      <w:r>
        <w:t>Musí byť zaslúžená</w:t>
      </w:r>
    </w:p>
    <w:p w:rsidR="00AF5CC2" w:rsidRDefault="00AF5CC2" w:rsidP="00AF5CC2">
      <w:pPr>
        <w:pStyle w:val="Odsekzoznamu"/>
        <w:numPr>
          <w:ilvl w:val="3"/>
          <w:numId w:val="2"/>
        </w:numPr>
      </w:pPr>
      <w:r>
        <w:t>Výber odmien má byť s ohľadom na osobu</w:t>
      </w:r>
    </w:p>
    <w:p w:rsidR="00AF5CC2" w:rsidRDefault="00AF5CC2" w:rsidP="00AF5CC2">
      <w:pPr>
        <w:pStyle w:val="Odsekzoznamu"/>
        <w:numPr>
          <w:ilvl w:val="3"/>
          <w:numId w:val="2"/>
        </w:numPr>
      </w:pPr>
      <w:r>
        <w:t>Odmeny treba obmieňať</w:t>
      </w:r>
    </w:p>
    <w:p w:rsidR="00AF5CC2" w:rsidRDefault="00AF5CC2" w:rsidP="00AF5CC2">
      <w:pPr>
        <w:pStyle w:val="Odsekzoznamu"/>
        <w:numPr>
          <w:ilvl w:val="3"/>
          <w:numId w:val="2"/>
        </w:numPr>
      </w:pPr>
      <w:r>
        <w:t>Spájať sociálne odmeny s inými odmenami</w:t>
      </w:r>
    </w:p>
    <w:p w:rsidR="00AF5CC2" w:rsidRDefault="00AF5CC2" w:rsidP="00AF5CC2">
      <w:pPr>
        <w:pStyle w:val="Odsekzoznamu"/>
        <w:numPr>
          <w:ilvl w:val="3"/>
          <w:numId w:val="2"/>
        </w:numPr>
      </w:pPr>
      <w:r>
        <w:t>Pri odmeňovaní byť špecifický – konkrétny</w:t>
      </w:r>
    </w:p>
    <w:p w:rsidR="00AF5CC2" w:rsidRDefault="00AF5CC2" w:rsidP="00AF5CC2">
      <w:pPr>
        <w:pStyle w:val="Odsekzoznamu"/>
        <w:numPr>
          <w:ilvl w:val="3"/>
          <w:numId w:val="2"/>
        </w:numPr>
      </w:pPr>
      <w:r>
        <w:t>Odmeňovať aj jednotlivé kroky, splnenie čiastkových cieľov</w:t>
      </w:r>
    </w:p>
    <w:p w:rsidR="00AF5CC2" w:rsidRDefault="00AF5CC2" w:rsidP="00AF5CC2">
      <w:pPr>
        <w:pStyle w:val="Odsekzoznamu"/>
        <w:numPr>
          <w:ilvl w:val="3"/>
          <w:numId w:val="2"/>
        </w:numPr>
      </w:pPr>
      <w:r>
        <w:t>Pre upevnenie už osvojeného správania poskytovať odmeny nepredvídateľne</w:t>
      </w:r>
    </w:p>
    <w:p w:rsidR="00AF5CC2" w:rsidRDefault="00AF5CC2" w:rsidP="00AF5CC2">
      <w:pPr>
        <w:pStyle w:val="Odsekzoznamu"/>
        <w:numPr>
          <w:ilvl w:val="2"/>
          <w:numId w:val="2"/>
        </w:numPr>
      </w:pPr>
      <w:r>
        <w:t>Zásady trestania:</w:t>
      </w:r>
    </w:p>
    <w:p w:rsidR="00AF5CC2" w:rsidRDefault="00AF5CC2" w:rsidP="00AF5CC2">
      <w:pPr>
        <w:pStyle w:val="Odsekzoznamu"/>
        <w:numPr>
          <w:ilvl w:val="3"/>
          <w:numId w:val="2"/>
        </w:numPr>
      </w:pPr>
      <w:r>
        <w:t>Okrem trestu použiť aj odmeny</w:t>
      </w:r>
    </w:p>
    <w:p w:rsidR="00AF5CC2" w:rsidRDefault="00AF5CC2" w:rsidP="00AF5CC2">
      <w:pPr>
        <w:pStyle w:val="Odsekzoznamu"/>
        <w:numPr>
          <w:ilvl w:val="3"/>
          <w:numId w:val="2"/>
        </w:numPr>
      </w:pPr>
      <w:r>
        <w:t>Uistiť sa, že trestaný vie presne za čo je trestaný</w:t>
      </w:r>
    </w:p>
    <w:p w:rsidR="00AF5CC2" w:rsidRDefault="00AF5CC2" w:rsidP="00AF5CC2">
      <w:pPr>
        <w:pStyle w:val="Odsekzoznamu"/>
        <w:numPr>
          <w:ilvl w:val="3"/>
          <w:numId w:val="2"/>
        </w:numPr>
      </w:pPr>
      <w:r>
        <w:t>Trestať hneď po neželanom prejave správania</w:t>
      </w:r>
    </w:p>
    <w:p w:rsidR="00AF5CC2" w:rsidRDefault="00AF5CC2" w:rsidP="00AF5CC2">
      <w:pPr>
        <w:pStyle w:val="Odsekzoznamu"/>
        <w:numPr>
          <w:ilvl w:val="3"/>
          <w:numId w:val="2"/>
        </w:numPr>
      </w:pPr>
      <w:r>
        <w:t>Trest má byť dostatočný (ale nie prehnaný) k neželanému správaniu – primeraný</w:t>
      </w:r>
    </w:p>
    <w:p w:rsidR="00AF5CC2" w:rsidRDefault="00AF5CC2" w:rsidP="00AF5CC2">
      <w:pPr>
        <w:pStyle w:val="Odsekzoznamu"/>
        <w:numPr>
          <w:ilvl w:val="3"/>
          <w:numId w:val="2"/>
        </w:numPr>
      </w:pPr>
      <w:r>
        <w:t>Zabezpečiť, aby sa neželané správanie nevyhlo trestu – aby jedinec trestu neunikol</w:t>
      </w:r>
    </w:p>
    <w:p w:rsidR="00AF5CC2" w:rsidRDefault="00AF5CC2" w:rsidP="00AF5CC2">
      <w:pPr>
        <w:pStyle w:val="Odsekzoznamu"/>
        <w:numPr>
          <w:ilvl w:val="3"/>
          <w:numId w:val="2"/>
        </w:numPr>
      </w:pPr>
      <w:r>
        <w:t>Trest nemá byť namierený proti konkrétnej osobe, ale špecificky proti konkrétnemu správaniu</w:t>
      </w:r>
    </w:p>
    <w:p w:rsidR="00644570" w:rsidRDefault="00644570" w:rsidP="00644570">
      <w:pPr>
        <w:pStyle w:val="Odsekzoznamu"/>
        <w:numPr>
          <w:ilvl w:val="2"/>
          <w:numId w:val="2"/>
        </w:numPr>
      </w:pPr>
      <w:r>
        <w:t>Obmedzenia odmien a trestov</w:t>
      </w:r>
    </w:p>
    <w:p w:rsidR="00644570" w:rsidRDefault="00644570" w:rsidP="00644570">
      <w:pPr>
        <w:pStyle w:val="Odsekzoznamu"/>
        <w:numPr>
          <w:ilvl w:val="3"/>
          <w:numId w:val="2"/>
        </w:numPr>
      </w:pPr>
      <w:r>
        <w:t>Ak už vychovávať odmenami a trestami – tak používať viac odmenu</w:t>
      </w:r>
    </w:p>
    <w:p w:rsidR="00644570" w:rsidRDefault="00644570" w:rsidP="00644570">
      <w:pPr>
        <w:pStyle w:val="Odsekzoznamu"/>
        <w:numPr>
          <w:ilvl w:val="3"/>
          <w:numId w:val="2"/>
        </w:numPr>
      </w:pPr>
      <w:r>
        <w:t>Výchova odmenami a trestami orientuje dieťa na reguláciu jeho správania zvonku nie z vnútra</w:t>
      </w:r>
    </w:p>
    <w:p w:rsidR="00644570" w:rsidRDefault="00644570" w:rsidP="00644570">
      <w:pPr>
        <w:pStyle w:val="Odsekzoznamu"/>
        <w:numPr>
          <w:ilvl w:val="3"/>
          <w:numId w:val="2"/>
        </w:numPr>
      </w:pPr>
      <w:r>
        <w:t>Dôsledky trestu je problematické predvídať</w:t>
      </w:r>
    </w:p>
    <w:p w:rsidR="00644570" w:rsidRDefault="00644570" w:rsidP="00644570">
      <w:pPr>
        <w:pStyle w:val="Odsekzoznamu"/>
        <w:numPr>
          <w:ilvl w:val="3"/>
          <w:numId w:val="2"/>
        </w:numPr>
      </w:pPr>
      <w:r>
        <w:t xml:space="preserve">Materiálne odmeny – podporujú rozvoj </w:t>
      </w:r>
      <w:proofErr w:type="spellStart"/>
      <w:r>
        <w:t>vonk</w:t>
      </w:r>
      <w:proofErr w:type="spellEnd"/>
      <w:r>
        <w:t>. Motivácie a tlmia vnútornú motiváciu</w:t>
      </w:r>
    </w:p>
    <w:p w:rsidR="00644570" w:rsidRDefault="00644570" w:rsidP="00644570">
      <w:pPr>
        <w:pStyle w:val="Odsekzoznamu"/>
        <w:numPr>
          <w:ilvl w:val="3"/>
          <w:numId w:val="2"/>
        </w:numPr>
      </w:pPr>
      <w:r>
        <w:t>Odmena – väčší účinok, ak sa užíva občas (nie stále)</w:t>
      </w:r>
    </w:p>
    <w:p w:rsidR="00644570" w:rsidRDefault="00644570" w:rsidP="00644570">
      <w:pPr>
        <w:pStyle w:val="Odsekzoznamu"/>
        <w:numPr>
          <w:ilvl w:val="3"/>
          <w:numId w:val="2"/>
        </w:numPr>
      </w:pPr>
      <w:r>
        <w:t>Účinnosť vnútornej radosti a pozitívny zážitok je väčší ako odmeny zvonku</w:t>
      </w:r>
    </w:p>
    <w:p w:rsidR="00644570" w:rsidRDefault="00644570" w:rsidP="00644570">
      <w:pPr>
        <w:pStyle w:val="Odsekzoznamu"/>
        <w:numPr>
          <w:ilvl w:val="3"/>
          <w:numId w:val="2"/>
        </w:numPr>
      </w:pPr>
      <w:r>
        <w:t>Trestanie – fyzické – ponižuje, vyvoláva strach, frustráciu, túžbu po pomste, vedie k agresívnym prejavom</w:t>
      </w:r>
    </w:p>
    <w:p w:rsidR="00644570" w:rsidRDefault="00644570" w:rsidP="00644570">
      <w:pPr>
        <w:pStyle w:val="Odsekzoznamu"/>
        <w:numPr>
          <w:ilvl w:val="4"/>
          <w:numId w:val="2"/>
        </w:numPr>
      </w:pPr>
      <w:r>
        <w:t xml:space="preserve"> psychické – k labilite – </w:t>
      </w:r>
      <w:proofErr w:type="spellStart"/>
      <w:r>
        <w:t>psychosom</w:t>
      </w:r>
      <w:proofErr w:type="spellEnd"/>
      <w:r>
        <w:t>. Poruchám a neurózam</w:t>
      </w:r>
    </w:p>
    <w:p w:rsidR="00644570" w:rsidRDefault="00644570" w:rsidP="00644570">
      <w:pPr>
        <w:pStyle w:val="Odsekzoznamu"/>
        <w:numPr>
          <w:ilvl w:val="3"/>
          <w:numId w:val="2"/>
        </w:numPr>
      </w:pPr>
      <w:r>
        <w:t>Odopretie obľúbenej činnosti- odopretie niečoho, čo je dôležité pre život a rozvoj osobnosti, veľmi frustruje</w:t>
      </w:r>
    </w:p>
    <w:p w:rsidR="00644570" w:rsidRDefault="00644570" w:rsidP="00644570">
      <w:pPr>
        <w:pStyle w:val="Odsekzoznamu"/>
        <w:numPr>
          <w:ilvl w:val="3"/>
          <w:numId w:val="2"/>
        </w:numPr>
      </w:pPr>
      <w:r>
        <w:t>Dodatočná práca a učenie – narúša motiváciu k činnosti</w:t>
      </w:r>
    </w:p>
    <w:p w:rsidR="00644570" w:rsidRDefault="00644570" w:rsidP="00644570">
      <w:pPr>
        <w:pStyle w:val="Odsekzoznamu"/>
        <w:numPr>
          <w:ilvl w:val="3"/>
          <w:numId w:val="2"/>
        </w:numPr>
      </w:pPr>
      <w:r>
        <w:t xml:space="preserve">Výchova tradičná – </w:t>
      </w:r>
      <w:proofErr w:type="spellStart"/>
      <w:r>
        <w:t>behaviorizmus</w:t>
      </w:r>
      <w:proofErr w:type="spellEnd"/>
    </w:p>
    <w:p w:rsidR="00644570" w:rsidRPr="006A543F" w:rsidRDefault="00644570" w:rsidP="00644570">
      <w:pPr>
        <w:pStyle w:val="Odsekzoznamu"/>
        <w:numPr>
          <w:ilvl w:val="3"/>
          <w:numId w:val="2"/>
        </w:numPr>
      </w:pPr>
      <w:r>
        <w:t xml:space="preserve">Vplyv </w:t>
      </w:r>
      <w:proofErr w:type="spellStart"/>
      <w:r>
        <w:t>adlerovskej</w:t>
      </w:r>
      <w:proofErr w:type="spellEnd"/>
      <w:r>
        <w:t xml:space="preserve"> školy (individuálna psychológia) a humanistických prúdov – nové výchovné prostriedky</w:t>
      </w:r>
    </w:p>
    <w:sectPr w:rsidR="00644570" w:rsidRPr="006A54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D01ED"/>
    <w:multiLevelType w:val="hybridMultilevel"/>
    <w:tmpl w:val="A10CEA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90453"/>
    <w:multiLevelType w:val="hybridMultilevel"/>
    <w:tmpl w:val="FF9A6570"/>
    <w:lvl w:ilvl="0" w:tplc="31644F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E6"/>
    <w:rsid w:val="002A75E6"/>
    <w:rsid w:val="002C5FB9"/>
    <w:rsid w:val="00644570"/>
    <w:rsid w:val="006A543F"/>
    <w:rsid w:val="0089794F"/>
    <w:rsid w:val="00AF5CC2"/>
    <w:rsid w:val="00D24BD3"/>
    <w:rsid w:val="00F3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44EBAB-7A78-465C-879C-0FDF6D8FF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A5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 :P</dc:creator>
  <cp:keywords/>
  <dc:description/>
  <cp:lastModifiedBy>Rebeka Segečová</cp:lastModifiedBy>
  <cp:revision>4</cp:revision>
  <cp:lastPrinted>2018-10-13T10:24:00Z</cp:lastPrinted>
  <dcterms:created xsi:type="dcterms:W3CDTF">2018-10-08T06:52:00Z</dcterms:created>
  <dcterms:modified xsi:type="dcterms:W3CDTF">2018-10-13T10:26:00Z</dcterms:modified>
</cp:coreProperties>
</file>