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C30" w:rsidRPr="00422272" w:rsidRDefault="00307C30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  <w:r w:rsidRPr="00422272">
        <w:rPr>
          <w:rFonts w:ascii="Georgia" w:hAnsi="Georgia"/>
          <w:b/>
          <w:i/>
          <w:sz w:val="20"/>
          <w:szCs w:val="20"/>
        </w:rPr>
        <w:t>Prázdninová činnosť</w:t>
      </w:r>
    </w:p>
    <w:p w:rsidR="00307C30" w:rsidRPr="00422272" w:rsidRDefault="00307C30" w:rsidP="00307C30">
      <w:pPr>
        <w:pStyle w:val="Odsekzoznamu"/>
        <w:spacing w:after="0"/>
        <w:rPr>
          <w:rFonts w:ascii="Georgia" w:hAnsi="Georgia"/>
          <w:i/>
          <w:sz w:val="20"/>
          <w:szCs w:val="20"/>
        </w:rPr>
      </w:pPr>
    </w:p>
    <w:p w:rsidR="00307C30" w:rsidRPr="00422272" w:rsidRDefault="00307C30" w:rsidP="00307C30">
      <w:pPr>
        <w:pStyle w:val="Odsekzoznamu"/>
        <w:spacing w:after="0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 xml:space="preserve">Aj počas prázdnin pre deti ponúkame prímestské a pobytové tábory. Organizujeme tiež  športové podujatia a zábavné podujatia pre rodiny s deťmi. </w:t>
      </w:r>
    </w:p>
    <w:p w:rsidR="00307C30" w:rsidRPr="00BB454E" w:rsidRDefault="00307C30" w:rsidP="00307C30">
      <w:pPr>
        <w:spacing w:after="0"/>
        <w:rPr>
          <w:rFonts w:ascii="Georgia" w:hAnsi="Georgia"/>
          <w:i/>
          <w:color w:val="FF0000"/>
        </w:rPr>
      </w:pPr>
    </w:p>
    <w:p w:rsidR="00307C30" w:rsidRDefault="00307C30" w:rsidP="00307C30">
      <w:pPr>
        <w:spacing w:after="0"/>
        <w:ind w:left="360"/>
        <w:rPr>
          <w:rFonts w:ascii="Georgia" w:hAnsi="Georgia"/>
          <w:i/>
          <w:color w:val="FF0000"/>
        </w:rPr>
      </w:pPr>
    </w:p>
    <w:p w:rsidR="00307C30" w:rsidRDefault="00307C30" w:rsidP="00307C30">
      <w:pPr>
        <w:spacing w:after="0"/>
        <w:ind w:left="360"/>
        <w:rPr>
          <w:rFonts w:ascii="Georgia" w:hAnsi="Georgia"/>
          <w:i/>
          <w:color w:val="FF0000"/>
        </w:rPr>
      </w:pPr>
      <w:r>
        <w:rPr>
          <w:rFonts w:ascii="Georgia" w:hAnsi="Georgia"/>
          <w:i/>
          <w:noProof/>
          <w:color w:val="FF0000"/>
          <w:lang w:eastAsia="sk-SK"/>
        </w:rPr>
        <w:drawing>
          <wp:inline distT="0" distB="0" distL="0" distR="0" wp14:anchorId="0128D564" wp14:editId="168F1348">
            <wp:extent cx="1381125" cy="1035940"/>
            <wp:effectExtent l="57150" t="95250" r="66675" b="8826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227_1152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1099">
                      <a:off x="0" y="0"/>
                      <a:ext cx="1379816" cy="10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color w:val="FF0000"/>
        </w:rPr>
        <w:t xml:space="preserve"> </w:t>
      </w:r>
      <w:r w:rsidR="002B2E91">
        <w:rPr>
          <w:rFonts w:ascii="Georgia" w:hAnsi="Georgia"/>
          <w:i/>
          <w:noProof/>
          <w:color w:val="FF0000"/>
          <w:lang w:eastAsia="sk-SK"/>
        </w:rPr>
        <w:drawing>
          <wp:inline distT="0" distB="0" distL="0" distR="0" wp14:anchorId="4640E7CB" wp14:editId="43092C3D">
            <wp:extent cx="1171575" cy="93534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719_0947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50" cy="93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noProof/>
          <w:color w:val="FF0000"/>
          <w:lang w:eastAsia="sk-SK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1242060</wp:posOffset>
            </wp:positionV>
            <wp:extent cx="1266825" cy="949960"/>
            <wp:effectExtent l="0" t="0" r="9525" b="254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720_1056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C30" w:rsidRPr="00AD0F6A" w:rsidRDefault="00307C30" w:rsidP="00307C30">
      <w:pPr>
        <w:spacing w:after="0"/>
        <w:ind w:left="360"/>
        <w:rPr>
          <w:rFonts w:ascii="Georgia" w:hAnsi="Georgia"/>
          <w:i/>
          <w:color w:val="FF0000"/>
        </w:rPr>
      </w:pPr>
      <w:r>
        <w:rPr>
          <w:rFonts w:ascii="Georgia" w:hAnsi="Georgia"/>
          <w:i/>
          <w:color w:val="FF0000"/>
        </w:rPr>
        <w:t xml:space="preserve">  </w:t>
      </w:r>
    </w:p>
    <w:p w:rsidR="00307C30" w:rsidRDefault="002B2E91" w:rsidP="00307C30">
      <w:pPr>
        <w:ind w:left="360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i/>
          <w:noProof/>
          <w:color w:val="FF0000"/>
          <w:lang w:eastAsia="sk-SK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1546860</wp:posOffset>
            </wp:positionH>
            <wp:positionV relativeFrom="paragraph">
              <wp:posOffset>65405</wp:posOffset>
            </wp:positionV>
            <wp:extent cx="1396870" cy="1047750"/>
            <wp:effectExtent l="76200" t="95250" r="70485" b="95250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719_1013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64283">
                      <a:off x="0" y="0"/>
                      <a:ext cx="13968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E91" w:rsidRDefault="002B2E91" w:rsidP="00307C30">
      <w:pPr>
        <w:ind w:left="36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ind w:left="36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ind w:left="360"/>
        <w:rPr>
          <w:rFonts w:ascii="Georgia" w:hAnsi="Georgia"/>
          <w:b/>
          <w:i/>
          <w:sz w:val="20"/>
          <w:szCs w:val="20"/>
        </w:rPr>
      </w:pPr>
    </w:p>
    <w:p w:rsidR="00F5568B" w:rsidRPr="00422272" w:rsidRDefault="00F5568B" w:rsidP="00F5568B">
      <w:pPr>
        <w:pStyle w:val="Bezriadkovania"/>
        <w:ind w:left="720"/>
        <w:rPr>
          <w:rFonts w:ascii="Georgia" w:hAnsi="Georgia"/>
          <w:i/>
          <w:sz w:val="20"/>
          <w:szCs w:val="20"/>
        </w:rPr>
      </w:pPr>
    </w:p>
    <w:p w:rsidR="008842E5" w:rsidRDefault="008842E5" w:rsidP="00F5568B">
      <w:pPr>
        <w:pStyle w:val="Bezriadkovania"/>
        <w:ind w:left="426"/>
        <w:rPr>
          <w:rFonts w:ascii="Georgia" w:hAnsi="Georgia"/>
          <w:i/>
          <w:sz w:val="20"/>
          <w:szCs w:val="20"/>
        </w:rPr>
      </w:pPr>
    </w:p>
    <w:p w:rsidR="008842E5" w:rsidRDefault="008842E5" w:rsidP="00F5568B">
      <w:pPr>
        <w:pStyle w:val="Bezriadkovania"/>
        <w:ind w:left="426"/>
        <w:rPr>
          <w:rFonts w:ascii="Georgia" w:hAnsi="Georgia"/>
          <w:i/>
          <w:sz w:val="20"/>
          <w:szCs w:val="20"/>
        </w:rPr>
      </w:pPr>
    </w:p>
    <w:p w:rsidR="008842E5" w:rsidRDefault="008842E5" w:rsidP="00F5568B">
      <w:pPr>
        <w:pStyle w:val="Bezriadkovania"/>
        <w:ind w:left="426"/>
        <w:rPr>
          <w:rFonts w:ascii="Georgia" w:hAnsi="Georgia"/>
          <w:i/>
          <w:sz w:val="20"/>
          <w:szCs w:val="20"/>
        </w:rPr>
      </w:pPr>
    </w:p>
    <w:p w:rsidR="008842E5" w:rsidRPr="00422272" w:rsidRDefault="008842E5" w:rsidP="008842E5">
      <w:pPr>
        <w:ind w:left="360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b/>
          <w:i/>
          <w:sz w:val="20"/>
          <w:szCs w:val="20"/>
        </w:rPr>
        <w:t>Kontakt</w:t>
      </w:r>
    </w:p>
    <w:p w:rsidR="008842E5" w:rsidRPr="00422272" w:rsidRDefault="008842E5" w:rsidP="008842E5">
      <w:pPr>
        <w:pStyle w:val="Bezriadkovania"/>
        <w:ind w:left="426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>Centrum voľného času</w:t>
      </w:r>
    </w:p>
    <w:p w:rsidR="008842E5" w:rsidRPr="00422272" w:rsidRDefault="008842E5" w:rsidP="008842E5">
      <w:pPr>
        <w:pStyle w:val="Bezriadkovania"/>
        <w:ind w:left="426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>Slovenská 46, 056 01 Gelnica</w:t>
      </w:r>
    </w:p>
    <w:p w:rsidR="008842E5" w:rsidRPr="00422272" w:rsidRDefault="008842E5" w:rsidP="008842E5">
      <w:pPr>
        <w:pStyle w:val="Bezriadkovania"/>
        <w:ind w:left="426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>Tel.: 053/4821 491</w:t>
      </w:r>
    </w:p>
    <w:p w:rsidR="008842E5" w:rsidRPr="00422272" w:rsidRDefault="008842E5" w:rsidP="008842E5">
      <w:pPr>
        <w:pStyle w:val="Bezriadkovania"/>
        <w:ind w:left="426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>E-mail: cvcgelnica</w:t>
      </w:r>
      <w:r w:rsidRPr="00422272">
        <w:rPr>
          <w:rFonts w:ascii="Verdana" w:hAnsi="Verdana"/>
          <w:i/>
          <w:sz w:val="20"/>
          <w:szCs w:val="20"/>
        </w:rPr>
        <w:t>@</w:t>
      </w:r>
      <w:r w:rsidRPr="00422272">
        <w:rPr>
          <w:rFonts w:ascii="Georgia" w:hAnsi="Georgia"/>
          <w:i/>
          <w:sz w:val="20"/>
          <w:szCs w:val="20"/>
        </w:rPr>
        <w:t>cvcgl.edu.sk</w:t>
      </w:r>
    </w:p>
    <w:p w:rsidR="008842E5" w:rsidRPr="00422272" w:rsidRDefault="008842E5" w:rsidP="008842E5">
      <w:pPr>
        <w:pStyle w:val="Bezriadkovania"/>
        <w:ind w:left="426"/>
        <w:rPr>
          <w:rFonts w:ascii="Georgia" w:hAnsi="Georgia"/>
          <w:i/>
          <w:sz w:val="20"/>
          <w:szCs w:val="20"/>
        </w:rPr>
      </w:pPr>
      <w:proofErr w:type="spellStart"/>
      <w:r w:rsidRPr="00241B62">
        <w:rPr>
          <w:rStyle w:val="Hypertextovprepojenie"/>
          <w:rFonts w:ascii="Georgia" w:hAnsi="Georgia"/>
          <w:i/>
          <w:sz w:val="20"/>
          <w:szCs w:val="20"/>
        </w:rPr>
        <w:t>www.cvcgl.edu.sk</w:t>
      </w:r>
      <w:proofErr w:type="spellEnd"/>
    </w:p>
    <w:p w:rsidR="008842E5" w:rsidRDefault="008842E5" w:rsidP="008842E5">
      <w:pPr>
        <w:pStyle w:val="Bezriadkovania"/>
        <w:numPr>
          <w:ilvl w:val="0"/>
          <w:numId w:val="10"/>
        </w:numPr>
        <w:rPr>
          <w:rFonts w:ascii="Georgia" w:hAnsi="Georgia"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  <w:t>Centrum voľného času v Ge</w:t>
      </w:r>
      <w:r w:rsidRPr="00422272">
        <w:rPr>
          <w:rFonts w:ascii="Georgia" w:hAnsi="Georgia"/>
          <w:i/>
          <w:sz w:val="20"/>
          <w:szCs w:val="20"/>
        </w:rPr>
        <w:t>lnici</w:t>
      </w:r>
    </w:p>
    <w:p w:rsidR="008842E5" w:rsidRPr="00422272" w:rsidRDefault="008842E5" w:rsidP="00F5568B">
      <w:pPr>
        <w:pStyle w:val="Bezriadkovania"/>
        <w:ind w:left="426"/>
        <w:rPr>
          <w:rFonts w:ascii="Georgia" w:hAnsi="Georgia"/>
          <w:i/>
          <w:sz w:val="20"/>
          <w:szCs w:val="20"/>
        </w:rPr>
      </w:pPr>
    </w:p>
    <w:p w:rsidR="0032672C" w:rsidRDefault="0032672C" w:rsidP="00437011">
      <w:pPr>
        <w:spacing w:after="0"/>
        <w:ind w:left="360"/>
        <w:jc w:val="both"/>
        <w:rPr>
          <w:rFonts w:ascii="Georgia" w:hAnsi="Georgia"/>
          <w:b/>
          <w:i/>
        </w:rPr>
      </w:pPr>
    </w:p>
    <w:p w:rsidR="00307C30" w:rsidRDefault="00307C30" w:rsidP="00437011">
      <w:pPr>
        <w:spacing w:after="0"/>
        <w:ind w:left="360"/>
        <w:jc w:val="both"/>
        <w:rPr>
          <w:rFonts w:ascii="Georgia" w:hAnsi="Georgia"/>
          <w:b/>
          <w:i/>
        </w:rPr>
      </w:pPr>
    </w:p>
    <w:p w:rsidR="00307C30" w:rsidRDefault="00307C30" w:rsidP="00437011">
      <w:pPr>
        <w:spacing w:after="0"/>
        <w:ind w:left="360"/>
        <w:jc w:val="both"/>
        <w:rPr>
          <w:rFonts w:ascii="Georgia" w:hAnsi="Georgia"/>
          <w:b/>
          <w:i/>
        </w:rPr>
      </w:pPr>
    </w:p>
    <w:p w:rsidR="00307C30" w:rsidRDefault="00307C30" w:rsidP="00437011">
      <w:pPr>
        <w:spacing w:after="0"/>
        <w:ind w:left="360"/>
        <w:jc w:val="both"/>
        <w:rPr>
          <w:rFonts w:ascii="Georgia" w:hAnsi="Georgia"/>
          <w:b/>
          <w:i/>
        </w:rPr>
      </w:pPr>
    </w:p>
    <w:p w:rsidR="00307C30" w:rsidRPr="00422272" w:rsidRDefault="00F5568B" w:rsidP="00307C30">
      <w:pPr>
        <w:ind w:left="360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b/>
          <w:i/>
          <w:noProof/>
          <w:sz w:val="20"/>
          <w:szCs w:val="20"/>
          <w:lang w:eastAsia="sk-SK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-264160</wp:posOffset>
            </wp:positionV>
            <wp:extent cx="2057391" cy="1152525"/>
            <wp:effectExtent l="0" t="0" r="635" b="0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šľapajcu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20" cy="116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0C9" w:rsidRDefault="006520C9" w:rsidP="00307C30">
      <w:pPr>
        <w:ind w:left="360"/>
        <w:rPr>
          <w:rFonts w:ascii="Georgia" w:hAnsi="Georgia"/>
          <w:i/>
          <w:sz w:val="20"/>
          <w:szCs w:val="20"/>
        </w:rPr>
      </w:pPr>
    </w:p>
    <w:p w:rsidR="00F5568B" w:rsidRDefault="00F5568B" w:rsidP="00307C30">
      <w:pPr>
        <w:ind w:left="360"/>
        <w:rPr>
          <w:rFonts w:ascii="Georgia" w:hAnsi="Georgia"/>
          <w:i/>
          <w:sz w:val="20"/>
          <w:szCs w:val="20"/>
        </w:rPr>
      </w:pPr>
    </w:p>
    <w:p w:rsidR="00F5568B" w:rsidRDefault="00F5568B" w:rsidP="00307C30">
      <w:pPr>
        <w:ind w:left="360"/>
        <w:rPr>
          <w:rFonts w:ascii="Georgia" w:hAnsi="Georgia"/>
          <w:i/>
          <w:sz w:val="20"/>
          <w:szCs w:val="20"/>
        </w:rPr>
      </w:pPr>
    </w:p>
    <w:p w:rsidR="00307C30" w:rsidRPr="00422272" w:rsidRDefault="00F5568B" w:rsidP="00307C30">
      <w:pPr>
        <w:ind w:left="360"/>
        <w:rPr>
          <w:rFonts w:ascii="Georgia" w:hAnsi="Georgia"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  <w:t>T</w:t>
      </w:r>
      <w:r w:rsidR="00307C30" w:rsidRPr="00422272">
        <w:rPr>
          <w:rFonts w:ascii="Georgia" w:hAnsi="Georgia"/>
          <w:i/>
          <w:sz w:val="20"/>
          <w:szCs w:val="20"/>
        </w:rPr>
        <w:t>uristický pochod so 40-ročnou tradíciou, kde milovníci prírody každoročne skúšajú svoju fyzickú zdatnosť a obdivujú krásy našej prírody v okolí Gelnice. Aktívni turisti zdolávajú krátku a dlhú trasu z Centra voľného času, na kontrolách po trase dost</w:t>
      </w:r>
      <w:r w:rsidR="008842E5">
        <w:rPr>
          <w:rFonts w:ascii="Georgia" w:hAnsi="Georgia"/>
          <w:i/>
          <w:sz w:val="20"/>
          <w:szCs w:val="20"/>
        </w:rPr>
        <w:t>ávajú</w:t>
      </w:r>
      <w:r w:rsidR="00307C30" w:rsidRPr="00422272">
        <w:rPr>
          <w:rFonts w:ascii="Georgia" w:hAnsi="Georgia"/>
          <w:i/>
          <w:sz w:val="20"/>
          <w:szCs w:val="20"/>
        </w:rPr>
        <w:t xml:space="preserve"> pečiatky do svojho preukazu</w:t>
      </w:r>
      <w:r w:rsidR="008842E5">
        <w:rPr>
          <w:rFonts w:ascii="Georgia" w:hAnsi="Georgia"/>
          <w:i/>
          <w:sz w:val="20"/>
          <w:szCs w:val="20"/>
        </w:rPr>
        <w:t xml:space="preserve"> a</w:t>
      </w:r>
      <w:r w:rsidR="00307C30" w:rsidRPr="00422272">
        <w:rPr>
          <w:rFonts w:ascii="Georgia" w:hAnsi="Georgia"/>
          <w:i/>
          <w:sz w:val="20"/>
          <w:szCs w:val="20"/>
        </w:rPr>
        <w:t xml:space="preserve"> v cieli na Turzove získajú suvenír pochodu. Súčasťou Gelnického </w:t>
      </w:r>
      <w:proofErr w:type="spellStart"/>
      <w:r w:rsidR="00307C30" w:rsidRPr="00422272">
        <w:rPr>
          <w:rFonts w:ascii="Georgia" w:hAnsi="Georgia"/>
          <w:i/>
          <w:sz w:val="20"/>
          <w:szCs w:val="20"/>
        </w:rPr>
        <w:t>šľapajcugu</w:t>
      </w:r>
      <w:proofErr w:type="spellEnd"/>
      <w:r w:rsidR="00307C30" w:rsidRPr="00422272">
        <w:rPr>
          <w:rFonts w:ascii="Georgia" w:hAnsi="Georgia"/>
          <w:i/>
          <w:sz w:val="20"/>
          <w:szCs w:val="20"/>
        </w:rPr>
        <w:t xml:space="preserve"> sú netradičné súťaže pre deti: vodníci, hod do kotlíka, čaptoši, súťaže v jedení dobrôt. Dospelí súťažia v tradičných súťažiach: hod vajcom, </w:t>
      </w:r>
      <w:proofErr w:type="spellStart"/>
      <w:r w:rsidR="00307C30" w:rsidRPr="00422272">
        <w:rPr>
          <w:rFonts w:ascii="Georgia" w:hAnsi="Georgia"/>
          <w:i/>
          <w:sz w:val="20"/>
          <w:szCs w:val="20"/>
        </w:rPr>
        <w:t>klinčikári</w:t>
      </w:r>
      <w:proofErr w:type="spellEnd"/>
      <w:r w:rsidR="00307C30" w:rsidRPr="00422272">
        <w:rPr>
          <w:rFonts w:ascii="Georgia" w:hAnsi="Georgia"/>
          <w:i/>
          <w:sz w:val="20"/>
          <w:szCs w:val="20"/>
        </w:rPr>
        <w:t xml:space="preserve"> – zatĺkanie klincov, preťahovanie lanom.  </w:t>
      </w:r>
    </w:p>
    <w:p w:rsidR="00307C30" w:rsidRDefault="006520C9" w:rsidP="00307C30">
      <w:pPr>
        <w:pStyle w:val="Bezriadkovania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1801495</wp:posOffset>
            </wp:positionH>
            <wp:positionV relativeFrom="paragraph">
              <wp:posOffset>1101725</wp:posOffset>
            </wp:positionV>
            <wp:extent cx="1285875" cy="1285875"/>
            <wp:effectExtent l="0" t="0" r="9525" b="9525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tské súťaže Šľapajcu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E91"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1651420</wp:posOffset>
            </wp:positionH>
            <wp:positionV relativeFrom="paragraph">
              <wp:posOffset>130174</wp:posOffset>
            </wp:positionV>
            <wp:extent cx="1244600" cy="829945"/>
            <wp:effectExtent l="57150" t="95250" r="50800" b="84455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878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68258">
                      <a:off x="0" y="0"/>
                      <a:ext cx="1244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C30">
        <w:rPr>
          <w:rFonts w:ascii="Georgia" w:hAnsi="Georgia"/>
          <w:i/>
        </w:rPr>
        <w:t xml:space="preserve">      </w:t>
      </w:r>
      <w:r w:rsidR="00307C30">
        <w:rPr>
          <w:rFonts w:ascii="Georgia" w:hAnsi="Georgia"/>
          <w:i/>
          <w:noProof/>
          <w:lang w:eastAsia="sk-SK"/>
        </w:rPr>
        <w:drawing>
          <wp:inline distT="0" distB="0" distL="0" distR="0" wp14:anchorId="63F2C877" wp14:editId="74016FB8">
            <wp:extent cx="1314450" cy="1072515"/>
            <wp:effectExtent l="76200" t="95250" r="76200" b="8953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pajcug organizator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70012">
                      <a:off x="0" y="0"/>
                      <a:ext cx="1318903" cy="107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0BC">
        <w:rPr>
          <w:rFonts w:ascii="Georgia" w:hAnsi="Georgia"/>
          <w:i/>
        </w:rPr>
        <w:t xml:space="preserve"> </w:t>
      </w:r>
    </w:p>
    <w:p w:rsidR="00307C30" w:rsidRDefault="00307C30" w:rsidP="00307C30">
      <w:pPr>
        <w:pStyle w:val="Bezriadkovania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   </w:t>
      </w:r>
      <w:r w:rsidR="00703D7D">
        <w:rPr>
          <w:rFonts w:ascii="Georgia" w:hAnsi="Georgia"/>
          <w:i/>
          <w:noProof/>
          <w:lang w:eastAsia="sk-SK"/>
        </w:rPr>
        <w:drawing>
          <wp:inline distT="0" distB="0" distL="0" distR="0">
            <wp:extent cx="1428597" cy="952500"/>
            <wp:effectExtent l="57150" t="95250" r="57785" b="9525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892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7263">
                      <a:off x="0" y="0"/>
                      <a:ext cx="1429547" cy="9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</w:rPr>
        <w:t xml:space="preserve"> </w:t>
      </w:r>
    </w:p>
    <w:p w:rsidR="00307C30" w:rsidRDefault="00307C30" w:rsidP="00307C30">
      <w:pPr>
        <w:pStyle w:val="Bezriadkovania"/>
        <w:rPr>
          <w:rFonts w:ascii="Georgia" w:hAnsi="Georgia"/>
          <w:i/>
        </w:rPr>
      </w:pPr>
    </w:p>
    <w:p w:rsidR="00307C30" w:rsidRDefault="00307C30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07C30" w:rsidRDefault="00307C30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8842E5" w:rsidRDefault="008842E5" w:rsidP="00307C30">
      <w:pPr>
        <w:pStyle w:val="Bezriadkovania"/>
        <w:rPr>
          <w:rFonts w:ascii="Georgia" w:hAnsi="Georgia"/>
          <w:i/>
          <w:sz w:val="28"/>
          <w:szCs w:val="28"/>
        </w:rPr>
      </w:pPr>
    </w:p>
    <w:p w:rsidR="00307C30" w:rsidRPr="00422272" w:rsidRDefault="00307C30" w:rsidP="00307C30">
      <w:pPr>
        <w:pStyle w:val="Bezriadkovania"/>
        <w:rPr>
          <w:rFonts w:ascii="Georgia" w:hAnsi="Georgia"/>
          <w:i/>
          <w:sz w:val="28"/>
          <w:szCs w:val="28"/>
        </w:rPr>
      </w:pPr>
      <w:r w:rsidRPr="00422272">
        <w:rPr>
          <w:rFonts w:ascii="Georgia" w:hAnsi="Georgia"/>
          <w:i/>
          <w:sz w:val="28"/>
          <w:szCs w:val="28"/>
        </w:rPr>
        <w:lastRenderedPageBreak/>
        <w:t>CENTRUM VOĽNÉHO ČASU</w:t>
      </w:r>
    </w:p>
    <w:p w:rsidR="00307C30" w:rsidRDefault="00307C30" w:rsidP="00307C30">
      <w:pPr>
        <w:pStyle w:val="Bezriadkovania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                </w:t>
      </w:r>
    </w:p>
    <w:p w:rsidR="00307C30" w:rsidRDefault="00307C30" w:rsidP="00307C30">
      <w:pPr>
        <w:pStyle w:val="Bezriadkovania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                   v Gelnici</w:t>
      </w:r>
    </w:p>
    <w:p w:rsidR="00307C30" w:rsidRDefault="00307C30" w:rsidP="00307C30">
      <w:pPr>
        <w:pStyle w:val="Bezriadkovania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87DD1C2" wp14:editId="6DE4F3EA">
            <wp:simplePos x="0" y="0"/>
            <wp:positionH relativeFrom="column">
              <wp:posOffset>2019300</wp:posOffset>
            </wp:positionH>
            <wp:positionV relativeFrom="paragraph">
              <wp:posOffset>13970</wp:posOffset>
            </wp:positionV>
            <wp:extent cx="927100" cy="798830"/>
            <wp:effectExtent l="0" t="0" r="6350" b="127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deti male fot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C30" w:rsidRDefault="00307C30" w:rsidP="00307C30">
      <w:pPr>
        <w:pStyle w:val="Bezriadkovania"/>
        <w:rPr>
          <w:rFonts w:ascii="Georgia" w:hAnsi="Georgia"/>
          <w:b/>
          <w:i/>
        </w:rPr>
      </w:pPr>
      <w:r>
        <w:rPr>
          <w:rFonts w:ascii="Georgia" w:hAnsi="Georgia"/>
          <w:b/>
          <w:i/>
          <w:noProof/>
          <w:lang w:eastAsia="sk-SK"/>
        </w:rPr>
        <w:drawing>
          <wp:inline distT="0" distB="0" distL="0" distR="0" wp14:anchorId="036E3C31" wp14:editId="3707D1BC">
            <wp:extent cx="2324100" cy="1552620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78" cy="15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0" w:rsidRDefault="002B2E91" w:rsidP="00307C30">
      <w:pPr>
        <w:pStyle w:val="Bezriadkovania"/>
        <w:rPr>
          <w:rFonts w:ascii="Georgia" w:hAnsi="Georgia"/>
          <w:b/>
          <w:i/>
        </w:rPr>
      </w:pPr>
      <w:r>
        <w:rPr>
          <w:rFonts w:ascii="Georgia" w:hAnsi="Georgia"/>
          <w:i/>
          <w:noProof/>
          <w:color w:val="000000" w:themeColor="text1"/>
          <w:lang w:eastAsia="sk-SK"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149225</wp:posOffset>
            </wp:positionV>
            <wp:extent cx="1876425" cy="1253551"/>
            <wp:effectExtent l="0" t="0" r="0" b="381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53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C30" w:rsidRDefault="00307C30" w:rsidP="00307C30">
      <w:pPr>
        <w:pStyle w:val="Bezriadkovania"/>
        <w:rPr>
          <w:rFonts w:ascii="Georgia" w:hAnsi="Georgia"/>
          <w:b/>
          <w:i/>
        </w:rPr>
      </w:pPr>
    </w:p>
    <w:p w:rsidR="003A4F37" w:rsidRDefault="003A4F37" w:rsidP="00307C30">
      <w:pPr>
        <w:pStyle w:val="Bezriadkovania"/>
        <w:rPr>
          <w:rFonts w:ascii="Georgia" w:hAnsi="Georgia"/>
          <w:b/>
          <w:i/>
        </w:rPr>
      </w:pPr>
    </w:p>
    <w:p w:rsidR="003A4F37" w:rsidRDefault="003A4F37" w:rsidP="00307C30">
      <w:pPr>
        <w:pStyle w:val="Bezriadkovania"/>
        <w:rPr>
          <w:rFonts w:ascii="Georgia" w:hAnsi="Georgia"/>
          <w:b/>
          <w:i/>
        </w:rPr>
      </w:pPr>
    </w:p>
    <w:p w:rsidR="003A4F37" w:rsidRDefault="003A4F37" w:rsidP="00307C30">
      <w:pPr>
        <w:pStyle w:val="Bezriadkovania"/>
        <w:rPr>
          <w:rFonts w:ascii="Georgia" w:hAnsi="Georgia"/>
          <w:b/>
          <w:i/>
        </w:rPr>
      </w:pPr>
    </w:p>
    <w:p w:rsidR="00307C30" w:rsidRDefault="00307C30" w:rsidP="00307C30">
      <w:pPr>
        <w:ind w:left="360" w:right="2386"/>
        <w:rPr>
          <w:rFonts w:ascii="Georgia" w:hAnsi="Georgia"/>
          <w:b/>
          <w:i/>
        </w:rPr>
      </w:pPr>
    </w:p>
    <w:p w:rsidR="00307C30" w:rsidRDefault="00307C30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07C30" w:rsidRDefault="00307C30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A4F37" w:rsidRDefault="003A4F37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07C30" w:rsidRDefault="002B2E91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b/>
          <w:i/>
          <w:noProof/>
          <w:lang w:eastAsia="sk-SK"/>
        </w:rPr>
        <w:drawing>
          <wp:inline distT="0" distB="0" distL="0" distR="0" wp14:anchorId="78CFB145" wp14:editId="52D0A937">
            <wp:extent cx="1895475" cy="1421606"/>
            <wp:effectExtent l="0" t="0" r="0" b="762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F765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91" cy="14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91" w:rsidRDefault="002B2E91" w:rsidP="00307C30">
      <w:pPr>
        <w:ind w:left="360" w:right="-18"/>
        <w:jc w:val="center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ind w:left="360" w:right="-18"/>
        <w:jc w:val="center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ind w:left="360" w:right="-18"/>
        <w:jc w:val="center"/>
        <w:rPr>
          <w:rFonts w:ascii="Georgia" w:hAnsi="Georgia"/>
          <w:b/>
          <w:i/>
          <w:sz w:val="20"/>
          <w:szCs w:val="20"/>
        </w:rPr>
      </w:pPr>
    </w:p>
    <w:p w:rsidR="008842E5" w:rsidRDefault="008842E5" w:rsidP="00307C30">
      <w:pPr>
        <w:ind w:left="360" w:right="-18"/>
        <w:jc w:val="center"/>
        <w:rPr>
          <w:rFonts w:ascii="Georgia" w:hAnsi="Georgia"/>
          <w:b/>
          <w:i/>
          <w:sz w:val="20"/>
          <w:szCs w:val="20"/>
        </w:rPr>
      </w:pPr>
    </w:p>
    <w:p w:rsidR="00307C30" w:rsidRPr="00422272" w:rsidRDefault="00307C30" w:rsidP="00307C30">
      <w:pPr>
        <w:ind w:left="360" w:right="-18"/>
        <w:jc w:val="center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b/>
          <w:i/>
          <w:sz w:val="20"/>
          <w:szCs w:val="20"/>
        </w:rPr>
        <w:lastRenderedPageBreak/>
        <w:t>Centrum voľné</w:t>
      </w:r>
      <w:r w:rsidRPr="00422272">
        <w:rPr>
          <w:rFonts w:ascii="Georgia" w:hAnsi="Georgia"/>
          <w:b/>
          <w:i/>
          <w:sz w:val="20"/>
          <w:szCs w:val="20"/>
        </w:rPr>
        <w:t>ho času v Gelnici</w:t>
      </w:r>
    </w:p>
    <w:p w:rsidR="00307C30" w:rsidRPr="00422272" w:rsidRDefault="00307C30" w:rsidP="00307C30">
      <w:pPr>
        <w:pStyle w:val="Odsekzoznamu"/>
        <w:spacing w:after="0"/>
        <w:ind w:left="708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 xml:space="preserve"> je školské  zariadenie so 60-ročnou tradíciou, ktoré  vytvára podmienky na neformálne vzdelávanie, organizuje a zabezpečuje výchovno-vzdelávaciu, záujmovú, rekreačnú a športovú činnosť pre všetky vekové kategórie v priebehu celého kalendárneho roka.  </w:t>
      </w:r>
    </w:p>
    <w:p w:rsidR="00307C30" w:rsidRPr="00422272" w:rsidRDefault="00307C30" w:rsidP="00307C30">
      <w:pPr>
        <w:spacing w:after="0"/>
        <w:ind w:left="348"/>
        <w:rPr>
          <w:rFonts w:ascii="Georgia" w:hAnsi="Georgia"/>
          <w:i/>
          <w:sz w:val="20"/>
          <w:szCs w:val="20"/>
        </w:rPr>
      </w:pPr>
    </w:p>
    <w:p w:rsidR="00307C30" w:rsidRPr="00422272" w:rsidRDefault="00307C30" w:rsidP="00307C30">
      <w:pPr>
        <w:spacing w:after="0"/>
        <w:ind w:left="348"/>
        <w:rPr>
          <w:rFonts w:ascii="Georgia" w:hAnsi="Georgia"/>
          <w:i/>
          <w:sz w:val="20"/>
          <w:szCs w:val="20"/>
        </w:rPr>
      </w:pPr>
    </w:p>
    <w:p w:rsidR="00307C30" w:rsidRPr="00422272" w:rsidRDefault="00307C30" w:rsidP="00307C30">
      <w:pPr>
        <w:spacing w:after="0"/>
        <w:ind w:left="360"/>
        <w:rPr>
          <w:rFonts w:ascii="Georgia" w:hAnsi="Georgia"/>
          <w:b/>
          <w:i/>
          <w:sz w:val="20"/>
          <w:szCs w:val="20"/>
        </w:rPr>
      </w:pPr>
      <w:r w:rsidRPr="00422272">
        <w:rPr>
          <w:rFonts w:ascii="Georgia" w:hAnsi="Georgia"/>
          <w:b/>
          <w:i/>
          <w:sz w:val="20"/>
          <w:szCs w:val="20"/>
        </w:rPr>
        <w:t>Poslaním CVČ je:</w:t>
      </w:r>
    </w:p>
    <w:p w:rsidR="00307C30" w:rsidRPr="004C0235" w:rsidRDefault="00307C30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  <w:r w:rsidRPr="004C0235">
        <w:rPr>
          <w:rFonts w:ascii="Georgia" w:hAnsi="Georgia"/>
          <w:i/>
          <w:color w:val="000000" w:themeColor="text1"/>
          <w:sz w:val="20"/>
          <w:szCs w:val="20"/>
        </w:rPr>
        <w:t>Usmerňovať rozvoj záujmov detí a mládeže vo všetkých tematických oblastiach výchovy: šport, prírodoveda, jazyky, vzdelávanie, technika...</w:t>
      </w:r>
    </w:p>
    <w:p w:rsidR="004C0235" w:rsidRDefault="004C0235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</w:p>
    <w:p w:rsidR="00307C30" w:rsidRPr="004C0235" w:rsidRDefault="00307C30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  <w:r w:rsidRPr="004C0235">
        <w:rPr>
          <w:rFonts w:ascii="Georgia" w:hAnsi="Georgia"/>
          <w:i/>
          <w:color w:val="000000" w:themeColor="text1"/>
          <w:sz w:val="20"/>
          <w:szCs w:val="20"/>
        </w:rPr>
        <w:t xml:space="preserve">Podieľať sa na formovaní </w:t>
      </w:r>
      <w:r w:rsidR="008842E5">
        <w:rPr>
          <w:rFonts w:ascii="Georgia" w:hAnsi="Georgia"/>
          <w:i/>
          <w:color w:val="000000" w:themeColor="text1"/>
          <w:sz w:val="20"/>
          <w:szCs w:val="20"/>
        </w:rPr>
        <w:t xml:space="preserve">zmysluplného </w:t>
      </w:r>
      <w:r w:rsidRPr="004C0235">
        <w:rPr>
          <w:rFonts w:ascii="Georgia" w:hAnsi="Georgia"/>
          <w:i/>
          <w:color w:val="000000" w:themeColor="text1"/>
          <w:sz w:val="20"/>
          <w:szCs w:val="20"/>
        </w:rPr>
        <w:t>trávenia voľného času.</w:t>
      </w:r>
    </w:p>
    <w:p w:rsidR="004C0235" w:rsidRDefault="004C0235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</w:p>
    <w:p w:rsidR="00307C30" w:rsidRPr="004C0235" w:rsidRDefault="00307C30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  <w:r w:rsidRPr="004C0235">
        <w:rPr>
          <w:rFonts w:ascii="Georgia" w:hAnsi="Georgia"/>
          <w:i/>
          <w:color w:val="000000" w:themeColor="text1"/>
          <w:sz w:val="20"/>
          <w:szCs w:val="20"/>
        </w:rPr>
        <w:t>Participovať na živote mesta a regiónu.</w:t>
      </w:r>
    </w:p>
    <w:p w:rsidR="004C0235" w:rsidRDefault="004C0235" w:rsidP="004C0235">
      <w:pPr>
        <w:spacing w:after="0"/>
        <w:ind w:left="360"/>
        <w:rPr>
          <w:rFonts w:ascii="Georgia" w:hAnsi="Georgia"/>
          <w:i/>
          <w:color w:val="000000" w:themeColor="text1"/>
          <w:sz w:val="20"/>
          <w:szCs w:val="20"/>
        </w:rPr>
      </w:pPr>
    </w:p>
    <w:p w:rsidR="00307C30" w:rsidRPr="004C0235" w:rsidRDefault="00307C30" w:rsidP="004C0235">
      <w:pPr>
        <w:spacing w:after="0"/>
        <w:ind w:left="360"/>
        <w:rPr>
          <w:rFonts w:ascii="Georgia" w:hAnsi="Georgia"/>
          <w:i/>
          <w:sz w:val="20"/>
          <w:szCs w:val="20"/>
        </w:rPr>
      </w:pPr>
      <w:r w:rsidRPr="004C0235">
        <w:rPr>
          <w:rFonts w:ascii="Georgia" w:hAnsi="Georgia"/>
          <w:i/>
          <w:color w:val="000000" w:themeColor="text1"/>
          <w:sz w:val="20"/>
          <w:szCs w:val="20"/>
        </w:rPr>
        <w:t>Zabezpečovať administráciu a </w:t>
      </w:r>
      <w:r w:rsidRPr="004C0235">
        <w:rPr>
          <w:rFonts w:ascii="Georgia" w:hAnsi="Georgia"/>
          <w:i/>
          <w:sz w:val="20"/>
          <w:szCs w:val="20"/>
        </w:rPr>
        <w:t>koordináciu okresných športových súťaží a predmetových olympiád.</w:t>
      </w:r>
    </w:p>
    <w:p w:rsidR="00307C30" w:rsidRDefault="00307C30" w:rsidP="00307C30">
      <w:pPr>
        <w:spacing w:after="0"/>
        <w:ind w:left="360"/>
        <w:jc w:val="center"/>
        <w:rPr>
          <w:rFonts w:ascii="Georgia" w:hAnsi="Georgia"/>
          <w:b/>
          <w:i/>
        </w:rPr>
      </w:pPr>
      <w:r>
        <w:rPr>
          <w:rFonts w:ascii="Georgia" w:hAnsi="Georgia"/>
          <w:b/>
          <w:i/>
          <w:noProof/>
          <w:lang w:eastAsia="sk-SK"/>
        </w:rPr>
        <w:drawing>
          <wp:inline distT="0" distB="0" distL="0" distR="0" wp14:anchorId="10047359" wp14:editId="15C9CBB7">
            <wp:extent cx="1152525" cy="864474"/>
            <wp:effectExtent l="76200" t="95250" r="66675" b="10731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783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990893">
                      <a:off x="0" y="0"/>
                      <a:ext cx="1154971" cy="8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i/>
        </w:rPr>
        <w:t xml:space="preserve">  </w:t>
      </w:r>
      <w:r>
        <w:rPr>
          <w:rFonts w:ascii="Georgia" w:hAnsi="Georgia"/>
          <w:b/>
          <w:i/>
          <w:noProof/>
          <w:lang w:eastAsia="sk-SK"/>
        </w:rPr>
        <w:drawing>
          <wp:inline distT="0" distB="0" distL="0" distR="0" wp14:anchorId="7998EFA9" wp14:editId="7B2F31D5">
            <wp:extent cx="1038225" cy="778741"/>
            <wp:effectExtent l="57150" t="57150" r="47625" b="5969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782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2184">
                      <a:off x="0" y="0"/>
                      <a:ext cx="1038657" cy="7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0" w:rsidRDefault="00307C30" w:rsidP="00307C30">
      <w:pPr>
        <w:spacing w:after="0"/>
        <w:ind w:left="360"/>
        <w:jc w:val="both"/>
        <w:rPr>
          <w:rFonts w:ascii="Georgia" w:hAnsi="Georgia"/>
          <w:b/>
          <w:i/>
        </w:rPr>
      </w:pPr>
    </w:p>
    <w:p w:rsidR="00307C30" w:rsidRDefault="002B2E91" w:rsidP="00307C30">
      <w:pPr>
        <w:spacing w:after="0"/>
        <w:ind w:left="360"/>
        <w:jc w:val="both"/>
        <w:rPr>
          <w:rFonts w:ascii="Georgia" w:hAnsi="Georgia"/>
          <w:b/>
          <w:i/>
        </w:rPr>
      </w:pPr>
      <w:r>
        <w:rPr>
          <w:rFonts w:ascii="Georgia" w:hAnsi="Georgia"/>
          <w:b/>
          <w:i/>
          <w:noProof/>
          <w:lang w:eastAsia="sk-SK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15875</wp:posOffset>
            </wp:positionV>
            <wp:extent cx="1320800" cy="99060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F729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F37" w:rsidRDefault="003A4F37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4C0235" w:rsidRDefault="004C0235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4C0235" w:rsidRDefault="004C0235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4C0235" w:rsidRDefault="004C0235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07C30" w:rsidRPr="00422272" w:rsidRDefault="00307C30" w:rsidP="00307C30">
      <w:pPr>
        <w:pStyle w:val="Odsekzoznamu"/>
        <w:spacing w:after="0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b/>
          <w:i/>
          <w:sz w:val="20"/>
          <w:szCs w:val="20"/>
        </w:rPr>
        <w:lastRenderedPageBreak/>
        <w:t>Pravidelná záujmová činnosť</w:t>
      </w:r>
      <w:r w:rsidRPr="00422272">
        <w:rPr>
          <w:rFonts w:ascii="Georgia" w:hAnsi="Georgia"/>
          <w:i/>
          <w:sz w:val="20"/>
          <w:szCs w:val="20"/>
        </w:rPr>
        <w:t xml:space="preserve"> </w:t>
      </w:r>
    </w:p>
    <w:p w:rsidR="00307C30" w:rsidRPr="00422272" w:rsidRDefault="00307C30" w:rsidP="00307C30">
      <w:pPr>
        <w:pStyle w:val="Odsekzoznamu"/>
        <w:spacing w:after="0"/>
        <w:rPr>
          <w:rFonts w:ascii="Georgia" w:hAnsi="Georgia"/>
          <w:i/>
          <w:color w:val="FF0000"/>
          <w:sz w:val="20"/>
          <w:szCs w:val="20"/>
        </w:rPr>
      </w:pPr>
    </w:p>
    <w:p w:rsidR="00307C30" w:rsidRPr="00422272" w:rsidRDefault="00307C30" w:rsidP="00955B31">
      <w:pPr>
        <w:pStyle w:val="Odsekzoznamu"/>
        <w:spacing w:after="0"/>
        <w:rPr>
          <w:rFonts w:ascii="Georgia" w:hAnsi="Georgia"/>
          <w:i/>
          <w:color w:val="000000" w:themeColor="text1"/>
          <w:sz w:val="20"/>
          <w:szCs w:val="20"/>
        </w:rPr>
      </w:pPr>
      <w:r w:rsidRPr="00307C30">
        <w:rPr>
          <w:rFonts w:ascii="Georgia" w:hAnsi="Georgia"/>
          <w:i/>
          <w:sz w:val="20"/>
          <w:szCs w:val="20"/>
        </w:rPr>
        <w:t xml:space="preserve">Centrum voľného času v Gelnici každoročne ponúka </w:t>
      </w:r>
      <w:r w:rsidR="00955B31">
        <w:rPr>
          <w:rFonts w:ascii="Georgia" w:hAnsi="Georgia"/>
          <w:i/>
          <w:sz w:val="20"/>
          <w:szCs w:val="20"/>
        </w:rPr>
        <w:t>viac ako</w:t>
      </w:r>
      <w:r w:rsidRPr="00422272">
        <w:rPr>
          <w:rFonts w:ascii="Georgia" w:hAnsi="Georgia"/>
          <w:i/>
          <w:sz w:val="20"/>
          <w:szCs w:val="20"/>
        </w:rPr>
        <w:t xml:space="preserve"> 3</w:t>
      </w:r>
      <w:r w:rsidR="00955B31">
        <w:rPr>
          <w:rFonts w:ascii="Georgia" w:hAnsi="Georgia"/>
          <w:i/>
          <w:sz w:val="20"/>
          <w:szCs w:val="20"/>
        </w:rPr>
        <w:t>0</w:t>
      </w:r>
      <w:r w:rsidRPr="00422272">
        <w:rPr>
          <w:rFonts w:ascii="Georgia" w:hAnsi="Georgia"/>
          <w:i/>
          <w:sz w:val="20"/>
          <w:szCs w:val="20"/>
        </w:rPr>
        <w:t xml:space="preserve"> záujmových útvarov  pre približne 380 členov podľa ich záujmu. </w:t>
      </w:r>
      <w:r w:rsidR="00955B31">
        <w:rPr>
          <w:rFonts w:ascii="Georgia" w:hAnsi="Georgia"/>
          <w:i/>
          <w:sz w:val="20"/>
          <w:szCs w:val="20"/>
        </w:rPr>
        <w:t>CVČ poskytuje a</w:t>
      </w:r>
      <w:r w:rsidRPr="00422272">
        <w:rPr>
          <w:rFonts w:ascii="Georgia" w:hAnsi="Georgia"/>
          <w:i/>
          <w:sz w:val="20"/>
          <w:szCs w:val="20"/>
        </w:rPr>
        <w:t>traktívne prostredie</w:t>
      </w:r>
      <w:r w:rsidR="00955B31">
        <w:rPr>
          <w:rFonts w:ascii="Georgia" w:hAnsi="Georgia"/>
          <w:i/>
          <w:sz w:val="20"/>
          <w:szCs w:val="20"/>
        </w:rPr>
        <w:t>:</w:t>
      </w:r>
      <w:r w:rsidRPr="00422272">
        <w:rPr>
          <w:rFonts w:ascii="Georgia" w:hAnsi="Georgia"/>
          <w:i/>
          <w:sz w:val="20"/>
          <w:szCs w:val="20"/>
        </w:rPr>
        <w:t xml:space="preserve"> tanečn</w:t>
      </w:r>
      <w:r w:rsidR="00955B31">
        <w:rPr>
          <w:rFonts w:ascii="Georgia" w:hAnsi="Georgia"/>
          <w:i/>
          <w:sz w:val="20"/>
          <w:szCs w:val="20"/>
        </w:rPr>
        <w:t>ú</w:t>
      </w:r>
      <w:r w:rsidRPr="00422272">
        <w:rPr>
          <w:rFonts w:ascii="Georgia" w:hAnsi="Georgia"/>
          <w:i/>
          <w:sz w:val="20"/>
          <w:szCs w:val="20"/>
        </w:rPr>
        <w:t xml:space="preserve"> sál</w:t>
      </w:r>
      <w:r w:rsidR="00955B31">
        <w:rPr>
          <w:rFonts w:ascii="Georgia" w:hAnsi="Georgia"/>
          <w:i/>
          <w:sz w:val="20"/>
          <w:szCs w:val="20"/>
        </w:rPr>
        <w:t>u</w:t>
      </w:r>
      <w:r w:rsidRPr="00422272">
        <w:rPr>
          <w:rFonts w:ascii="Georgia" w:hAnsi="Georgia"/>
          <w:i/>
          <w:sz w:val="20"/>
          <w:szCs w:val="20"/>
        </w:rPr>
        <w:t>, počítačov</w:t>
      </w:r>
      <w:r w:rsidR="00955B31">
        <w:rPr>
          <w:rFonts w:ascii="Georgia" w:hAnsi="Georgia"/>
          <w:i/>
          <w:sz w:val="20"/>
          <w:szCs w:val="20"/>
        </w:rPr>
        <w:t>ú</w:t>
      </w:r>
      <w:r w:rsidRPr="00422272">
        <w:rPr>
          <w:rFonts w:ascii="Georgia" w:hAnsi="Georgia"/>
          <w:i/>
          <w:sz w:val="20"/>
          <w:szCs w:val="20"/>
        </w:rPr>
        <w:t xml:space="preserve"> a </w:t>
      </w:r>
      <w:r w:rsidR="00955B31">
        <w:rPr>
          <w:rFonts w:ascii="Georgia" w:hAnsi="Georgia"/>
          <w:i/>
          <w:sz w:val="20"/>
          <w:szCs w:val="20"/>
        </w:rPr>
        <w:t>relaxačnú učebňu, multifunkčné</w:t>
      </w:r>
      <w:r w:rsidRPr="00422272">
        <w:rPr>
          <w:rFonts w:ascii="Georgia" w:hAnsi="Georgia"/>
          <w:i/>
          <w:sz w:val="20"/>
          <w:szCs w:val="20"/>
        </w:rPr>
        <w:t xml:space="preserve"> ihrisk</w:t>
      </w:r>
      <w:r w:rsidR="00955B31">
        <w:rPr>
          <w:rFonts w:ascii="Georgia" w:hAnsi="Georgia"/>
          <w:i/>
          <w:sz w:val="20"/>
          <w:szCs w:val="20"/>
        </w:rPr>
        <w:t>o</w:t>
      </w:r>
      <w:r w:rsidRPr="00422272">
        <w:rPr>
          <w:rFonts w:ascii="Georgia" w:hAnsi="Georgia"/>
          <w:i/>
          <w:sz w:val="20"/>
          <w:szCs w:val="20"/>
        </w:rPr>
        <w:t>.</w:t>
      </w:r>
    </w:p>
    <w:p w:rsidR="00307C30" w:rsidRPr="00422272" w:rsidRDefault="00307C30" w:rsidP="00307C30">
      <w:pPr>
        <w:pStyle w:val="Odsekzoznamu"/>
        <w:spacing w:after="0"/>
        <w:rPr>
          <w:rFonts w:ascii="Georgia" w:hAnsi="Georgia"/>
          <w:i/>
          <w:sz w:val="20"/>
          <w:szCs w:val="20"/>
        </w:rPr>
      </w:pPr>
    </w:p>
    <w:p w:rsidR="00307C30" w:rsidRPr="00422272" w:rsidRDefault="00307C30" w:rsidP="00307C30">
      <w:pPr>
        <w:spacing w:after="0"/>
        <w:ind w:left="426" w:firstLine="708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 xml:space="preserve">Šach, </w:t>
      </w:r>
      <w:proofErr w:type="spellStart"/>
      <w:r w:rsidRPr="00422272">
        <w:rPr>
          <w:rFonts w:ascii="Georgia" w:hAnsi="Georgia"/>
          <w:i/>
          <w:sz w:val="20"/>
          <w:szCs w:val="20"/>
        </w:rPr>
        <w:t>florbal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, futbal, tenis, hokej, krasokorčuľovanie, bojové umenie, plávanie, angličtina, nemčina, </w:t>
      </w:r>
      <w:proofErr w:type="spellStart"/>
      <w:r w:rsidRPr="00422272">
        <w:rPr>
          <w:rFonts w:ascii="Georgia" w:hAnsi="Georgia"/>
          <w:i/>
          <w:sz w:val="20"/>
          <w:szCs w:val="20"/>
        </w:rPr>
        <w:t>šikovníček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, plastikoví modelári, baby klub, otvorený klub, rybársky, králičí hop, country kluby, break </w:t>
      </w:r>
      <w:proofErr w:type="spellStart"/>
      <w:r w:rsidRPr="00422272">
        <w:rPr>
          <w:rFonts w:ascii="Georgia" w:hAnsi="Georgia"/>
          <w:i/>
          <w:sz w:val="20"/>
          <w:szCs w:val="20"/>
        </w:rPr>
        <w:t>dance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, tanečný, internet, </w:t>
      </w:r>
      <w:r w:rsidR="00241B62">
        <w:rPr>
          <w:rFonts w:ascii="Georgia" w:hAnsi="Georgia"/>
          <w:i/>
          <w:sz w:val="20"/>
          <w:szCs w:val="20"/>
        </w:rPr>
        <w:t>počítače</w:t>
      </w:r>
    </w:p>
    <w:p w:rsidR="00307C30" w:rsidRDefault="002B2E91" w:rsidP="00307C30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1601470</wp:posOffset>
            </wp:positionH>
            <wp:positionV relativeFrom="paragraph">
              <wp:posOffset>328930</wp:posOffset>
            </wp:positionV>
            <wp:extent cx="1228090" cy="818515"/>
            <wp:effectExtent l="57150" t="76200" r="48260" b="76835"/>
            <wp:wrapNone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tvorený klub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6844">
                      <a:off x="0" y="0"/>
                      <a:ext cx="122809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i/>
          <w:noProof/>
          <w:lang w:eastAsia="sk-SK"/>
        </w:rPr>
        <w:drawing>
          <wp:inline distT="0" distB="0" distL="0" distR="0" wp14:anchorId="31840E7C" wp14:editId="322C7DD8">
            <wp:extent cx="942975" cy="1257298"/>
            <wp:effectExtent l="95250" t="76200" r="85725" b="7683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kovnicek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29877">
                      <a:off x="0" y="0"/>
                      <a:ext cx="969610" cy="12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30" w:rsidRDefault="002B2E91" w:rsidP="00307C30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9525</wp:posOffset>
            </wp:positionV>
            <wp:extent cx="758825" cy="1011555"/>
            <wp:effectExtent l="0" t="0" r="3175" b="0"/>
            <wp:wrapNone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astikoví modelári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7588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1763395</wp:posOffset>
            </wp:positionH>
            <wp:positionV relativeFrom="paragraph">
              <wp:posOffset>85725</wp:posOffset>
            </wp:positionV>
            <wp:extent cx="1385570" cy="1038225"/>
            <wp:effectExtent l="0" t="0" r="5080" b="9525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367909_255286195382342_534247803673640960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C30" w:rsidRDefault="00307C30" w:rsidP="00307C30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     </w:t>
      </w:r>
    </w:p>
    <w:p w:rsidR="00307C30" w:rsidRDefault="00307C30" w:rsidP="00307C30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307C30" w:rsidRDefault="00307C30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2B2E91" w:rsidRDefault="002B2E91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</w:p>
    <w:p w:rsidR="002B2E91" w:rsidRDefault="00C745CC" w:rsidP="002700A8">
      <w:pPr>
        <w:pStyle w:val="Odsekzoznamu"/>
        <w:spacing w:after="0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b/>
          <w:i/>
          <w:noProof/>
          <w:sz w:val="20"/>
          <w:szCs w:val="20"/>
          <w:lang w:eastAsia="sk-SK"/>
        </w:rPr>
        <w:drawing>
          <wp:inline distT="0" distB="0" distL="0" distR="0">
            <wp:extent cx="1425575" cy="1069181"/>
            <wp:effectExtent l="171450" t="266700" r="174625" b="26479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k danc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10558">
                      <a:off x="0" y="0"/>
                      <a:ext cx="1425575" cy="106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6F" w:rsidRPr="00C745CC" w:rsidRDefault="00C745CC" w:rsidP="00C745CC">
      <w:pPr>
        <w:spacing w:after="0"/>
        <w:rPr>
          <w:rFonts w:ascii="Georgia" w:hAnsi="Georgia"/>
          <w:b/>
          <w:i/>
          <w:sz w:val="20"/>
          <w:szCs w:val="20"/>
        </w:rPr>
      </w:pPr>
      <w:r>
        <w:rPr>
          <w:rFonts w:ascii="Georgia" w:hAnsi="Georgia"/>
          <w:b/>
          <w:i/>
          <w:sz w:val="20"/>
          <w:szCs w:val="20"/>
        </w:rPr>
        <w:lastRenderedPageBreak/>
        <w:t xml:space="preserve">              </w:t>
      </w:r>
      <w:bookmarkStart w:id="0" w:name="_GoBack"/>
      <w:bookmarkEnd w:id="0"/>
      <w:r w:rsidR="00437011" w:rsidRPr="00C745CC">
        <w:rPr>
          <w:rFonts w:ascii="Georgia" w:hAnsi="Georgia"/>
          <w:b/>
          <w:i/>
          <w:sz w:val="20"/>
          <w:szCs w:val="20"/>
        </w:rPr>
        <w:t>Príležitostná záujmová činnosť</w:t>
      </w:r>
    </w:p>
    <w:p w:rsidR="00955B31" w:rsidRDefault="00955B31" w:rsidP="00AB1D6F">
      <w:pPr>
        <w:pStyle w:val="Odsekzoznamu"/>
        <w:spacing w:after="0"/>
        <w:rPr>
          <w:rFonts w:ascii="Georgia" w:hAnsi="Georgia"/>
          <w:i/>
          <w:sz w:val="20"/>
          <w:szCs w:val="20"/>
        </w:rPr>
      </w:pPr>
    </w:p>
    <w:p w:rsidR="0044592B" w:rsidRPr="00422272" w:rsidRDefault="00AB1D6F" w:rsidP="00AB1D6F">
      <w:pPr>
        <w:pStyle w:val="Odsekzoznamu"/>
        <w:spacing w:after="0"/>
        <w:rPr>
          <w:rFonts w:ascii="Georgia" w:hAnsi="Georgia"/>
          <w:i/>
          <w:sz w:val="20"/>
          <w:szCs w:val="20"/>
        </w:rPr>
      </w:pPr>
      <w:r w:rsidRPr="00422272">
        <w:rPr>
          <w:rFonts w:ascii="Georgia" w:hAnsi="Georgia"/>
          <w:i/>
          <w:sz w:val="20"/>
          <w:szCs w:val="20"/>
        </w:rPr>
        <w:t xml:space="preserve">to je viac ako </w:t>
      </w:r>
      <w:r w:rsidR="00437011" w:rsidRPr="00422272">
        <w:rPr>
          <w:rFonts w:ascii="Georgia" w:hAnsi="Georgia"/>
          <w:i/>
          <w:sz w:val="20"/>
          <w:szCs w:val="20"/>
        </w:rPr>
        <w:t>60 podujatí</w:t>
      </w:r>
      <w:r w:rsidRPr="00422272">
        <w:rPr>
          <w:rFonts w:ascii="Georgia" w:hAnsi="Georgia"/>
          <w:i/>
          <w:sz w:val="20"/>
          <w:szCs w:val="20"/>
        </w:rPr>
        <w:t xml:space="preserve"> každý rok, ktoré pripravujeme pre </w:t>
      </w:r>
      <w:r w:rsidR="00752193" w:rsidRPr="00422272">
        <w:rPr>
          <w:rFonts w:ascii="Georgia" w:hAnsi="Georgia"/>
          <w:i/>
          <w:sz w:val="20"/>
          <w:szCs w:val="20"/>
        </w:rPr>
        <w:t>deti</w:t>
      </w:r>
      <w:r w:rsidRPr="00422272">
        <w:rPr>
          <w:rFonts w:ascii="Georgia" w:hAnsi="Georgia"/>
          <w:i/>
          <w:sz w:val="20"/>
          <w:szCs w:val="20"/>
        </w:rPr>
        <w:t>, mládež, rodiny s deťmi a</w:t>
      </w:r>
      <w:r w:rsidR="00752193" w:rsidRPr="00422272">
        <w:rPr>
          <w:rFonts w:ascii="Georgia" w:hAnsi="Georgia"/>
          <w:i/>
          <w:sz w:val="20"/>
          <w:szCs w:val="20"/>
        </w:rPr>
        <w:t> </w:t>
      </w:r>
      <w:r w:rsidRPr="00422272">
        <w:rPr>
          <w:rFonts w:ascii="Georgia" w:hAnsi="Georgia"/>
          <w:i/>
          <w:sz w:val="20"/>
          <w:szCs w:val="20"/>
        </w:rPr>
        <w:t>dospelých</w:t>
      </w:r>
      <w:r w:rsidR="00752193" w:rsidRPr="00422272">
        <w:rPr>
          <w:rFonts w:ascii="Georgia" w:hAnsi="Georgia"/>
          <w:i/>
          <w:sz w:val="20"/>
          <w:szCs w:val="20"/>
        </w:rPr>
        <w:t xml:space="preserve"> mesta Gelnica a blízkeho okolia</w:t>
      </w:r>
      <w:r w:rsidR="00955B31">
        <w:rPr>
          <w:rFonts w:ascii="Georgia" w:hAnsi="Georgia"/>
          <w:i/>
          <w:sz w:val="20"/>
          <w:szCs w:val="20"/>
        </w:rPr>
        <w:t>: t</w:t>
      </w:r>
      <w:r w:rsidR="0044592B" w:rsidRPr="00422272">
        <w:rPr>
          <w:rFonts w:ascii="Georgia" w:hAnsi="Georgia"/>
          <w:i/>
          <w:sz w:val="20"/>
          <w:szCs w:val="20"/>
        </w:rPr>
        <w:t xml:space="preserve">vorivé dielne,  </w:t>
      </w:r>
      <w:r w:rsidR="00752193" w:rsidRPr="00422272">
        <w:rPr>
          <w:rFonts w:ascii="Georgia" w:hAnsi="Georgia"/>
          <w:i/>
          <w:sz w:val="20"/>
          <w:szCs w:val="20"/>
        </w:rPr>
        <w:t>športové súťaže</w:t>
      </w:r>
      <w:r w:rsidR="008842E5">
        <w:rPr>
          <w:rFonts w:ascii="Georgia" w:hAnsi="Georgia"/>
          <w:i/>
          <w:sz w:val="20"/>
          <w:szCs w:val="20"/>
        </w:rPr>
        <w:t xml:space="preserve"> a </w:t>
      </w:r>
      <w:r w:rsidR="008842E5" w:rsidRPr="00422272">
        <w:rPr>
          <w:rFonts w:ascii="Georgia" w:hAnsi="Georgia"/>
          <w:i/>
          <w:sz w:val="20"/>
          <w:szCs w:val="20"/>
        </w:rPr>
        <w:t>vedomostné olympiády</w:t>
      </w:r>
      <w:r w:rsidR="00752193" w:rsidRPr="00422272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44592B" w:rsidRPr="00422272">
        <w:rPr>
          <w:rFonts w:ascii="Georgia" w:hAnsi="Georgia"/>
          <w:i/>
          <w:sz w:val="20"/>
          <w:szCs w:val="20"/>
        </w:rPr>
        <w:t>Halloween</w:t>
      </w:r>
      <w:proofErr w:type="spellEnd"/>
      <w:r w:rsidR="0044592B" w:rsidRPr="00422272">
        <w:rPr>
          <w:rFonts w:ascii="Georgia" w:hAnsi="Georgia"/>
          <w:i/>
          <w:sz w:val="20"/>
          <w:szCs w:val="20"/>
        </w:rPr>
        <w:t xml:space="preserve">, </w:t>
      </w:r>
      <w:r w:rsidR="00173870" w:rsidRPr="00422272">
        <w:rPr>
          <w:rFonts w:ascii="Georgia" w:hAnsi="Georgia"/>
          <w:i/>
          <w:sz w:val="20"/>
          <w:szCs w:val="20"/>
        </w:rPr>
        <w:t xml:space="preserve"> </w:t>
      </w:r>
      <w:r w:rsidR="0044592B" w:rsidRPr="00422272">
        <w:rPr>
          <w:rFonts w:ascii="Georgia" w:hAnsi="Georgia"/>
          <w:i/>
          <w:sz w:val="20"/>
          <w:szCs w:val="20"/>
        </w:rPr>
        <w:t>Silvestrovská</w:t>
      </w:r>
      <w:r w:rsidR="008842E5">
        <w:rPr>
          <w:rFonts w:ascii="Georgia" w:hAnsi="Georgia"/>
          <w:i/>
          <w:sz w:val="20"/>
          <w:szCs w:val="20"/>
        </w:rPr>
        <w:t xml:space="preserve"> detská</w:t>
      </w:r>
      <w:r w:rsidR="0044592B" w:rsidRPr="00422272">
        <w:rPr>
          <w:rFonts w:ascii="Georgia" w:hAnsi="Georgia"/>
          <w:i/>
          <w:sz w:val="20"/>
          <w:szCs w:val="20"/>
        </w:rPr>
        <w:t xml:space="preserve"> </w:t>
      </w:r>
      <w:proofErr w:type="spellStart"/>
      <w:r w:rsidR="0044592B" w:rsidRPr="00422272">
        <w:rPr>
          <w:rFonts w:ascii="Georgia" w:hAnsi="Georgia"/>
          <w:i/>
          <w:sz w:val="20"/>
          <w:szCs w:val="20"/>
        </w:rPr>
        <w:t>párty</w:t>
      </w:r>
      <w:proofErr w:type="spellEnd"/>
      <w:r w:rsidR="0044592B" w:rsidRPr="00422272">
        <w:rPr>
          <w:rFonts w:ascii="Georgia" w:hAnsi="Georgia"/>
          <w:i/>
          <w:sz w:val="20"/>
          <w:szCs w:val="20"/>
        </w:rPr>
        <w:t xml:space="preserve">, </w:t>
      </w:r>
      <w:r w:rsidR="00890A04" w:rsidRPr="00422272">
        <w:rPr>
          <w:rFonts w:ascii="Georgia" w:hAnsi="Georgia"/>
          <w:i/>
          <w:sz w:val="20"/>
          <w:szCs w:val="20"/>
        </w:rPr>
        <w:t xml:space="preserve">Baby karneval, </w:t>
      </w:r>
      <w:proofErr w:type="spellStart"/>
      <w:r w:rsidRPr="00422272">
        <w:rPr>
          <w:rFonts w:ascii="Georgia" w:hAnsi="Georgia"/>
          <w:i/>
          <w:sz w:val="20"/>
          <w:szCs w:val="20"/>
        </w:rPr>
        <w:t>Khamoro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 </w:t>
      </w:r>
      <w:proofErr w:type="spellStart"/>
      <w:r w:rsidRPr="00422272">
        <w:rPr>
          <w:rFonts w:ascii="Georgia" w:hAnsi="Georgia"/>
          <w:i/>
          <w:sz w:val="20"/>
          <w:szCs w:val="20"/>
        </w:rPr>
        <w:t>švicinel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, </w:t>
      </w:r>
      <w:r w:rsidR="0044592B" w:rsidRPr="00422272">
        <w:rPr>
          <w:rFonts w:ascii="Georgia" w:hAnsi="Georgia"/>
          <w:i/>
          <w:sz w:val="20"/>
          <w:szCs w:val="20"/>
        </w:rPr>
        <w:t xml:space="preserve">Slávik Slovenska, </w:t>
      </w:r>
      <w:r w:rsidRPr="00422272">
        <w:rPr>
          <w:rFonts w:ascii="Georgia" w:hAnsi="Georgia"/>
          <w:i/>
          <w:sz w:val="20"/>
          <w:szCs w:val="20"/>
        </w:rPr>
        <w:t xml:space="preserve">Deň detí, </w:t>
      </w:r>
      <w:r w:rsidR="0044592B" w:rsidRPr="00422272">
        <w:rPr>
          <w:rFonts w:ascii="Georgia" w:hAnsi="Georgia"/>
          <w:i/>
          <w:sz w:val="20"/>
          <w:szCs w:val="20"/>
        </w:rPr>
        <w:t xml:space="preserve">Čokoládový ples, Deň Zeme, Atletika, Gelnický </w:t>
      </w:r>
      <w:proofErr w:type="spellStart"/>
      <w:r w:rsidR="0044592B" w:rsidRPr="00422272">
        <w:rPr>
          <w:rFonts w:ascii="Georgia" w:hAnsi="Georgia"/>
          <w:i/>
          <w:sz w:val="20"/>
          <w:szCs w:val="20"/>
        </w:rPr>
        <w:t>šľapajcug</w:t>
      </w:r>
      <w:proofErr w:type="spellEnd"/>
      <w:r w:rsidR="00173870" w:rsidRPr="00422272">
        <w:rPr>
          <w:rFonts w:ascii="Georgia" w:hAnsi="Georgia"/>
          <w:i/>
          <w:sz w:val="20"/>
          <w:szCs w:val="20"/>
        </w:rPr>
        <w:t xml:space="preserve">, </w:t>
      </w:r>
      <w:r w:rsidRPr="00422272">
        <w:rPr>
          <w:rFonts w:ascii="Georgia" w:hAnsi="Georgia"/>
          <w:i/>
          <w:sz w:val="20"/>
          <w:szCs w:val="20"/>
        </w:rPr>
        <w:t xml:space="preserve">Juniáles, Detský jarmok, Mami, </w:t>
      </w:r>
      <w:proofErr w:type="spellStart"/>
      <w:r w:rsidRPr="00422272">
        <w:rPr>
          <w:rFonts w:ascii="Georgia" w:hAnsi="Georgia"/>
          <w:i/>
          <w:sz w:val="20"/>
          <w:szCs w:val="20"/>
        </w:rPr>
        <w:t>oci</w:t>
      </w:r>
      <w:proofErr w:type="spellEnd"/>
      <w:r w:rsidRPr="00422272">
        <w:rPr>
          <w:rFonts w:ascii="Georgia" w:hAnsi="Georgia"/>
          <w:i/>
          <w:sz w:val="20"/>
          <w:szCs w:val="20"/>
        </w:rPr>
        <w:t xml:space="preserve"> poď sa hrať</w:t>
      </w:r>
      <w:r w:rsidR="008842E5">
        <w:rPr>
          <w:rFonts w:ascii="Georgia" w:hAnsi="Georgia"/>
          <w:i/>
          <w:sz w:val="20"/>
          <w:szCs w:val="20"/>
        </w:rPr>
        <w:t>, Rozlúčka s letom</w:t>
      </w:r>
      <w:r w:rsidR="00173870" w:rsidRPr="00422272">
        <w:rPr>
          <w:rFonts w:ascii="Georgia" w:hAnsi="Georgia"/>
          <w:i/>
          <w:sz w:val="20"/>
          <w:szCs w:val="20"/>
        </w:rPr>
        <w:t>...</w:t>
      </w:r>
      <w:r w:rsidR="0044592B" w:rsidRPr="00422272">
        <w:rPr>
          <w:rFonts w:ascii="Georgia" w:hAnsi="Georgia"/>
          <w:i/>
          <w:sz w:val="20"/>
          <w:szCs w:val="20"/>
        </w:rPr>
        <w:t xml:space="preserve">   </w:t>
      </w:r>
    </w:p>
    <w:p w:rsidR="00AB1D6F" w:rsidRDefault="002B2E91" w:rsidP="00AB1D6F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333375</wp:posOffset>
            </wp:positionV>
            <wp:extent cx="1019175" cy="679450"/>
            <wp:effectExtent l="57150" t="95250" r="66675" b="101600"/>
            <wp:wrapNone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26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37749">
                      <a:off x="0" y="0"/>
                      <a:ext cx="101917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i/>
          <w:noProof/>
          <w:lang w:eastAsia="sk-SK"/>
        </w:rPr>
        <w:drawing>
          <wp:inline distT="0" distB="0" distL="0" distR="0" wp14:anchorId="4436F082" wp14:editId="0AB590E8">
            <wp:extent cx="1079400" cy="809625"/>
            <wp:effectExtent l="95250" t="152400" r="102235" b="1428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rum deto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12084">
                      <a:off x="0" y="0"/>
                      <a:ext cx="1086506" cy="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8B" w:rsidRDefault="003E6E96" w:rsidP="00AB1D6F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</w:t>
      </w:r>
    </w:p>
    <w:p w:rsidR="00437C8B" w:rsidRDefault="00AD0F6A" w:rsidP="00AB1D6F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  </w:t>
      </w:r>
      <w:r w:rsidR="00072A61">
        <w:rPr>
          <w:rFonts w:ascii="Georgia" w:hAnsi="Georgia"/>
          <w:i/>
        </w:rPr>
        <w:t xml:space="preserve">  </w:t>
      </w:r>
      <w:r w:rsidR="002B2E91">
        <w:rPr>
          <w:rFonts w:ascii="Georgia" w:hAnsi="Georgia"/>
          <w:i/>
          <w:noProof/>
          <w:lang w:eastAsia="sk-SK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1564640</wp:posOffset>
            </wp:positionH>
            <wp:positionV relativeFrom="paragraph">
              <wp:posOffset>174625</wp:posOffset>
            </wp:positionV>
            <wp:extent cx="952500" cy="1270000"/>
            <wp:effectExtent l="0" t="0" r="0" b="63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ávik slovensk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272" w:rsidRDefault="00422272" w:rsidP="00AB1D6F">
      <w:pPr>
        <w:pStyle w:val="Odsekzoznamu"/>
        <w:spacing w:after="0"/>
        <w:rPr>
          <w:rFonts w:ascii="Georgia" w:hAnsi="Georgia"/>
          <w:i/>
        </w:rPr>
      </w:pPr>
    </w:p>
    <w:p w:rsidR="00422272" w:rsidRDefault="002B2E91" w:rsidP="00AB1D6F">
      <w:pPr>
        <w:pStyle w:val="Odsekzoznamu"/>
        <w:spacing w:after="0"/>
        <w:rPr>
          <w:rFonts w:ascii="Georgia" w:hAnsi="Georgia"/>
          <w:i/>
        </w:rPr>
      </w:pPr>
      <w:r>
        <w:rPr>
          <w:rFonts w:ascii="Georgia" w:hAnsi="Georgia"/>
          <w:i/>
          <w:noProof/>
          <w:lang w:eastAsia="sk-SK"/>
        </w:rPr>
        <w:drawing>
          <wp:inline distT="0" distB="0" distL="0" distR="0" wp14:anchorId="5341325E" wp14:editId="0736144C">
            <wp:extent cx="965111" cy="723900"/>
            <wp:effectExtent l="0" t="0" r="698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772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01" cy="7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72" w:rsidRDefault="00422272" w:rsidP="00AB1D6F">
      <w:pPr>
        <w:pStyle w:val="Odsekzoznamu"/>
        <w:spacing w:after="0"/>
        <w:rPr>
          <w:rFonts w:ascii="Georgia" w:hAnsi="Georgia"/>
          <w:i/>
        </w:rPr>
      </w:pPr>
    </w:p>
    <w:p w:rsidR="00422272" w:rsidRDefault="00422272" w:rsidP="00AB1D6F">
      <w:pPr>
        <w:pStyle w:val="Odsekzoznamu"/>
        <w:spacing w:after="0"/>
        <w:rPr>
          <w:rFonts w:ascii="Georgia" w:hAnsi="Georgia"/>
          <w:i/>
        </w:rPr>
      </w:pPr>
    </w:p>
    <w:p w:rsidR="00422272" w:rsidRDefault="00422272" w:rsidP="00AB1D6F">
      <w:pPr>
        <w:pStyle w:val="Odsekzoznamu"/>
        <w:spacing w:after="0"/>
        <w:rPr>
          <w:rFonts w:ascii="Georgia" w:hAnsi="Georgia"/>
          <w:i/>
        </w:rPr>
      </w:pPr>
    </w:p>
    <w:p w:rsidR="00422272" w:rsidRDefault="00422272" w:rsidP="00AB1D6F">
      <w:pPr>
        <w:pStyle w:val="Odsekzoznamu"/>
        <w:spacing w:after="0"/>
        <w:rPr>
          <w:rFonts w:ascii="Georgia" w:hAnsi="Georgia"/>
          <w:i/>
        </w:rPr>
      </w:pPr>
    </w:p>
    <w:p w:rsidR="00707220" w:rsidRDefault="00707220" w:rsidP="00E61C55">
      <w:pPr>
        <w:pStyle w:val="Bezriadkovania"/>
        <w:rPr>
          <w:rFonts w:ascii="Georgia" w:hAnsi="Georgia"/>
          <w:i/>
        </w:rPr>
      </w:pPr>
    </w:p>
    <w:sectPr w:rsidR="00707220" w:rsidSect="00422272">
      <w:pgSz w:w="16838" w:h="11906" w:orient="landscape"/>
      <w:pgMar w:top="851" w:right="720" w:bottom="720" w:left="72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734" w:rsidRDefault="00714734" w:rsidP="00302EF1">
      <w:pPr>
        <w:spacing w:after="0" w:line="240" w:lineRule="auto"/>
      </w:pPr>
      <w:r>
        <w:separator/>
      </w:r>
    </w:p>
  </w:endnote>
  <w:endnote w:type="continuationSeparator" w:id="0">
    <w:p w:rsidR="00714734" w:rsidRDefault="00714734" w:rsidP="00302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734" w:rsidRDefault="00714734" w:rsidP="00302EF1">
      <w:pPr>
        <w:spacing w:after="0" w:line="240" w:lineRule="auto"/>
      </w:pPr>
      <w:r>
        <w:separator/>
      </w:r>
    </w:p>
  </w:footnote>
  <w:footnote w:type="continuationSeparator" w:id="0">
    <w:p w:rsidR="00714734" w:rsidRDefault="00714734" w:rsidP="00302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3.75pt;height:93.75pt;visibility:visible;mso-wrap-style:square" o:bullet="t">
        <v:imagedata r:id="rId1" o:title=""/>
      </v:shape>
    </w:pict>
  </w:numPicBullet>
  <w:abstractNum w:abstractNumId="0">
    <w:nsid w:val="09A41257"/>
    <w:multiLevelType w:val="hybridMultilevel"/>
    <w:tmpl w:val="6AA47E8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0116C"/>
    <w:multiLevelType w:val="hybridMultilevel"/>
    <w:tmpl w:val="062C3A8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CD3A66"/>
    <w:multiLevelType w:val="hybridMultilevel"/>
    <w:tmpl w:val="AC3293B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B51FDA"/>
    <w:multiLevelType w:val="hybridMultilevel"/>
    <w:tmpl w:val="3A74F1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6E53A1"/>
    <w:multiLevelType w:val="hybridMultilevel"/>
    <w:tmpl w:val="38545ECE"/>
    <w:lvl w:ilvl="0" w:tplc="7800F6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8876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623D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0E76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7087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25D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78F2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1E7B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F808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5A1E7271"/>
    <w:multiLevelType w:val="hybridMultilevel"/>
    <w:tmpl w:val="164A95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20190D"/>
    <w:multiLevelType w:val="hybridMultilevel"/>
    <w:tmpl w:val="8320E36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F41090"/>
    <w:multiLevelType w:val="hybridMultilevel"/>
    <w:tmpl w:val="4B52FBC2"/>
    <w:lvl w:ilvl="0" w:tplc="041B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9F45497"/>
    <w:multiLevelType w:val="hybridMultilevel"/>
    <w:tmpl w:val="B2DAE7A0"/>
    <w:lvl w:ilvl="0" w:tplc="041B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A3D519A"/>
    <w:multiLevelType w:val="hybridMultilevel"/>
    <w:tmpl w:val="1CB003E4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EE6"/>
    <w:rsid w:val="00052C1F"/>
    <w:rsid w:val="000569D6"/>
    <w:rsid w:val="00072A61"/>
    <w:rsid w:val="000F45FA"/>
    <w:rsid w:val="0016586A"/>
    <w:rsid w:val="00173870"/>
    <w:rsid w:val="00176CB6"/>
    <w:rsid w:val="001A352F"/>
    <w:rsid w:val="00213F55"/>
    <w:rsid w:val="00230D5B"/>
    <w:rsid w:val="00241B62"/>
    <w:rsid w:val="002700A8"/>
    <w:rsid w:val="002B00E9"/>
    <w:rsid w:val="002B2E91"/>
    <w:rsid w:val="00302EF1"/>
    <w:rsid w:val="00307C30"/>
    <w:rsid w:val="0032672C"/>
    <w:rsid w:val="00336242"/>
    <w:rsid w:val="0036370C"/>
    <w:rsid w:val="00386CC7"/>
    <w:rsid w:val="003A4F37"/>
    <w:rsid w:val="003E6E96"/>
    <w:rsid w:val="00404F73"/>
    <w:rsid w:val="00422272"/>
    <w:rsid w:val="00434C70"/>
    <w:rsid w:val="00437011"/>
    <w:rsid w:val="00437C8B"/>
    <w:rsid w:val="0044592B"/>
    <w:rsid w:val="00453C56"/>
    <w:rsid w:val="004C0235"/>
    <w:rsid w:val="004F461D"/>
    <w:rsid w:val="005A6BD3"/>
    <w:rsid w:val="005A7672"/>
    <w:rsid w:val="005B5CB5"/>
    <w:rsid w:val="005D035E"/>
    <w:rsid w:val="005F3691"/>
    <w:rsid w:val="00615E66"/>
    <w:rsid w:val="006520C9"/>
    <w:rsid w:val="00670916"/>
    <w:rsid w:val="006A0923"/>
    <w:rsid w:val="006A3EC8"/>
    <w:rsid w:val="006B2D8F"/>
    <w:rsid w:val="00703D7D"/>
    <w:rsid w:val="00707220"/>
    <w:rsid w:val="00714734"/>
    <w:rsid w:val="00752193"/>
    <w:rsid w:val="00782AE7"/>
    <w:rsid w:val="007A6675"/>
    <w:rsid w:val="007B5EE6"/>
    <w:rsid w:val="00801D89"/>
    <w:rsid w:val="0087366A"/>
    <w:rsid w:val="008842E5"/>
    <w:rsid w:val="00890A04"/>
    <w:rsid w:val="008A4774"/>
    <w:rsid w:val="00907DD0"/>
    <w:rsid w:val="00955B31"/>
    <w:rsid w:val="009C2265"/>
    <w:rsid w:val="009E2AA3"/>
    <w:rsid w:val="00A37D20"/>
    <w:rsid w:val="00AB1D6F"/>
    <w:rsid w:val="00AD0F6A"/>
    <w:rsid w:val="00AD68C9"/>
    <w:rsid w:val="00B432CB"/>
    <w:rsid w:val="00B60D94"/>
    <w:rsid w:val="00BB454E"/>
    <w:rsid w:val="00BB7630"/>
    <w:rsid w:val="00C0139A"/>
    <w:rsid w:val="00C20234"/>
    <w:rsid w:val="00C400F7"/>
    <w:rsid w:val="00C745CC"/>
    <w:rsid w:val="00CF30BC"/>
    <w:rsid w:val="00CF3817"/>
    <w:rsid w:val="00D03F13"/>
    <w:rsid w:val="00D610BC"/>
    <w:rsid w:val="00D74DC5"/>
    <w:rsid w:val="00E61C55"/>
    <w:rsid w:val="00F128A8"/>
    <w:rsid w:val="00F21E5C"/>
    <w:rsid w:val="00F5568B"/>
    <w:rsid w:val="00F818E2"/>
    <w:rsid w:val="00F96ECF"/>
    <w:rsid w:val="00FC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B5EE6"/>
    <w:pPr>
      <w:ind w:left="720"/>
      <w:contextualSpacing/>
    </w:pPr>
  </w:style>
  <w:style w:type="paragraph" w:styleId="Bezriadkovania">
    <w:name w:val="No Spacing"/>
    <w:uiPriority w:val="1"/>
    <w:qFormat/>
    <w:rsid w:val="0087366A"/>
    <w:pPr>
      <w:spacing w:after="0" w:line="240" w:lineRule="auto"/>
    </w:pPr>
  </w:style>
  <w:style w:type="paragraph" w:styleId="Hlavika">
    <w:name w:val="header"/>
    <w:basedOn w:val="Normlny"/>
    <w:link w:val="HlavikaChar"/>
    <w:uiPriority w:val="99"/>
    <w:unhideWhenUsed/>
    <w:rsid w:val="00302E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02EF1"/>
  </w:style>
  <w:style w:type="paragraph" w:styleId="Pta">
    <w:name w:val="footer"/>
    <w:basedOn w:val="Normlny"/>
    <w:link w:val="PtaChar"/>
    <w:uiPriority w:val="99"/>
    <w:unhideWhenUsed/>
    <w:rsid w:val="00302E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02EF1"/>
  </w:style>
  <w:style w:type="character" w:styleId="Hypertextovprepojenie">
    <w:name w:val="Hyperlink"/>
    <w:basedOn w:val="Predvolenpsmoodseku"/>
    <w:uiPriority w:val="99"/>
    <w:unhideWhenUsed/>
    <w:rsid w:val="00E61C5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61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61C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B5EE6"/>
    <w:pPr>
      <w:ind w:left="720"/>
      <w:contextualSpacing/>
    </w:pPr>
  </w:style>
  <w:style w:type="paragraph" w:styleId="Bezriadkovania">
    <w:name w:val="No Spacing"/>
    <w:uiPriority w:val="1"/>
    <w:qFormat/>
    <w:rsid w:val="0087366A"/>
    <w:pPr>
      <w:spacing w:after="0" w:line="240" w:lineRule="auto"/>
    </w:pPr>
  </w:style>
  <w:style w:type="paragraph" w:styleId="Hlavika">
    <w:name w:val="header"/>
    <w:basedOn w:val="Normlny"/>
    <w:link w:val="HlavikaChar"/>
    <w:uiPriority w:val="99"/>
    <w:unhideWhenUsed/>
    <w:rsid w:val="00302E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02EF1"/>
  </w:style>
  <w:style w:type="paragraph" w:styleId="Pta">
    <w:name w:val="footer"/>
    <w:basedOn w:val="Normlny"/>
    <w:link w:val="PtaChar"/>
    <w:uiPriority w:val="99"/>
    <w:unhideWhenUsed/>
    <w:rsid w:val="00302E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02EF1"/>
  </w:style>
  <w:style w:type="character" w:styleId="Hypertextovprepojenie">
    <w:name w:val="Hyperlink"/>
    <w:basedOn w:val="Predvolenpsmoodseku"/>
    <w:uiPriority w:val="99"/>
    <w:unhideWhenUsed/>
    <w:rsid w:val="00E61C5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61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61C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Centrum</dc:creator>
  <cp:lastModifiedBy>Mirka</cp:lastModifiedBy>
  <cp:revision>3</cp:revision>
  <cp:lastPrinted>2019-03-06T09:16:00Z</cp:lastPrinted>
  <dcterms:created xsi:type="dcterms:W3CDTF">2019-04-14T20:47:00Z</dcterms:created>
  <dcterms:modified xsi:type="dcterms:W3CDTF">2019-05-02T08:50:00Z</dcterms:modified>
</cp:coreProperties>
</file>