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E7" w:rsidRPr="00B7690F" w:rsidRDefault="001959E7" w:rsidP="001959E7">
      <w:pPr>
        <w:ind w:left="-851" w:firstLine="709"/>
        <w:jc w:val="center"/>
        <w:rPr>
          <w:rFonts w:ascii="Times New Roman" w:hAnsi="Times New Roman"/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690F">
        <w:rPr>
          <w:rFonts w:ascii="Times New Roman" w:hAnsi="Times New Roman"/>
          <w:b/>
          <w:sz w:val="48"/>
          <w:szCs w:val="48"/>
        </w:rPr>
        <w:t>Tematický výchovno-vzdelávací plán</w:t>
      </w:r>
    </w:p>
    <w:p w:rsidR="001959E7" w:rsidRDefault="001959E7" w:rsidP="001959E7">
      <w:pPr>
        <w:ind w:left="-851" w:firstLine="709"/>
        <w:jc w:val="center"/>
        <w:rPr>
          <w:rFonts w:ascii="Times New Roman" w:hAnsi="Times New Roman"/>
          <w:b/>
          <w:sz w:val="36"/>
          <w:szCs w:val="36"/>
        </w:rPr>
      </w:pPr>
    </w:p>
    <w:p w:rsidR="001959E7" w:rsidRPr="00B7690F" w:rsidRDefault="001959E7" w:rsidP="001959E7">
      <w:pPr>
        <w:ind w:left="-851" w:firstLine="709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pPr w:leftFromText="141" w:rightFromText="141" w:vertAnchor="text" w:horzAnchor="margin" w:tblpY="177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9087"/>
      </w:tblGrid>
      <w:tr w:rsidR="001959E7" w:rsidRPr="00B7690F" w:rsidTr="003E4399">
        <w:trPr>
          <w:cantSplit/>
          <w:trHeight w:val="56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Názov predmetu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7F4329" w:rsidRDefault="007F4329" w:rsidP="003E4399">
            <w:pPr>
              <w:suppressAutoHyphens/>
              <w:rPr>
                <w:rFonts w:ascii="Times New Roman" w:hAnsi="Times New Roman"/>
                <w:b/>
                <w:bCs/>
                <w:sz w:val="48"/>
                <w:szCs w:val="48"/>
                <w:lang w:val="sl-SI" w:eastAsia="ar-SA"/>
              </w:rPr>
            </w:pPr>
            <w:r>
              <w:rPr>
                <w:rFonts w:ascii="Times New Roman" w:hAnsi="Times New Roman"/>
                <w:b/>
                <w:bCs/>
                <w:sz w:val="48"/>
                <w:szCs w:val="48"/>
                <w:lang w:val="sl-SI" w:eastAsia="ar-SA"/>
              </w:rPr>
              <w:t>PRACOVNÉ VYUČOVANIE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Časový rozsah výučby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jc w:val="both"/>
              <w:rPr>
                <w:rFonts w:ascii="Times New Roman" w:hAnsi="Times New Roman"/>
                <w:bCs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bCs/>
                <w:sz w:val="28"/>
                <w:szCs w:val="28"/>
                <w:lang w:val="sl-SI" w:eastAsia="ar-SA"/>
              </w:rPr>
              <w:t>1 hodina týždenne / 33 hodín ročne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Ročník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tretí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Vzdelávacia oblasť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90E5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Človek a svet práce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Stupeň vzdelania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ISCED1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Forma štúdia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denná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Vyučovací jazyk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slovenský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Vyučujúci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1959E7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Školský rok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A45301" w:rsidRDefault="001959E7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</w:p>
        </w:tc>
      </w:tr>
    </w:tbl>
    <w:p w:rsidR="00F3323B" w:rsidRDefault="00F3323B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F3323B" w:rsidRDefault="00F3323B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1842"/>
        <w:gridCol w:w="142"/>
        <w:gridCol w:w="1559"/>
        <w:gridCol w:w="4113"/>
        <w:gridCol w:w="3258"/>
        <w:gridCol w:w="284"/>
        <w:gridCol w:w="2551"/>
      </w:tblGrid>
      <w:tr w:rsidR="001959E7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</w:tc>
      </w:tr>
      <w:tr w:rsidR="001959E7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442DAD" w:rsidRDefault="001959E7" w:rsidP="005D52B0">
            <w:pPr>
              <w:rPr>
                <w:rFonts w:ascii="Times New Roman" w:hAnsi="Times New Roman"/>
                <w:sz w:val="32"/>
                <w:szCs w:val="32"/>
              </w:rPr>
            </w:pPr>
            <w:r w:rsidRPr="00442DAD">
              <w:rPr>
                <w:rFonts w:ascii="Times New Roman" w:hAnsi="Times New Roman"/>
                <w:b/>
                <w:sz w:val="32"/>
                <w:szCs w:val="32"/>
              </w:rPr>
              <w:t>Človek a </w:t>
            </w:r>
            <w:r w:rsidR="005D52B0" w:rsidRPr="00442DAD">
              <w:rPr>
                <w:rFonts w:ascii="Times New Roman" w:hAnsi="Times New Roman"/>
                <w:b/>
                <w:sz w:val="32"/>
                <w:szCs w:val="32"/>
              </w:rPr>
              <w:t>práca</w:t>
            </w:r>
            <w:r w:rsidR="005D52B0" w:rsidRPr="00442DAD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Poučenie o bezpečnosti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Oboznámiť žiakov s kladnými i zápornými stránkami rozvoja techniky.</w:t>
            </w:r>
          </w:p>
          <w:p w:rsidR="005D52B0" w:rsidRPr="00CB3F29" w:rsidRDefault="005D52B0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Vysvetliť význam učenia sa k príprave na budúce povolanie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1959E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Vnímať negatívne zásahy človeka do prírody, znečisťovanie a jeho negatívny vplyv na životné prostredie a zdravie ľudí. Mať pozitívny vzťah k technike, chápať ju ako pomocníka na hodinách pracovného vyučovania.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9E7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959E7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2DAD" w:rsidRPr="00442DAD" w:rsidRDefault="00442DAD" w:rsidP="001959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Tvorivé využitie technických materiálov</w:t>
            </w:r>
          </w:p>
          <w:p w:rsidR="00442DAD" w:rsidRDefault="00442DAD" w:rsidP="001959E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59E7" w:rsidRPr="00CB3F29" w:rsidRDefault="001959E7" w:rsidP="00442D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1959E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1959E7" w:rsidRPr="00CB3F29" w:rsidRDefault="001959E7" w:rsidP="001959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Prehĺbenie poznatkov o recyk</w:t>
            </w:r>
            <w:r w:rsidR="00E30E85">
              <w:rPr>
                <w:rFonts w:ascii="Times New Roman" w:hAnsi="Times New Roman"/>
                <w:sz w:val="24"/>
                <w:szCs w:val="24"/>
              </w:rPr>
              <w:t xml:space="preserve">lácii, emisii, využitie odpad. </w:t>
            </w:r>
            <w:r w:rsidR="00B56C49">
              <w:rPr>
                <w:rFonts w:ascii="Times New Roman" w:hAnsi="Times New Roman"/>
                <w:sz w:val="24"/>
                <w:szCs w:val="24"/>
              </w:rPr>
              <w:t>M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ateriálov</w:t>
            </w:r>
          </w:p>
          <w:p w:rsidR="00B56C49" w:rsidRDefault="00B56C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Vlastnosti a druhotné využitie odpadového materiálu, triedenie odpadu.</w:t>
            </w:r>
          </w:p>
          <w:p w:rsidR="00B56C49" w:rsidRDefault="00B56C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Pokus o rozložiteľnosť drobných materiálov</w:t>
            </w:r>
          </w:p>
          <w:p w:rsidR="00B56C49" w:rsidRPr="00CB3F29" w:rsidRDefault="00B56C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Strihanie ,lepenie,</w:t>
            </w:r>
            <w:r w:rsidR="004C5B31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trhanie,</w:t>
            </w:r>
            <w:r w:rsidR="004C5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skladanie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2B0" w:rsidRPr="00CB3F29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 a chápať súvislosti medzi vývojom ľudskej populácie a vzťahom k prostrediu. Starostlivosť o prostredie,  v ktorom žijeme.</w:t>
            </w:r>
            <w:r w:rsidR="00B56C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52B0">
              <w:rPr>
                <w:rFonts w:ascii="Times New Roman" w:hAnsi="Times New Roman"/>
                <w:sz w:val="24"/>
                <w:szCs w:val="24"/>
              </w:rPr>
              <w:t>Zhotoviť výrobok z odpadového ,prírodného,</w:t>
            </w:r>
            <w:r w:rsidR="00B56C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52B0">
              <w:rPr>
                <w:rFonts w:ascii="Times New Roman" w:hAnsi="Times New Roman"/>
                <w:sz w:val="24"/>
                <w:szCs w:val="24"/>
              </w:rPr>
              <w:t>alebo technického materiálu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Téglik, drôt, lepidlo, nožnice, far. papier</w:t>
            </w:r>
          </w:p>
        </w:tc>
      </w:tr>
      <w:tr w:rsidR="00B56C4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B56C4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9269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492693" w:rsidP="001959E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odpad. materiálom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93" w:rsidRPr="00CB3F29" w:rsidRDefault="00492693" w:rsidP="0049269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B56C49" w:rsidRPr="00CB3F29" w:rsidRDefault="00B56C49" w:rsidP="001959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Preskúmať vlastnosti odpadových materiálov, druhotné využitie,</w:t>
            </w:r>
          </w:p>
          <w:p w:rsidR="00492693" w:rsidRPr="00CB3F2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Vyhodnotiť druhy odpadu v domácnosti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Vyhotoviť výrobok z téglikov, zo škatuliek, z drôtu ,a pod.</w:t>
            </w:r>
          </w:p>
          <w:p w:rsidR="00587F49" w:rsidRDefault="00587F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ohýbať a strihať drôt a</w:t>
            </w:r>
          </w:p>
          <w:p w:rsidR="00587F49" w:rsidRDefault="00587F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Vyrábať z neho drobné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ozdoby.</w:t>
            </w:r>
          </w:p>
          <w:p w:rsidR="00492693" w:rsidRPr="00CB3F2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výrobky</w:t>
            </w:r>
            <w:r w:rsidR="00587F49">
              <w:rPr>
                <w:rFonts w:ascii="Times New Roman" w:hAnsi="Times New Roman"/>
                <w:sz w:val="24"/>
                <w:szCs w:val="24"/>
              </w:rPr>
              <w:t xml:space="preserve"> podľa vlastnej tvorivosti.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B56C4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Téglik, drôt, lepidlo, nožnice, far. papier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odpad. materiálom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Preskúmať vlastnosti odpadových materiálov, druhotné využitie,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Vyhodnotiť druhy odpadu v domácnosti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Vyhotoviť výrobok z téglikov, zo škatuliek, z drôtu ,a pod.</w:t>
            </w:r>
          </w:p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výrobky</w:t>
            </w:r>
            <w:r w:rsidR="00587F49">
              <w:rPr>
                <w:rFonts w:ascii="Times New Roman" w:hAnsi="Times New Roman"/>
                <w:sz w:val="24"/>
                <w:szCs w:val="24"/>
              </w:rPr>
              <w:t xml:space="preserve"> na vopred</w:t>
            </w:r>
          </w:p>
          <w:p w:rsidR="00587F49" w:rsidRPr="00CB3F29" w:rsidRDefault="00587F4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stanovenú tému.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Téglik, drôt, lepidlo, nožnice, far. papier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5842D1" w:rsidRDefault="009D7AD9" w:rsidP="00E876C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9" w:rsidRPr="00CB3F29" w:rsidRDefault="009D7AD9" w:rsidP="00E876C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Pr="00CB3F29">
              <w:rPr>
                <w:rFonts w:ascii="Times New Roman" w:hAnsi="Times New Roman"/>
                <w:i/>
                <w:iCs/>
                <w:sz w:val="24"/>
                <w:szCs w:val="24"/>
              </w:rPr>
              <w:t>esy a ich význam pre človeka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  <w:r w:rsidR="00587F49">
              <w:rPr>
                <w:rFonts w:ascii="Times New Roman" w:hAnsi="Times New Roman"/>
                <w:sz w:val="24"/>
                <w:szCs w:val="24"/>
              </w:rPr>
              <w:t xml:space="preserve"> .Vytvoriť krátku prezentáciu</w:t>
            </w:r>
            <w:r w:rsidR="007671F0">
              <w:rPr>
                <w:rFonts w:ascii="Times New Roman" w:hAnsi="Times New Roman"/>
                <w:sz w:val="24"/>
                <w:szCs w:val="24"/>
              </w:rPr>
              <w:t xml:space="preserve"> na počítači.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rPr>
          <w:trHeight w:val="219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E1143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1143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Výroba a vlastnosti textilu 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Vedieť rozlišovať niektoré vlastnosti textilných materiálov pre účely odevnej a bytovej tvorby /pružnosť, pevnosť, horľavosť, krčivosť/. Rozdiel medzi syntetickými a prírodnými vláknami, väzby.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71F0" w:rsidRDefault="007671F0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koláž z materiálov od</w:t>
            </w:r>
          </w:p>
          <w:p w:rsidR="007671F0" w:rsidRDefault="007671F0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najjemnejších po najhrubšie.</w:t>
            </w:r>
          </w:p>
          <w:p w:rsidR="004C5B31" w:rsidRPr="00CB3F29" w:rsidRDefault="004C5B31" w:rsidP="004C5B31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Usilovnosť, zručnosť</w:t>
            </w:r>
            <w:r w:rsidR="008637FA">
              <w:rPr>
                <w:rFonts w:ascii="Times New Roman" w:hAnsi="Times New Roman"/>
                <w:sz w:val="24"/>
                <w:szCs w:val="24"/>
              </w:rPr>
              <w:t xml:space="preserve"> pri práci s textilom, nožnicami a lepidlom.</w:t>
            </w:r>
          </w:p>
          <w:p w:rsidR="007671F0" w:rsidRDefault="007671F0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671F0" w:rsidRDefault="007671F0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671F0" w:rsidRDefault="007671F0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671F0" w:rsidRDefault="007671F0" w:rsidP="007671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7671F0" w:rsidRDefault="009D7AD9" w:rsidP="004C5B3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Poďme šiť</w:t>
            </w:r>
          </w:p>
          <w:p w:rsidR="009D7AD9" w:rsidRPr="00CB3F29" w:rsidRDefault="009D7AD9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Zvládnuť zhotoviť podľa schémy vzorky väzby.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Vedieť navliecť niť, urobiť uzlík, správne držať ihlu, neohrozovať spolužiaka.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Predstavivosť, šikovnosť, zručnosť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Šiť základné stehy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Výkres, far. papier, lepidlo, nožnice</w:t>
            </w:r>
          </w:p>
        </w:tc>
      </w:tr>
      <w:tr w:rsidR="009D7AD9" w:rsidRPr="00CB3F29" w:rsidTr="00C906C3">
        <w:trPr>
          <w:trHeight w:val="126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Poďme šiť</w:t>
            </w:r>
          </w:p>
          <w:p w:rsidR="009D7AD9" w:rsidRDefault="009D7AD9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Ako vzniká tkanina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Zvládnuť zhotoviť podľa schémy vzorky väzby.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význam tkaniny pre človeka..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Predstavivosť, šikovnosť, zručnosť</w:t>
            </w:r>
          </w:p>
          <w:p w:rsidR="009D7AD9" w:rsidRPr="00CB3F29" w:rsidRDefault="009D7AD9" w:rsidP="00533D08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  <w:p w:rsidR="009D7AD9" w:rsidRPr="00CB3F29" w:rsidRDefault="009D7AD9" w:rsidP="00533D08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Estetické cí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tenie pracovitosť, zodpovednosť.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Pomoc v domácnosti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Výkres, far. papier, lepidlo, nožnice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5842D1" w:rsidRDefault="009D7AD9" w:rsidP="003E439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F16CC0" w:rsidRDefault="009D7AD9" w:rsidP="003E439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esy a ich význam pre človeka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       </w:t>
            </w:r>
            <w:r w:rsidR="00442DAD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>Záložka do knihy, gombíkový panáčik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Št, Pi - Jesenné prázdniny</w:t>
            </w:r>
          </w:p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5842D1" w:rsidRDefault="009D7AD9" w:rsidP="003E439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 xml:space="preserve">Vedieť rozlíšiť a pomenovať druhy papiera, rozdiely medzi kartónom </w:t>
            </w: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C518F6" w:rsidP="003E439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Vie strihať, rezať, lepiť, vytvárať farebné vzory.       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L</w:t>
            </w:r>
            <w:r w:rsidR="009D7AD9" w:rsidRPr="00CB3F29">
              <w:rPr>
                <w:rFonts w:ascii="Times New Roman" w:hAnsi="Times New Roman"/>
                <w:i/>
                <w:iCs/>
                <w:sz w:val="24"/>
                <w:szCs w:val="24"/>
              </w:rPr>
              <w:t>esy a ich význam pre človeka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2B3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Prišívame gombíky, spínačky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Naučiť  pravidlá ručného šitia – držanie ihly, sedenie pri šití, dodržanie bezpečnosti pri práci – prišívanie gombíkov.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71F0" w:rsidRPr="00CB3F29" w:rsidRDefault="009D7AD9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  <w:r w:rsidR="007671F0">
              <w:rPr>
                <w:rFonts w:ascii="Times New Roman" w:hAnsi="Times New Roman"/>
                <w:sz w:val="24"/>
                <w:szCs w:val="24"/>
              </w:rPr>
              <w:t xml:space="preserve"> pri práci s ihlou ,niťou a</w:t>
            </w:r>
            <w:r w:rsidR="00C518F6">
              <w:rPr>
                <w:rFonts w:ascii="Times New Roman" w:hAnsi="Times New Roman"/>
                <w:sz w:val="24"/>
                <w:szCs w:val="24"/>
              </w:rPr>
              <w:t> </w:t>
            </w:r>
            <w:r w:rsidR="007671F0">
              <w:rPr>
                <w:rFonts w:ascii="Times New Roman" w:hAnsi="Times New Roman"/>
                <w:sz w:val="24"/>
                <w:szCs w:val="24"/>
              </w:rPr>
              <w:t>nožnicami</w:t>
            </w:r>
            <w:r w:rsidR="00C518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D7AD9" w:rsidRDefault="009D7AD9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  <w:r w:rsidR="00C518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18F6" w:rsidRPr="00CB3F29" w:rsidRDefault="00C518F6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prišiť gombík na látku.</w:t>
            </w:r>
          </w:p>
          <w:p w:rsidR="009D7AD9" w:rsidRPr="00CB3F29" w:rsidRDefault="009D7AD9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nožnice, látka, gombíky</w:t>
            </w:r>
          </w:p>
        </w:tc>
      </w:tr>
      <w:tr w:rsidR="009D7AD9" w:rsidRPr="00CB3F29" w:rsidTr="00C906C3">
        <w:trPr>
          <w:trHeight w:val="41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Prišívame gombíky, spínačky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Naučiť  pravidlá ručného šitia – držanie ihly, sedenie pri šití, dodržanie bezpečnosti pri práci – prišívanie gombíkov.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76C9" w:rsidRDefault="009D7AD9" w:rsidP="002C25A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  <w:r w:rsidR="00C518F6">
              <w:rPr>
                <w:rFonts w:ascii="Times New Roman" w:hAnsi="Times New Roman"/>
                <w:sz w:val="24"/>
                <w:szCs w:val="24"/>
              </w:rPr>
              <w:t xml:space="preserve"> pri práci s textilom.</w:t>
            </w:r>
          </w:p>
          <w:p w:rsidR="00E876C9" w:rsidRPr="00CB3F29" w:rsidRDefault="00E876C9" w:rsidP="002C25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obrázok z gombíkov na látke.</w:t>
            </w:r>
          </w:p>
          <w:p w:rsidR="009D7AD9" w:rsidRPr="00CB3F29" w:rsidRDefault="009D7AD9" w:rsidP="002C25A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nožnice, látka, gombíky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XII.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Základné stehy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základné druhy stehov a ich praktické využitie, rozoznať zákl. stehy. Zhotoviť vzorkovnicu stehov.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  <w:r w:rsidR="00E876C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876C9" w:rsidRDefault="00E876C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zošiť viac vrstiev látky.</w:t>
            </w:r>
          </w:p>
          <w:p w:rsidR="00E876C9" w:rsidRPr="00CB3F29" w:rsidRDefault="00E876C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snehuliaka s použitím látky ,gombíkov a použiť základné stehy.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Neohrozovať  kamaráta,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pomoc kamarátovi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bavlnka, látka, nožnice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442DAD" w:rsidRDefault="009D7AD9" w:rsidP="00FD08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a remeslá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Vianociam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Pomoc v domácnosti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Obdarúvanie sa navzájom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Poznať vianočné zvyky v regióne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Zhotoviť vianočný pozdrav, reťaz, štvorcové a kruhové vystrihovačky.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Papier, ihla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niť, nožnice</w:t>
            </w:r>
            <w:r>
              <w:rPr>
                <w:rFonts w:ascii="Times New Roman" w:hAnsi="Times New Roman"/>
                <w:sz w:val="24"/>
                <w:szCs w:val="24"/>
              </w:rPr>
              <w:t>, kartón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trblietky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442DAD" w:rsidRDefault="009D7AD9" w:rsidP="00FD08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a remeslá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Vianociam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Pomoc v domácnosti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Obdarúvanie sa navzájom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Šikovnosť, zručnosť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Ochrana životného prostredia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Poznať vianočné zvyky.</w:t>
            </w:r>
          </w:p>
          <w:p w:rsidR="009D7AD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Zhotoviť  vianočnú ikebanu. Vianočné symboly a ich význam. Vianoce na Slovensku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Opísať tradície a remeslá v regiónoch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C906C3">
            <w:pPr>
              <w:ind w:left="-2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Klinčeky, stužka, sušené kvety a i.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17657C" w:rsidRDefault="009D7AD9" w:rsidP="003E43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Zimné prázdniny 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CB3F29" w:rsidRDefault="009D7AD9" w:rsidP="00FA01D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Preprava tovaru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9D7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Plavidlá</w:t>
            </w:r>
          </w:p>
          <w:p w:rsidR="009D7AD9" w:rsidRPr="00CB3F29" w:rsidRDefault="009D7AD9" w:rsidP="009D7AD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Znečistenie vodných tokov, oceánov loďami</w:t>
            </w:r>
          </w:p>
          <w:p w:rsidR="009D7AD9" w:rsidRPr="00CB3F29" w:rsidRDefault="009D7AD9" w:rsidP="009D7AD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Využitie kreativity žiakov pri zhotovovaní plavidiel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Mať  vedomosti o plavidlách, význam námornej</w:t>
            </w:r>
            <w:r w:rsidR="00E876C9">
              <w:rPr>
                <w:rFonts w:ascii="Times New Roman" w:hAnsi="Times New Roman"/>
                <w:sz w:val="24"/>
                <w:szCs w:val="24"/>
              </w:rPr>
              <w:t xml:space="preserve"> dopravy.</w:t>
            </w:r>
          </w:p>
          <w:p w:rsidR="00E876C9" w:rsidRPr="00CB3F29" w:rsidRDefault="00E876C9" w:rsidP="00E876C9">
            <w:r>
              <w:t>Vyrobiť jednoduché plavidlo z kartónu, papiera ,alebo kombináciou viacerých materiálov.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EA5F3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EA5F3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Automobily</w:t>
            </w:r>
          </w:p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Využitie plavidiel na prepravu osôb, nákladu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Bezpečnosť pri hrách</w:t>
            </w:r>
            <w:r w:rsidR="004B01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  <w:lang w:eastAsia="sk-SK"/>
              </w:rPr>
              <w:t>Chápať  význam technického stavu a údržby auta, bezpečná jazda v cestnej premávke. Ovládať zásady bezpečného správania sa pri cestách.</w:t>
            </w: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dopravy, ale aj nebezpečenstvo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Stavebnice, lego Merkur a i.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Využitie dopravných prostriedkov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Lietanie vo vzduchu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Priblížiť žiakom, ako človek dokáže využiť silu vetra (kedysi a dnes).Význam a kultúra lietania lietadlom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E37F1E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Vyrobiť lietadlo z papierovej vystrihovačky ,alebo 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z papiera. Bezpečnosť a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 xml:space="preserve"> vytrvalosť pri práci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objekty zo stavebníc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prostriedky zo stavebníc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Zhotoviť modely dopravných prostriedkov, alebo zdvižných  zariadení LEGO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objekty zo stavebníc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D317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Diskutovať o bezpečnosti na stavbe a doprave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1F41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Zhotoviť modely dopravných prostriedkov, alebo zdvižných  zariadení LEGO</w:t>
            </w:r>
          </w:p>
          <w:p w:rsidR="009D7AD9" w:rsidRPr="00CB3F29" w:rsidRDefault="009D7AD9" w:rsidP="00D31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17657C" w:rsidRDefault="009D7AD9" w:rsidP="003E43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D31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rPr>
          <w:trHeight w:val="41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3E439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Stravovanie a príprava </w:t>
            </w:r>
            <w:r w:rsidRPr="00442DA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pokrmov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Kuchyňa, hlavné časti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Hlavné časti kuchyne, rozloženie,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Náradie ,spotrebiče v kuchyni a ich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význam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Základné bezpečnostné a hygienické pravidlá, skladovanie potravín.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Zdôvodniť správne rozloženie kuchynského náradia a spotrebičov.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Vytvoriť tabuľku s údajmi o dĺžke skladovania potravín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E876C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Stravovanie a príprava pokrmov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8142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Kuchyňa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Základné bezpečnostné a hygienické pravidlá, nákup potravín, cenová kalkulácia, nákup na trhoviskách a supermarketoch (ne)výhody.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Vedieť pravidlá zao</w:t>
            </w:r>
            <w:r w:rsidR="00E37F1E">
              <w:rPr>
                <w:rFonts w:ascii="Times New Roman" w:hAnsi="Times New Roman"/>
                <w:sz w:val="24"/>
                <w:szCs w:val="24"/>
              </w:rPr>
              <w:t>bchádzania s horúcimi predmetmi.</w:t>
            </w:r>
          </w:p>
          <w:p w:rsidR="00E37F1E" w:rsidRPr="00CB3F29" w:rsidRDefault="00E37F1E" w:rsidP="00E37F1E">
            <w:r>
              <w:t>Vytvoriť pravidlá do kuchyne.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E876C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Stravovanie a príprava pokrmov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8142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Obalové materiály, skladovanie potravín, záručná doba,</w:t>
            </w:r>
          </w:p>
          <w:p w:rsidR="009D7AD9" w:rsidRPr="00CB3F29" w:rsidRDefault="009D7AD9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Stolovanie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Pripraviť jednoduchý pokrm,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/jednoduché nátierky,</w:t>
            </w:r>
            <w:r w:rsidR="00E37F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zeleninové,</w:t>
            </w:r>
            <w:r w:rsidR="00E37F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ovocné/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Upraviť stôl pred stolovaním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Časová rezerva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Po, Ut – Veľkonočné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58129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a remeslá</w:t>
            </w:r>
          </w:p>
          <w:p w:rsidR="009D7AD9" w:rsidRPr="008637FA" w:rsidRDefault="009D7AD9" w:rsidP="003E43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Tradície k Veľkej noci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Poznanie vlastných kultúrnych zvykov a tradícií. Tvorivá práca v rozličných sociálnych formách (samostatná práca, práca vo dvojiciach, tímová práca).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Poznať zvyky a tradície svojej rodiny, okolia a krajiny, v ktorej žije. </w:t>
            </w:r>
          </w:p>
          <w:p w:rsidR="00E37F1E" w:rsidRDefault="00E37F1E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veľkonočný pozdrav</w:t>
            </w:r>
          </w:p>
          <w:p w:rsidR="00E37F1E" w:rsidRPr="00CB3F29" w:rsidRDefault="00E37F1E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 rôznych materiálov.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Vata, temperové farby, štetec, škrupina z vajíčka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58129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aremeslá</w:t>
            </w:r>
          </w:p>
          <w:p w:rsidR="009D7AD9" w:rsidRPr="008637FA" w:rsidRDefault="009D7AD9" w:rsidP="003E43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Tradície k Veľkej noci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Rozvoj kreativity pri zhotovovaní produktov. V skupinách vytvoriť ozdobu na vyzdobenie veľkonočného </w:t>
            </w:r>
            <w:r w:rsidRPr="00CB3F29">
              <w:rPr>
                <w:rFonts w:ascii="Times New Roman" w:hAnsi="Times New Roman" w:cs="Times New Roman"/>
              </w:rPr>
              <w:lastRenderedPageBreak/>
              <w:t>stola, vajíčko, symbol Veľkej noci.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Skanzen, remeselnícka dielňa,</w:t>
            </w:r>
            <w:r w:rsidR="008F7A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múzeum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Poznať zvyky a tradície svojej rodiny, okolia a krajiny, v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ktorej žije.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veľkonočnú ozdobu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Vyfúknuté vajíčko, vlna, far. papier,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nožnice, výkres, lepidlo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58129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 a kartónom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Výroba a vlastnosti papiera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Ochrana životného prostredia, Prírodná výroba energie. Starostlivosť o seba a prostredie, v ktorom žijeme. </w:t>
            </w:r>
          </w:p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Šetriť  lesy.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CB3F2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Poznať spracovanie dreva a výrobu papiera, skúmať vlastnosti papiera podľa toho, ako sa strihá, trhá, skladá, ktorý papier je najvhodnejší na skladanie (balenie), z akého papiera sú listy učebníc, detských kníh...).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 a kartónom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Výroba a vlastnosti papiera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Skúmanie vlastností papiera podľa toho, ako sa strihá, trhá, skladá, ktorý papier je najvhodnejší na skladanie (balenie), z akého papiera sú listy učebníc, detských kníh...). – vzorkovnica papiera.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Ochrana životného prostredia, Prírodná výroba energie. Starostlivosť o seba a prostredie, v ktorom žijeme.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Šetriť  lesy.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  <w:p w:rsidR="00E37F1E" w:rsidRPr="00CB3F29" w:rsidRDefault="00E37F1E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Zhotovenie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vzorkovnice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papiera.</w:t>
            </w:r>
          </w:p>
          <w:p w:rsidR="009D7AD9" w:rsidRPr="00CB3F29" w:rsidRDefault="009D7AD9" w:rsidP="00E37F1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Zručnosť, presnosť pri </w:t>
            </w:r>
            <w:r w:rsidR="00E37F1E">
              <w:rPr>
                <w:rFonts w:ascii="Times New Roman" w:hAnsi="Times New Roman"/>
                <w:sz w:val="24"/>
                <w:szCs w:val="24"/>
              </w:rPr>
              <w:t>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212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rPr>
          <w:trHeight w:val="260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 a kartónom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Skladáme papier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orgiami</w:t>
            </w:r>
          </w:p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vystrihovačky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Zručnosť, presnosť pri zhotovení skladačky, precíznosť.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25105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 v narábaní s nožnicami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význam slova orgiami, vedieť samostatne pracovať pri zhotovení skladačky z papiera.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25105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 skupinách zhotoviť hosp. dvor, vedieť si rozdeliť prácu.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Farebný papier, nožnice, lepidlo, farbičky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konštruovania </w:t>
            </w:r>
          </w:p>
          <w:p w:rsidR="009D7AD9" w:rsidRPr="008637FA" w:rsidRDefault="009D7AD9" w:rsidP="003E43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iCs/>
                <w:sz w:val="24"/>
                <w:szCs w:val="24"/>
              </w:rPr>
              <w:t>Dvíhanie bremien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Základné symboly pri technickom náčrte, efektívne žiť a práca s inými ľuďmi, plánovanie, organizovanie, kontrolovanie a hodnotenie aktivity tímu ľudí, preberanie</w:t>
            </w:r>
          </w:p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</w:p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Rešpektovať, akceptovať a tolerovať odlišnosti iných ľudí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Udržiavať harmonické medziľudské vzťahy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0B60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Stavebnice, lego, Merkur a i.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A90" w:rsidRPr="00CB3F29" w:rsidRDefault="008F7A90" w:rsidP="008F7A90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iCs/>
                <w:sz w:val="24"/>
                <w:szCs w:val="24"/>
              </w:rPr>
              <w:t>Dvíhanie bremien</w:t>
            </w:r>
          </w:p>
          <w:p w:rsidR="009D7AD9" w:rsidRPr="00CB3F29" w:rsidRDefault="009D7AD9" w:rsidP="009D7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F7A90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</w:t>
            </w:r>
            <w:r w:rsidRPr="00CB3F29">
              <w:rPr>
                <w:rFonts w:ascii="Times New Roman" w:hAnsi="Times New Roman"/>
              </w:rPr>
              <w:t>poluzodpovednosti za prácu tímu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8F7A90" w:rsidP="009D7A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Práca v</w:t>
            </w:r>
            <w:r w:rsidR="00E37F1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skupinách</w:t>
            </w:r>
          </w:p>
          <w:p w:rsidR="00E37F1E" w:rsidRDefault="00E37F1E" w:rsidP="009D7A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zo stavebnice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stroje na dvíhanie bremien./Merkúr/</w:t>
            </w:r>
          </w:p>
          <w:p w:rsidR="00E37F1E" w:rsidRPr="00CB3F29" w:rsidRDefault="00E37F1E" w:rsidP="009D7A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F7A90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Stavebnice, lego, Merkur a 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A90" w:rsidRPr="00CB3F29" w:rsidRDefault="008F7A90" w:rsidP="00CB20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,pravidlá a bezpečnosť jazdy na bicykli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,správne vybavenie bicykla, kontrola bicykla pred jazdou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,údržba.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A90" w:rsidRDefault="008F7A90" w:rsidP="008F7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Vymenovať základné časti bicykla</w:t>
            </w:r>
          </w:p>
          <w:p w:rsidR="008F7A90" w:rsidRDefault="008F7A90" w:rsidP="008F7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Elementárna údržba bicykla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F3" w:rsidRPr="00CB3F29" w:rsidRDefault="00820EF3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F7A90" w:rsidP="003E439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Bezpečná mobilita na bicykli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8F7A90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leporelo</w:t>
            </w:r>
            <w:r w:rsidR="00820EF3">
              <w:rPr>
                <w:rFonts w:ascii="Times New Roman" w:hAnsi="Times New Roman"/>
                <w:sz w:val="24"/>
                <w:szCs w:val="24"/>
              </w:rPr>
              <w:t xml:space="preserve"> na tému</w:t>
            </w:r>
          </w:p>
          <w:p w:rsidR="008C60AA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Bicykel.</w:t>
            </w:r>
          </w:p>
          <w:p w:rsidR="00820EF3" w:rsidRPr="00CB3F29" w:rsidRDefault="00820EF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Jazdíme bezpečne na bicykli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F3" w:rsidRPr="00CB3F29" w:rsidRDefault="00820EF3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0AA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8637FA" w:rsidRDefault="008C60AA" w:rsidP="008C60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8C60AA" w:rsidRPr="008637FA" w:rsidRDefault="008C60AA" w:rsidP="008C60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FC5D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FC5D8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Bezpečná mobilita na bicykli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DF4FBD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jazdiť na bicykli,jazda na bicykli podľa pravidiel cestnej premávky.</w:t>
            </w:r>
          </w:p>
          <w:p w:rsidR="00DF4FBD" w:rsidRDefault="00DF4FBD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značky.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DF4FBD" w:rsidRDefault="008C60AA" w:rsidP="00DF4F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0AA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DF4FBD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DF4FBD" w:rsidRDefault="00DF4FBD" w:rsidP="00C162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4FBD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DF4FBD" w:rsidP="003E439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 triedy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59E7" w:rsidRPr="00CB3F29" w:rsidRDefault="001959E7" w:rsidP="001959E7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59E7" w:rsidRPr="00CB3F29" w:rsidRDefault="001959E7" w:rsidP="00DF4FBD">
      <w:pPr>
        <w:spacing w:line="240" w:lineRule="auto"/>
        <w:rPr>
          <w:rFonts w:ascii="Times New Roman" w:hAnsi="Times New Roman"/>
          <w:sz w:val="24"/>
          <w:szCs w:val="24"/>
        </w:rPr>
      </w:pPr>
      <w:r w:rsidRPr="00CB3F29">
        <w:rPr>
          <w:rFonts w:ascii="Times New Roman" w:hAnsi="Times New Roman"/>
          <w:sz w:val="24"/>
          <w:szCs w:val="24"/>
        </w:rPr>
        <w:t>Tematický výchovno-vzdelávací plán je otvorený dokument, ktorý je možné počas roka dopĺňať a meniť podľa pokynov MŠVV</w:t>
      </w:r>
      <w:r w:rsidR="000B4382">
        <w:rPr>
          <w:rFonts w:ascii="Times New Roman" w:hAnsi="Times New Roman"/>
          <w:sz w:val="24"/>
          <w:szCs w:val="24"/>
        </w:rPr>
        <w:t xml:space="preserve"> </w:t>
      </w:r>
      <w:r w:rsidRPr="00CB3F29">
        <w:rPr>
          <w:rFonts w:ascii="Times New Roman" w:hAnsi="Times New Roman"/>
          <w:sz w:val="24"/>
          <w:szCs w:val="24"/>
        </w:rPr>
        <w:t>a</w:t>
      </w:r>
      <w:r w:rsidR="000B4382">
        <w:rPr>
          <w:rFonts w:ascii="Times New Roman" w:hAnsi="Times New Roman"/>
          <w:sz w:val="24"/>
          <w:szCs w:val="24"/>
        </w:rPr>
        <w:t xml:space="preserve"> </w:t>
      </w:r>
      <w:r w:rsidRPr="00CB3F29">
        <w:rPr>
          <w:rFonts w:ascii="Times New Roman" w:hAnsi="Times New Roman"/>
          <w:sz w:val="24"/>
          <w:szCs w:val="24"/>
        </w:rPr>
        <w:t xml:space="preserve">Š SR, </w:t>
      </w:r>
      <w:r w:rsidR="00AD080A">
        <w:rPr>
          <w:rFonts w:ascii="Times New Roman" w:hAnsi="Times New Roman"/>
          <w:sz w:val="24"/>
          <w:szCs w:val="24"/>
        </w:rPr>
        <w:t xml:space="preserve">   </w:t>
      </w:r>
      <w:r w:rsidRPr="00CB3F29">
        <w:rPr>
          <w:rFonts w:ascii="Times New Roman" w:hAnsi="Times New Roman"/>
          <w:sz w:val="24"/>
          <w:szCs w:val="24"/>
        </w:rPr>
        <w:t xml:space="preserve">zriaďovateľa  alebo riaditeľa školy. </w:t>
      </w:r>
    </w:p>
    <w:p w:rsidR="00230DEE" w:rsidRDefault="00C90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Vypracovala: Mgr. Erika Šipošová</w:t>
      </w:r>
    </w:p>
    <w:p w:rsidR="00237F29" w:rsidRDefault="00237F29">
      <w:pPr>
        <w:rPr>
          <w:rFonts w:ascii="Times New Roman" w:hAnsi="Times New Roman"/>
          <w:sz w:val="24"/>
          <w:szCs w:val="24"/>
        </w:rPr>
      </w:pPr>
    </w:p>
    <w:p w:rsidR="00237F29" w:rsidRDefault="00237F29" w:rsidP="00237F29">
      <w:pPr>
        <w:pStyle w:val="Zkladntext"/>
        <w:rPr>
          <w:b/>
          <w:sz w:val="24"/>
          <w:szCs w:val="24"/>
        </w:rPr>
      </w:pPr>
      <w:r>
        <w:rPr>
          <w:sz w:val="24"/>
          <w:szCs w:val="24"/>
        </w:rPr>
        <w:t>prerokované v MZ/PK :                                          podpis ved. MZ/PK:</w:t>
      </w:r>
      <w:r>
        <w:rPr>
          <w:b/>
          <w:sz w:val="24"/>
          <w:szCs w:val="24"/>
        </w:rPr>
        <w:t xml:space="preserve">  </w:t>
      </w:r>
    </w:p>
    <w:p w:rsidR="00237F29" w:rsidRDefault="00237F29" w:rsidP="00237F29">
      <w:pPr>
        <w:pStyle w:val="Zkladntext"/>
        <w:rPr>
          <w:sz w:val="24"/>
          <w:szCs w:val="24"/>
        </w:rPr>
      </w:pPr>
      <w:r>
        <w:rPr>
          <w:b/>
          <w:sz w:val="24"/>
          <w:szCs w:val="24"/>
        </w:rPr>
        <w:t xml:space="preserve"> Schválené riaditeľom ZŠ</w:t>
      </w:r>
      <w:r>
        <w:rPr>
          <w:sz w:val="24"/>
          <w:szCs w:val="24"/>
        </w:rPr>
        <w:t xml:space="preserve"> dňa:                               podpis riad.:           </w:t>
      </w:r>
    </w:p>
    <w:p w:rsidR="00237F29" w:rsidRPr="00CB3F29" w:rsidRDefault="00237F29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37F29" w:rsidRPr="00CB3F29" w:rsidSect="003E43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74" w:rsidRDefault="00150F74" w:rsidP="004C5B31">
      <w:pPr>
        <w:spacing w:after="0" w:line="240" w:lineRule="auto"/>
      </w:pPr>
      <w:r>
        <w:separator/>
      </w:r>
    </w:p>
  </w:endnote>
  <w:endnote w:type="continuationSeparator" w:id="0">
    <w:p w:rsidR="00150F74" w:rsidRDefault="00150F74" w:rsidP="004C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74" w:rsidRDefault="00150F74" w:rsidP="004C5B31">
      <w:pPr>
        <w:spacing w:after="0" w:line="240" w:lineRule="auto"/>
      </w:pPr>
      <w:r>
        <w:separator/>
      </w:r>
    </w:p>
  </w:footnote>
  <w:footnote w:type="continuationSeparator" w:id="0">
    <w:p w:rsidR="00150F74" w:rsidRDefault="00150F74" w:rsidP="004C5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9E7"/>
    <w:rsid w:val="000B2BA5"/>
    <w:rsid w:val="000B4382"/>
    <w:rsid w:val="000B6010"/>
    <w:rsid w:val="000C14E5"/>
    <w:rsid w:val="000E353B"/>
    <w:rsid w:val="00150F74"/>
    <w:rsid w:val="0017657C"/>
    <w:rsid w:val="001959E7"/>
    <w:rsid w:val="001B3388"/>
    <w:rsid w:val="001F41B4"/>
    <w:rsid w:val="002113E6"/>
    <w:rsid w:val="00230DEE"/>
    <w:rsid w:val="00237F29"/>
    <w:rsid w:val="00251055"/>
    <w:rsid w:val="002634D4"/>
    <w:rsid w:val="00297597"/>
    <w:rsid w:val="002B3A51"/>
    <w:rsid w:val="002C25AB"/>
    <w:rsid w:val="002E4ECD"/>
    <w:rsid w:val="0035175F"/>
    <w:rsid w:val="0038007A"/>
    <w:rsid w:val="003E4399"/>
    <w:rsid w:val="00442DAD"/>
    <w:rsid w:val="00492693"/>
    <w:rsid w:val="004B0125"/>
    <w:rsid w:val="004C5B31"/>
    <w:rsid w:val="004C7113"/>
    <w:rsid w:val="004F0A16"/>
    <w:rsid w:val="005240E8"/>
    <w:rsid w:val="00524C98"/>
    <w:rsid w:val="00533D08"/>
    <w:rsid w:val="00581294"/>
    <w:rsid w:val="005842D1"/>
    <w:rsid w:val="00587F49"/>
    <w:rsid w:val="005D52B0"/>
    <w:rsid w:val="00721DAB"/>
    <w:rsid w:val="00757480"/>
    <w:rsid w:val="007671F0"/>
    <w:rsid w:val="00790E59"/>
    <w:rsid w:val="00793E28"/>
    <w:rsid w:val="007A784A"/>
    <w:rsid w:val="007B1481"/>
    <w:rsid w:val="007F4329"/>
    <w:rsid w:val="008142DA"/>
    <w:rsid w:val="00820EF3"/>
    <w:rsid w:val="008637FA"/>
    <w:rsid w:val="008C60AA"/>
    <w:rsid w:val="008D68ED"/>
    <w:rsid w:val="008F7A90"/>
    <w:rsid w:val="009D7AD9"/>
    <w:rsid w:val="00A45301"/>
    <w:rsid w:val="00AD080A"/>
    <w:rsid w:val="00B35320"/>
    <w:rsid w:val="00B47022"/>
    <w:rsid w:val="00B56C49"/>
    <w:rsid w:val="00C16221"/>
    <w:rsid w:val="00C518F6"/>
    <w:rsid w:val="00C906C3"/>
    <w:rsid w:val="00C9262E"/>
    <w:rsid w:val="00CB2035"/>
    <w:rsid w:val="00CB3F29"/>
    <w:rsid w:val="00CD2BBA"/>
    <w:rsid w:val="00D317D5"/>
    <w:rsid w:val="00DB7483"/>
    <w:rsid w:val="00DF4FBD"/>
    <w:rsid w:val="00E11435"/>
    <w:rsid w:val="00E30E85"/>
    <w:rsid w:val="00E37F1E"/>
    <w:rsid w:val="00E876C9"/>
    <w:rsid w:val="00EA5F3C"/>
    <w:rsid w:val="00F031F6"/>
    <w:rsid w:val="00F16CC0"/>
    <w:rsid w:val="00F21276"/>
    <w:rsid w:val="00F3154E"/>
    <w:rsid w:val="00F3323B"/>
    <w:rsid w:val="00F7121C"/>
    <w:rsid w:val="00F94C47"/>
    <w:rsid w:val="00FA01D6"/>
    <w:rsid w:val="00F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483B3-8042-4977-AA1F-F6F0BC8B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59E7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142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C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5B31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4C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5B31"/>
    <w:rPr>
      <w:rFonts w:ascii="Calibri" w:eastAsia="Calibri" w:hAnsi="Calibri" w:cs="Times New Roman"/>
    </w:rPr>
  </w:style>
  <w:style w:type="paragraph" w:styleId="Zkladntext">
    <w:name w:val="Body Text"/>
    <w:basedOn w:val="Normlny"/>
    <w:link w:val="ZkladntextChar"/>
    <w:rsid w:val="00237F29"/>
    <w:pPr>
      <w:suppressAutoHyphens/>
      <w:spacing w:after="12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237F2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7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7F2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97ADB-5D2D-44B7-8B76-5F91E872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ucitel</cp:lastModifiedBy>
  <cp:revision>4</cp:revision>
  <cp:lastPrinted>2018-08-30T08:17:00Z</cp:lastPrinted>
  <dcterms:created xsi:type="dcterms:W3CDTF">2016-03-03T09:23:00Z</dcterms:created>
  <dcterms:modified xsi:type="dcterms:W3CDTF">2018-08-30T08:17:00Z</dcterms:modified>
</cp:coreProperties>
</file>