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15F" w:rsidRDefault="00901A67" w:rsidP="004A7EB1">
      <w:pPr>
        <w:jc w:val="center"/>
        <w:rPr>
          <w:b/>
          <w:bCs/>
          <w:sz w:val="40"/>
          <w:szCs w:val="20"/>
        </w:rPr>
      </w:pPr>
      <w:bookmarkStart w:id="0" w:name="_GoBack"/>
      <w:bookmarkEnd w:id="0"/>
      <w:r w:rsidRPr="00901A67">
        <w:rPr>
          <w:b/>
          <w:bCs/>
          <w:sz w:val="40"/>
          <w:szCs w:val="20"/>
        </w:rPr>
        <w:t>20. Stereometria – povrchy, objemy</w:t>
      </w:r>
    </w:p>
    <w:p w:rsidR="00901A67" w:rsidRPr="008A2C4B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8A2C4B">
        <w:rPr>
          <w:b w:val="0"/>
          <w:bCs w:val="0"/>
          <w:sz w:val="20"/>
          <w:szCs w:val="20"/>
        </w:rPr>
        <w:t xml:space="preserve">Daný je pravidelný štvorboký ihlan s dĺžkou podstavnej hrany 20 dm a objemom </w:t>
      </w:r>
      <w:smartTag w:uri="urn:schemas-microsoft-com:office:smarttags" w:element="metricconverter">
        <w:smartTagPr>
          <w:attr w:name="ProductID" w:val="1 m3"/>
        </w:smartTagPr>
        <w:r w:rsidRPr="008A2C4B">
          <w:rPr>
            <w:b w:val="0"/>
            <w:bCs w:val="0"/>
            <w:sz w:val="20"/>
            <w:szCs w:val="20"/>
          </w:rPr>
          <w:t>1 m</w:t>
        </w:r>
        <w:r w:rsidRPr="00342F10">
          <w:rPr>
            <w:b w:val="0"/>
            <w:bCs w:val="0"/>
            <w:sz w:val="20"/>
            <w:szCs w:val="20"/>
            <w:vertAlign w:val="superscript"/>
          </w:rPr>
          <w:t>3</w:t>
        </w:r>
      </w:smartTag>
      <w:r w:rsidRPr="008A2C4B">
        <w:rPr>
          <w:b w:val="0"/>
          <w:bCs w:val="0"/>
          <w:sz w:val="20"/>
          <w:szCs w:val="20"/>
        </w:rPr>
        <w:t>. Vypočítajte povrch ihlana.</w:t>
      </w:r>
    </w:p>
    <w:p w:rsidR="00901A67" w:rsidRPr="00B34E7A" w:rsidRDefault="00901A67" w:rsidP="00901A67">
      <w:pPr>
        <w:pStyle w:val="Odsekzoznamu"/>
        <w:numPr>
          <w:ilvl w:val="0"/>
          <w:numId w:val="1"/>
        </w:numPr>
        <w:autoSpaceDE w:val="0"/>
        <w:autoSpaceDN w:val="0"/>
        <w:adjustRightInd w:val="0"/>
        <w:ind w:left="-426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 w:rsidRPr="00B34E7A">
        <w:rPr>
          <w:rFonts w:ascii="Arial" w:eastAsia="Times New Roman" w:hAnsi="Arial" w:cs="Arial"/>
          <w:sz w:val="20"/>
          <w:szCs w:val="20"/>
          <w:lang w:eastAsia="cs-CZ"/>
        </w:rPr>
        <w:t>Dokážte, že povrch gule, ktorá sa dotýka hrán kocky, sa rovná rozdielu povrchov gulí kocke opísanej a vpísanej.</w:t>
      </w:r>
    </w:p>
    <w:p w:rsidR="00901A67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B34E7A">
        <w:rPr>
          <w:b w:val="0"/>
          <w:bCs w:val="0"/>
          <w:sz w:val="20"/>
          <w:szCs w:val="20"/>
        </w:rPr>
        <w:t>Do morského akvária, ktorého dĺžka je 12m a telesová uhlopriečka má dĺžku 13m je možné naliať po horný okraj až 144m</w:t>
      </w:r>
      <w:r w:rsidRPr="00B34E7A">
        <w:rPr>
          <w:b w:val="0"/>
          <w:bCs w:val="0"/>
          <w:sz w:val="20"/>
          <w:szCs w:val="20"/>
          <w:vertAlign w:val="superscript"/>
        </w:rPr>
        <w:t>3</w:t>
      </w:r>
      <w:r w:rsidRPr="00B34E7A">
        <w:rPr>
          <w:b w:val="0"/>
          <w:bCs w:val="0"/>
          <w:sz w:val="20"/>
          <w:szCs w:val="20"/>
        </w:rPr>
        <w:t xml:space="preserve"> vody. Akú šírku a výšku má akvárium? Ako by sa zjednodušil výpočet, ak by sme nepoznali objem akvária, ale vedeli by sme, že menšia bočná stena má tvar štvorca?</w:t>
      </w:r>
    </w:p>
    <w:p w:rsidR="00901A67" w:rsidRPr="00B34E7A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B34E7A">
        <w:rPr>
          <w:b w:val="0"/>
          <w:bCs w:val="0"/>
          <w:sz w:val="20"/>
          <w:szCs w:val="20"/>
        </w:rPr>
        <w:t>Kváder ABCDEFGH sme umiestnili do karteziánskej súradnicovej sústavy tak, že: D[0,0,0], A[4,0,0], C[0,6,0],</w:t>
      </w:r>
      <w:r>
        <w:rPr>
          <w:b w:val="0"/>
          <w:bCs w:val="0"/>
          <w:sz w:val="20"/>
          <w:szCs w:val="20"/>
        </w:rPr>
        <w:t xml:space="preserve">         </w:t>
      </w:r>
      <w:r w:rsidRPr="00B34E7A">
        <w:rPr>
          <w:b w:val="0"/>
          <w:bCs w:val="0"/>
          <w:sz w:val="20"/>
          <w:szCs w:val="20"/>
        </w:rPr>
        <w:t xml:space="preserve"> H [0,0,5]. Určte súradnice zvyšných vrcholov a načrtnite tento kváder.</w:t>
      </w:r>
    </w:p>
    <w:p w:rsidR="00901A67" w:rsidRPr="00B34E7A" w:rsidRDefault="00901A67" w:rsidP="00901A67">
      <w:pPr>
        <w:pStyle w:val="Zkladntext"/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B34E7A">
        <w:rPr>
          <w:b w:val="0"/>
          <w:bCs w:val="0"/>
          <w:sz w:val="20"/>
          <w:szCs w:val="20"/>
        </w:rPr>
        <w:t>Určte súradnice ťažiska kvádra T (stred úsečky BH) a vyznačte ho v súradnicovej sústave.</w:t>
      </w:r>
    </w:p>
    <w:p w:rsidR="00901A67" w:rsidRPr="00B34E7A" w:rsidRDefault="00901A67" w:rsidP="00901A67">
      <w:pPr>
        <w:pStyle w:val="Zkladntext"/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B34E7A">
        <w:rPr>
          <w:b w:val="0"/>
          <w:bCs w:val="0"/>
          <w:sz w:val="20"/>
          <w:szCs w:val="20"/>
        </w:rPr>
        <w:t>Vypočítajte dĺžku telesovej uhlopriečky BH a objem kvádra. O koľko by sa zväčšil objem kvádra, ak by sme jeho vrchol H premiestnili do bodu H‘[0,0,6]?</w:t>
      </w:r>
    </w:p>
    <w:p w:rsidR="00901A67" w:rsidRPr="00B34E7A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B34E7A">
        <w:rPr>
          <w:b w:val="0"/>
          <w:bCs w:val="0"/>
          <w:sz w:val="20"/>
          <w:szCs w:val="20"/>
        </w:rPr>
        <w:t>Odvoďte vzorec pre objem pravidelného trojbokého hranola, ktorého bočné steny majú tvar štvorca, ak poznáte len dĺžku hrany podstavy a.</w:t>
      </w:r>
    </w:p>
    <w:p w:rsidR="00901A67" w:rsidRPr="00B34E7A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B34E7A">
        <w:rPr>
          <w:b w:val="0"/>
          <w:bCs w:val="0"/>
          <w:sz w:val="20"/>
          <w:szCs w:val="20"/>
        </w:rPr>
        <w:t>Šírka, dĺžka a výška kvádra sú v pomere 6 : 8 : 15. Uhlopriečka podstavy má dĺžku 51. Vypočítajte objem kvádra s presnosťou na 2 desatinné miesta. O koľko by sa tento objem zmenil, ak by 51 vyjadrovala dĺžku uhlopriečky väčšej bočnej steny?</w:t>
      </w:r>
    </w:p>
    <w:p w:rsidR="00901A67" w:rsidRPr="00B34E7A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B34E7A">
        <w:rPr>
          <w:b w:val="0"/>
          <w:bCs w:val="0"/>
          <w:sz w:val="20"/>
          <w:szCs w:val="20"/>
        </w:rPr>
        <w:t xml:space="preserve">Stan tvaru ihlana má drevenú podlahu tvaru štvorca, ktorého hrana má dĺžku </w:t>
      </w:r>
      <w:smartTag w:uri="urn:schemas-microsoft-com:office:smarttags" w:element="metricconverter">
        <w:smartTagPr>
          <w:attr w:name="ProductID" w:val="2 m"/>
        </w:smartTagPr>
        <w:r w:rsidRPr="00B34E7A">
          <w:rPr>
            <w:b w:val="0"/>
            <w:bCs w:val="0"/>
            <w:sz w:val="20"/>
            <w:szCs w:val="20"/>
          </w:rPr>
          <w:t>2 m</w:t>
        </w:r>
      </w:smartTag>
      <w:r w:rsidRPr="00B34E7A">
        <w:rPr>
          <w:b w:val="0"/>
          <w:bCs w:val="0"/>
          <w:sz w:val="20"/>
          <w:szCs w:val="20"/>
        </w:rPr>
        <w:t xml:space="preserve">. Výška stanu je </w:t>
      </w:r>
      <w:smartTag w:uri="urn:schemas-microsoft-com:office:smarttags" w:element="metricconverter">
        <w:smartTagPr>
          <w:attr w:name="ProductID" w:val="3 m"/>
        </w:smartTagPr>
        <w:r w:rsidRPr="00B34E7A">
          <w:rPr>
            <w:b w:val="0"/>
            <w:bCs w:val="0"/>
            <w:sz w:val="20"/>
            <w:szCs w:val="20"/>
          </w:rPr>
          <w:t>3 m</w:t>
        </w:r>
      </w:smartTag>
      <w:r w:rsidRPr="00B34E7A">
        <w:rPr>
          <w:b w:val="0"/>
          <w:bCs w:val="0"/>
          <w:sz w:val="20"/>
          <w:szCs w:val="20"/>
        </w:rPr>
        <w:t>. Približne koľko m</w:t>
      </w:r>
      <w:r w:rsidRPr="00B34E7A">
        <w:rPr>
          <w:b w:val="0"/>
          <w:bCs w:val="0"/>
          <w:sz w:val="20"/>
          <w:szCs w:val="20"/>
          <w:vertAlign w:val="superscript"/>
        </w:rPr>
        <w:t>2</w:t>
      </w:r>
      <w:r w:rsidRPr="00B34E7A">
        <w:rPr>
          <w:b w:val="0"/>
          <w:bCs w:val="0"/>
          <w:sz w:val="20"/>
          <w:szCs w:val="20"/>
        </w:rPr>
        <w:t xml:space="preserve"> plátna treba na zhotovenie bočných stien? Bude nám stačiť </w:t>
      </w:r>
      <w:smartTag w:uri="urn:schemas-microsoft-com:office:smarttags" w:element="metricconverter">
        <w:smartTagPr>
          <w:attr w:name="ProductID" w:val="8 m2"/>
        </w:smartTagPr>
        <w:r w:rsidRPr="00B34E7A">
          <w:rPr>
            <w:b w:val="0"/>
            <w:bCs w:val="0"/>
            <w:sz w:val="20"/>
            <w:szCs w:val="20"/>
          </w:rPr>
          <w:t>8 m</w:t>
        </w:r>
        <w:r w:rsidRPr="00B34E7A">
          <w:rPr>
            <w:b w:val="0"/>
            <w:bCs w:val="0"/>
            <w:sz w:val="20"/>
            <w:szCs w:val="20"/>
            <w:vertAlign w:val="superscript"/>
          </w:rPr>
          <w:t>2</w:t>
        </w:r>
      </w:smartTag>
      <w:r w:rsidRPr="00B34E7A">
        <w:rPr>
          <w:b w:val="0"/>
          <w:bCs w:val="0"/>
          <w:sz w:val="20"/>
          <w:szCs w:val="20"/>
        </w:rPr>
        <w:t xml:space="preserve"> plátna, ak znížime výšku stanu o 1m?</w:t>
      </w:r>
    </w:p>
    <w:p w:rsidR="00901A67" w:rsidRPr="00B468EA" w:rsidRDefault="00901A67" w:rsidP="00901A67">
      <w:pPr>
        <w:numPr>
          <w:ilvl w:val="0"/>
          <w:numId w:val="1"/>
        </w:numPr>
        <w:spacing w:after="200" w:line="276" w:lineRule="auto"/>
        <w:ind w:left="-426"/>
        <w:rPr>
          <w:rFonts w:ascii="Arial" w:eastAsia="Times New Roman" w:hAnsi="Arial" w:cs="Arial"/>
          <w:sz w:val="20"/>
          <w:szCs w:val="20"/>
          <w:lang w:eastAsia="cs-CZ"/>
        </w:rPr>
      </w:pPr>
      <w:r w:rsidRPr="00B468EA">
        <w:rPr>
          <w:rFonts w:ascii="Arial" w:eastAsia="Times New Roman" w:hAnsi="Arial" w:cs="Arial"/>
          <w:sz w:val="20"/>
          <w:szCs w:val="20"/>
          <w:lang w:eastAsia="cs-CZ"/>
        </w:rPr>
        <w:t xml:space="preserve">Vypočítajte objem a povrch kvádra , ak jeho telesová uhlopriečka je </w:t>
      </w:r>
      <w:smartTag w:uri="urn:schemas-microsoft-com:office:smarttags" w:element="metricconverter">
        <w:smartTagPr>
          <w:attr w:name="ProductID" w:val="10 cm"/>
        </w:smartTagPr>
        <w:r w:rsidRPr="00B468EA">
          <w:rPr>
            <w:rFonts w:ascii="Arial" w:eastAsia="Times New Roman" w:hAnsi="Arial" w:cs="Arial"/>
            <w:sz w:val="20"/>
            <w:szCs w:val="20"/>
            <w:lang w:eastAsia="cs-CZ"/>
          </w:rPr>
          <w:t>10 cm</w:t>
        </w:r>
      </w:smartTag>
      <w:r w:rsidRPr="00B468EA">
        <w:rPr>
          <w:rFonts w:ascii="Arial" w:eastAsia="Times New Roman" w:hAnsi="Arial" w:cs="Arial"/>
          <w:sz w:val="20"/>
          <w:szCs w:val="20"/>
          <w:lang w:eastAsia="cs-CZ"/>
        </w:rPr>
        <w:t>, uhol   uhlopriečok podstavy je 60˚ a uhol telesovej uhlopriečky a uhlopriečky podstavy  je tiež 60˚.</w:t>
      </w:r>
    </w:p>
    <w:p w:rsidR="00901A67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Teleso je zložené z rotačného valca a kocky s hranou a tak, že stredy podstáv valca sú vrcholmi kocky. Vypočítajte povrch a objem tohto zloženého telesa.</w:t>
      </w:r>
    </w:p>
    <w:p w:rsidR="00901A67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Vypočítajte hmotnosť podstavca tvaru zrezaného kužeľa, ak hustota materiálu je 7,8g/cm</w:t>
      </w:r>
      <w:r>
        <w:rPr>
          <w:b w:val="0"/>
          <w:bCs w:val="0"/>
          <w:sz w:val="20"/>
          <w:szCs w:val="20"/>
          <w:vertAlign w:val="superscript"/>
        </w:rPr>
        <w:t>3</w:t>
      </w:r>
      <w:r>
        <w:rPr>
          <w:b w:val="0"/>
          <w:bCs w:val="0"/>
          <w:sz w:val="20"/>
          <w:szCs w:val="20"/>
        </w:rPr>
        <w:t>, r</w:t>
      </w:r>
      <w:r w:rsidRPr="001A7619">
        <w:rPr>
          <w:b w:val="0"/>
          <w:bCs w:val="0"/>
          <w:sz w:val="20"/>
          <w:szCs w:val="20"/>
          <w:vertAlign w:val="subscript"/>
        </w:rPr>
        <w:t>1</w:t>
      </w:r>
      <w:r>
        <w:rPr>
          <w:b w:val="0"/>
          <w:bCs w:val="0"/>
          <w:sz w:val="20"/>
          <w:szCs w:val="20"/>
        </w:rPr>
        <w:t xml:space="preserve"> = </w:t>
      </w:r>
      <w:smartTag w:uri="urn:schemas-microsoft-com:office:smarttags" w:element="metricconverter">
        <w:smartTagPr>
          <w:attr w:name="ProductID" w:val="15 cm"/>
        </w:smartTagPr>
        <w:r>
          <w:rPr>
            <w:b w:val="0"/>
            <w:bCs w:val="0"/>
            <w:sz w:val="20"/>
            <w:szCs w:val="20"/>
          </w:rPr>
          <w:t>15 cm</w:t>
        </w:r>
      </w:smartTag>
      <w:r>
        <w:rPr>
          <w:b w:val="0"/>
          <w:bCs w:val="0"/>
          <w:sz w:val="20"/>
          <w:szCs w:val="20"/>
        </w:rPr>
        <w:t>, r</w:t>
      </w:r>
      <w:r w:rsidRPr="001A7619">
        <w:rPr>
          <w:b w:val="0"/>
          <w:bCs w:val="0"/>
          <w:sz w:val="20"/>
          <w:szCs w:val="20"/>
          <w:vertAlign w:val="subscript"/>
        </w:rPr>
        <w:t>2</w:t>
      </w:r>
      <w:r>
        <w:rPr>
          <w:b w:val="0"/>
          <w:bCs w:val="0"/>
          <w:sz w:val="20"/>
          <w:szCs w:val="20"/>
        </w:rPr>
        <w:t xml:space="preserve"> = </w:t>
      </w:r>
      <w:smartTag w:uri="urn:schemas-microsoft-com:office:smarttags" w:element="metricconverter">
        <w:smartTagPr>
          <w:attr w:name="ProductID" w:val="4 cm"/>
        </w:smartTagPr>
        <w:r>
          <w:rPr>
            <w:b w:val="0"/>
            <w:bCs w:val="0"/>
            <w:sz w:val="20"/>
            <w:szCs w:val="20"/>
          </w:rPr>
          <w:t>4 cm</w:t>
        </w:r>
      </w:smartTag>
      <w:r>
        <w:rPr>
          <w:b w:val="0"/>
          <w:bCs w:val="0"/>
          <w:sz w:val="20"/>
          <w:szCs w:val="20"/>
        </w:rPr>
        <w:t>, podstava so stranou kužeľa zviera uhol 30</w:t>
      </w:r>
      <w:r w:rsidRPr="001A7619">
        <w:rPr>
          <w:b w:val="0"/>
          <w:bCs w:val="0"/>
          <w:sz w:val="20"/>
          <w:szCs w:val="20"/>
          <w:vertAlign w:val="superscript"/>
        </w:rPr>
        <w:t>0</w:t>
      </w:r>
      <w:r>
        <w:rPr>
          <w:b w:val="0"/>
          <w:bCs w:val="0"/>
          <w:sz w:val="20"/>
          <w:szCs w:val="20"/>
        </w:rPr>
        <w:t>.</w:t>
      </w:r>
    </w:p>
    <w:p w:rsidR="00901A67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Cestný valec má priemer 1,2 m a šírku 180 cm. Koľko m</w:t>
      </w:r>
      <w:r>
        <w:rPr>
          <w:b w:val="0"/>
          <w:bCs w:val="0"/>
          <w:sz w:val="20"/>
          <w:szCs w:val="20"/>
          <w:vertAlign w:val="superscript"/>
        </w:rPr>
        <w:t>2</w:t>
      </w:r>
      <w:r>
        <w:rPr>
          <w:b w:val="0"/>
          <w:bCs w:val="0"/>
          <w:sz w:val="20"/>
          <w:szCs w:val="20"/>
        </w:rPr>
        <w:t xml:space="preserve"> cesty urovná, keď sa otočí 35-krát?</w:t>
      </w:r>
    </w:p>
    <w:p w:rsidR="00901A67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V kocke s dĺžkou hrany 12 dm máme vpísaný ihlan s vrcholom v strede hornej steny kocky. Vypočítajte objem a povrch tohto ihlana.</w:t>
      </w:r>
    </w:p>
    <w:p w:rsidR="00901A67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Z troch gúľ s polomermi r</w:t>
      </w:r>
      <w:r w:rsidRPr="00030BB4">
        <w:rPr>
          <w:b w:val="0"/>
          <w:bCs w:val="0"/>
          <w:sz w:val="20"/>
          <w:szCs w:val="20"/>
          <w:vertAlign w:val="subscript"/>
        </w:rPr>
        <w:t>1</w:t>
      </w:r>
      <w:r>
        <w:rPr>
          <w:b w:val="0"/>
          <w:bCs w:val="0"/>
          <w:sz w:val="20"/>
          <w:szCs w:val="20"/>
        </w:rPr>
        <w:t xml:space="preserve"> = 3 cm, r</w:t>
      </w:r>
      <w:r w:rsidRPr="00030BB4">
        <w:rPr>
          <w:b w:val="0"/>
          <w:bCs w:val="0"/>
          <w:sz w:val="20"/>
          <w:szCs w:val="20"/>
          <w:vertAlign w:val="subscript"/>
        </w:rPr>
        <w:t>2</w:t>
      </w:r>
      <w:r>
        <w:rPr>
          <w:b w:val="0"/>
          <w:bCs w:val="0"/>
          <w:sz w:val="20"/>
          <w:szCs w:val="20"/>
        </w:rPr>
        <w:t xml:space="preserve"> = 4 cm, r</w:t>
      </w:r>
      <w:r w:rsidRPr="00030BB4">
        <w:rPr>
          <w:b w:val="0"/>
          <w:bCs w:val="0"/>
          <w:sz w:val="20"/>
          <w:szCs w:val="20"/>
          <w:vertAlign w:val="subscript"/>
        </w:rPr>
        <w:t>3</w:t>
      </w:r>
      <w:r>
        <w:rPr>
          <w:b w:val="0"/>
          <w:bCs w:val="0"/>
          <w:sz w:val="20"/>
          <w:szCs w:val="20"/>
        </w:rPr>
        <w:t xml:space="preserve"> = 5 cm zliali jednu guľu. Vypočítajte jej polomer a povrch.</w:t>
      </w:r>
    </w:p>
    <w:p w:rsidR="00901A67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Vypočítajte hrany kvádra, ak jeho povrch je 88 cm</w:t>
      </w:r>
      <w:r>
        <w:rPr>
          <w:b w:val="0"/>
          <w:bCs w:val="0"/>
          <w:sz w:val="20"/>
          <w:szCs w:val="20"/>
          <w:vertAlign w:val="superscript"/>
        </w:rPr>
        <w:t>2</w:t>
      </w:r>
      <w:r>
        <w:rPr>
          <w:b w:val="0"/>
          <w:bCs w:val="0"/>
          <w:sz w:val="20"/>
          <w:szCs w:val="20"/>
        </w:rPr>
        <w:t xml:space="preserve"> a pomer hrán a:b:c = 1:2:3.</w:t>
      </w:r>
    </w:p>
    <w:p w:rsidR="00901A67" w:rsidRPr="00342F10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342F10">
        <w:rPr>
          <w:b w:val="0"/>
          <w:bCs w:val="0"/>
          <w:sz w:val="20"/>
          <w:szCs w:val="20"/>
        </w:rPr>
        <w:t xml:space="preserve"> Váza tvaru valca je 28 cm vysoká. Jej vnútorný priemer </w:t>
      </w:r>
      <w:r w:rsidRPr="00342F10">
        <w:rPr>
          <w:b w:val="0"/>
          <w:bCs w:val="0"/>
          <w:i/>
          <w:iCs/>
          <w:sz w:val="20"/>
          <w:szCs w:val="20"/>
        </w:rPr>
        <w:t xml:space="preserve">d = </w:t>
      </w:r>
      <w:r w:rsidRPr="00342F10">
        <w:rPr>
          <w:b w:val="0"/>
          <w:bCs w:val="0"/>
          <w:sz w:val="20"/>
          <w:szCs w:val="20"/>
        </w:rPr>
        <w:t>1,1 dm. Koľko litrov vody sa do nej zmestí, ak hrúbka dna je 1,5 cm?</w:t>
      </w:r>
    </w:p>
    <w:p w:rsidR="00901A67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901A67">
        <w:rPr>
          <w:b w:val="0"/>
          <w:bCs w:val="0"/>
          <w:sz w:val="20"/>
          <w:szCs w:val="20"/>
        </w:rPr>
        <w:t>Koľko percent objemu kocky, ktorej hrana je 6 m dlhá, tvorí objem gule vpísanej do tejto kocky?</w:t>
      </w:r>
    </w:p>
    <w:p w:rsidR="00901A67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901A67">
        <w:rPr>
          <w:b w:val="0"/>
          <w:bCs w:val="0"/>
          <w:sz w:val="20"/>
          <w:szCs w:val="20"/>
        </w:rPr>
        <w:t>Povrch kvádra je S = 376 cm</w:t>
      </w:r>
      <w:r w:rsidRPr="00342F10">
        <w:rPr>
          <w:b w:val="0"/>
          <w:bCs w:val="0"/>
          <w:sz w:val="20"/>
          <w:szCs w:val="20"/>
          <w:vertAlign w:val="superscript"/>
        </w:rPr>
        <w:t>2</w:t>
      </w:r>
      <w:r w:rsidRPr="00901A67">
        <w:rPr>
          <w:b w:val="0"/>
          <w:bCs w:val="0"/>
          <w:sz w:val="20"/>
          <w:szCs w:val="20"/>
        </w:rPr>
        <w:t>. Pre jeho hrany platí a:b:c = 3:4:5.</w:t>
      </w:r>
    </w:p>
    <w:p w:rsidR="00901A67" w:rsidRDefault="00257190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V</w:t>
      </w:r>
      <w:r w:rsidR="00901A67" w:rsidRPr="00257190">
        <w:rPr>
          <w:b w:val="0"/>
          <w:bCs w:val="0"/>
          <w:sz w:val="20"/>
          <w:szCs w:val="20"/>
        </w:rPr>
        <w:t>ypočítajte objem ihlana, ktorého bočná hrana dĺžky 5 cm zviera so štvorcovou podstavou uhol α = 60°. (Uhol α je uhol medzi hranou a uhlopriečkou podstavy.)</w:t>
      </w:r>
    </w:p>
    <w:p w:rsidR="00342F10" w:rsidRDefault="00342F10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342F10">
        <w:rPr>
          <w:b w:val="0"/>
          <w:bCs w:val="0"/>
          <w:sz w:val="20"/>
          <w:szCs w:val="20"/>
        </w:rPr>
        <w:t xml:space="preserve">Michaela má vo svojej zbierke dve vázy. Prvá váza má tvar kužeľa s priemerom podstavy </w:t>
      </w:r>
      <w:r w:rsidRPr="00342F10">
        <w:rPr>
          <w:b w:val="0"/>
          <w:bCs w:val="0"/>
          <w:i/>
          <w:iCs/>
          <w:sz w:val="20"/>
          <w:szCs w:val="20"/>
        </w:rPr>
        <w:t xml:space="preserve">d = </w:t>
      </w:r>
      <w:r w:rsidRPr="00342F10">
        <w:rPr>
          <w:b w:val="0"/>
          <w:bCs w:val="0"/>
          <w:sz w:val="20"/>
          <w:szCs w:val="20"/>
        </w:rPr>
        <w:t xml:space="preserve">20 cm; druhá váza má tvar zrezaného kužeľa s priemerom spodnej podstavy </w:t>
      </w:r>
      <w:r w:rsidRPr="00342F10">
        <w:rPr>
          <w:b w:val="0"/>
          <w:bCs w:val="0"/>
          <w:i/>
          <w:iCs/>
          <w:sz w:val="20"/>
          <w:szCs w:val="20"/>
        </w:rPr>
        <w:t>d</w:t>
      </w:r>
      <w:r w:rsidRPr="004A7EB1">
        <w:rPr>
          <w:b w:val="0"/>
          <w:bCs w:val="0"/>
          <w:sz w:val="20"/>
          <w:szCs w:val="20"/>
          <w:vertAlign w:val="subscript"/>
        </w:rPr>
        <w:t>1</w:t>
      </w:r>
      <w:r w:rsidRPr="00342F10">
        <w:rPr>
          <w:b w:val="0"/>
          <w:bCs w:val="0"/>
          <w:i/>
          <w:iCs/>
          <w:sz w:val="20"/>
          <w:szCs w:val="20"/>
        </w:rPr>
        <w:t xml:space="preserve"> = </w:t>
      </w:r>
      <w:r w:rsidRPr="00342F10">
        <w:rPr>
          <w:b w:val="0"/>
          <w:bCs w:val="0"/>
          <w:sz w:val="20"/>
          <w:szCs w:val="20"/>
        </w:rPr>
        <w:t>25 cm a s priemerom hornej podstavy</w:t>
      </w:r>
      <w:r w:rsidR="004A7EB1">
        <w:rPr>
          <w:b w:val="0"/>
          <w:bCs w:val="0"/>
          <w:sz w:val="20"/>
          <w:szCs w:val="20"/>
        </w:rPr>
        <w:t xml:space="preserve">           </w:t>
      </w:r>
      <w:r w:rsidRPr="00342F10">
        <w:rPr>
          <w:b w:val="0"/>
          <w:bCs w:val="0"/>
          <w:sz w:val="20"/>
          <w:szCs w:val="20"/>
        </w:rPr>
        <w:t xml:space="preserve"> </w:t>
      </w:r>
      <w:r w:rsidRPr="00342F10">
        <w:rPr>
          <w:b w:val="0"/>
          <w:bCs w:val="0"/>
          <w:i/>
          <w:iCs/>
          <w:sz w:val="20"/>
          <w:szCs w:val="20"/>
        </w:rPr>
        <w:t>d</w:t>
      </w:r>
      <w:r w:rsidRPr="004A7EB1">
        <w:rPr>
          <w:b w:val="0"/>
          <w:bCs w:val="0"/>
          <w:sz w:val="20"/>
          <w:szCs w:val="20"/>
          <w:vertAlign w:val="subscript"/>
        </w:rPr>
        <w:t>2</w:t>
      </w:r>
      <w:r w:rsidRPr="00342F10">
        <w:rPr>
          <w:b w:val="0"/>
          <w:bCs w:val="0"/>
          <w:i/>
          <w:iCs/>
          <w:sz w:val="20"/>
          <w:szCs w:val="20"/>
        </w:rPr>
        <w:t xml:space="preserve"> = </w:t>
      </w:r>
      <w:r w:rsidRPr="00342F10">
        <w:rPr>
          <w:b w:val="0"/>
          <w:bCs w:val="0"/>
          <w:sz w:val="20"/>
          <w:szCs w:val="20"/>
        </w:rPr>
        <w:t>15 cm. Do ktorej vázy sa zmestí viac vody, ak výška oboch váz je 0,5 m?</w:t>
      </w:r>
    </w:p>
    <w:p w:rsidR="004A7EB1" w:rsidRPr="00901A67" w:rsidRDefault="004A7EB1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4A7EB1">
        <w:rPr>
          <w:b w:val="0"/>
          <w:bCs w:val="0"/>
          <w:sz w:val="20"/>
          <w:szCs w:val="20"/>
        </w:rPr>
        <w:t xml:space="preserve">20 drevených misiek tvaru zrezaného kužeľa máme natrieť zvonku aj zvnútra lakom na drevo. Na natretie 200 cm2 potrebujeme 0,1 </w:t>
      </w:r>
      <w:r w:rsidRPr="004A7EB1">
        <w:rPr>
          <w:b w:val="0"/>
          <w:bCs w:val="0"/>
          <w:i/>
          <w:iCs/>
          <w:sz w:val="20"/>
          <w:szCs w:val="20"/>
        </w:rPr>
        <w:t>l</w:t>
      </w:r>
      <w:r w:rsidRPr="004A7EB1">
        <w:rPr>
          <w:b w:val="0"/>
          <w:bCs w:val="0"/>
          <w:sz w:val="20"/>
          <w:szCs w:val="20"/>
        </w:rPr>
        <w:t xml:space="preserve"> laku. Koľko litrov laku musíme kúpiť, ak sú misky 25 cm vysoké, dno misky má priemer 20 cm a horná podstava má priemer 30 cm?</w:t>
      </w:r>
    </w:p>
    <w:sectPr w:rsidR="004A7EB1" w:rsidRPr="00901A67" w:rsidSect="004A7EB1">
      <w:pgSz w:w="11906" w:h="16838"/>
      <w:pgMar w:top="426" w:right="1133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572D4"/>
    <w:multiLevelType w:val="hybridMultilevel"/>
    <w:tmpl w:val="035A10DE"/>
    <w:lvl w:ilvl="0" w:tplc="F420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67"/>
    <w:rsid w:val="000564B1"/>
    <w:rsid w:val="00257190"/>
    <w:rsid w:val="00342F10"/>
    <w:rsid w:val="00497FBC"/>
    <w:rsid w:val="004A7EB1"/>
    <w:rsid w:val="00901A67"/>
    <w:rsid w:val="009239EE"/>
    <w:rsid w:val="00E04A8B"/>
    <w:rsid w:val="00FD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D636D4C-7091-4AD6-B6C3-60A916CF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239E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901A67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901A67"/>
    <w:rPr>
      <w:rFonts w:ascii="Arial" w:eastAsia="Times New Roman" w:hAnsi="Arial" w:cs="Arial"/>
      <w:b/>
      <w:bCs/>
      <w:sz w:val="36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901A6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Zvraznenie">
    <w:name w:val="Emphasis"/>
    <w:basedOn w:val="Predvolenpsmoodseku"/>
    <w:uiPriority w:val="20"/>
    <w:qFormat/>
    <w:rsid w:val="00901A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cp:lastPrinted>2019-01-21T18:35:00Z</cp:lastPrinted>
  <dcterms:created xsi:type="dcterms:W3CDTF">2022-02-02T20:35:00Z</dcterms:created>
  <dcterms:modified xsi:type="dcterms:W3CDTF">2022-02-02T20:35:00Z</dcterms:modified>
</cp:coreProperties>
</file>