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22" w:rsidRPr="00CC5122" w:rsidRDefault="00CC5122" w:rsidP="00D26F15">
      <w:pPr>
        <w:shd w:val="clear" w:color="auto" w:fill="FFFFFF"/>
        <w:spacing w:before="375" w:after="75"/>
        <w:jc w:val="center"/>
        <w:outlineLvl w:val="1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CC5122">
        <w:rPr>
          <w:rFonts w:ascii="Times New Roman" w:eastAsia="Times New Roman" w:hAnsi="Times New Roman" w:cs="Times New Roman"/>
          <w:b/>
          <w:bCs/>
          <w:sz w:val="40"/>
          <w:szCs w:val="40"/>
          <w:lang w:eastAsia="sk-SK"/>
        </w:rPr>
        <w:t>Divadelná hra</w:t>
      </w:r>
    </w:p>
    <w:p w:rsidR="00CC5122" w:rsidRPr="00703147" w:rsidRDefault="00CC5122" w:rsidP="0070314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sk-SK"/>
        </w:rPr>
      </w:pP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Naštudovanie divadelného diela do podoby </w:t>
      </w:r>
      <w:r w:rsidRPr="00D26F1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divadelnej hry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 (inscenácie) sa nazýva </w:t>
      </w:r>
      <w:r w:rsidRPr="00CC512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sk-SK"/>
        </w:rPr>
        <w:t>inscenovanie.</w:t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 </w:t>
      </w:r>
      <w:r w:rsidRPr="007031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Inscenáciou</w:t>
      </w:r>
      <w:r w:rsidRPr="007031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sk-SK"/>
        </w:rPr>
        <w:t> nazývame premenu literárneho diela (dramatického, hudobno-dramatického al. scenára) na divadelnú al</w:t>
      </w:r>
      <w:r w:rsidR="007031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sk-SK"/>
        </w:rPr>
        <w:t>ebo</w:t>
      </w:r>
      <w:r w:rsidRPr="007031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sk-SK"/>
        </w:rPr>
        <w:t xml:space="preserve"> televíznu hru.</w:t>
      </w:r>
    </w:p>
    <w:p w:rsidR="00703147" w:rsidRDefault="00703147" w:rsidP="007031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</w:pPr>
    </w:p>
    <w:p w:rsidR="00CC5122" w:rsidRPr="00CC5122" w:rsidRDefault="00CC5122" w:rsidP="00703147">
      <w:pPr>
        <w:spacing w:after="0"/>
        <w:rPr>
          <w:rFonts w:ascii="Tahoma" w:eastAsia="Times New Roman" w:hAnsi="Tahoma" w:cs="Tahoma"/>
          <w:sz w:val="20"/>
          <w:szCs w:val="20"/>
          <w:shd w:val="clear" w:color="auto" w:fill="FFFFFF"/>
          <w:lang w:eastAsia="sk-SK"/>
        </w:rPr>
      </w:pP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Na realizácii sa podieľajú: dramaturg, režisér, herci, výtvarník scény, hudobný skladateľ, zvukári, kostyméri, osvetľovači... </w:t>
      </w:r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 </w:t>
      </w:r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Divadelná hra sa realizuje na špeciálne upravenom priestore – </w:t>
      </w:r>
      <w:r w:rsidRPr="00CC512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javisku. </w:t>
      </w:r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Neoficiálne uvedenie divadelnej hry pre novinárov a pozvaných hostí – </w:t>
      </w:r>
      <w:r w:rsidRPr="00CC512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predpremiéra</w:t>
      </w:r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Prvé uvedenie divadelnej hry – </w:t>
      </w:r>
      <w:r w:rsidRPr="00CC512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premiéra</w:t>
      </w:r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Druhé uvedenie divadelnej hry – </w:t>
      </w:r>
      <w:r w:rsidRPr="00CC512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repríza</w:t>
      </w:r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C512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Posledné uvedenie divadelnej hry – </w:t>
      </w:r>
      <w:proofErr w:type="spellStart"/>
      <w:r w:rsidRPr="00CC512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sk-SK"/>
        </w:rPr>
        <w:t>derniéra</w:t>
      </w:r>
      <w:proofErr w:type="spellEnd"/>
      <w:r w:rsidRPr="00CC51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617EF">
        <w:rPr>
          <w:rFonts w:ascii="Tahoma" w:eastAsia="Times New Roman" w:hAnsi="Tahoma" w:cs="Tahoma"/>
          <w:sz w:val="20"/>
          <w:szCs w:val="20"/>
          <w:lang w:eastAsia="sk-SK"/>
        </w:rPr>
        <w:br/>
      </w:r>
    </w:p>
    <w:p w:rsidR="00CC5122" w:rsidRPr="00CC5122" w:rsidRDefault="00CC5122" w:rsidP="00D26F15">
      <w:pPr>
        <w:jc w:val="center"/>
        <w:rPr>
          <w:sz w:val="40"/>
          <w:szCs w:val="40"/>
        </w:rPr>
      </w:pPr>
      <w:r w:rsidRPr="00CC5122">
        <w:rPr>
          <w:b/>
          <w:bCs/>
          <w:sz w:val="40"/>
          <w:szCs w:val="40"/>
        </w:rPr>
        <w:t>Kompozícia drámy</w:t>
      </w:r>
    </w:p>
    <w:p w:rsidR="00CC5122" w:rsidRPr="00703147" w:rsidRDefault="00CC5122" w:rsidP="00CC512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bCs/>
          <w:sz w:val="24"/>
          <w:szCs w:val="24"/>
          <w:u w:val="single"/>
        </w:rPr>
        <w:t>Vonkajšia stavba drámy (súvis s javiskovou realizáciou)</w:t>
      </w:r>
      <w:r w:rsidRPr="00703147">
        <w:rPr>
          <w:rFonts w:ascii="Times New Roman" w:hAnsi="Times New Roman" w:cs="Times New Roman"/>
          <w:sz w:val="24"/>
          <w:szCs w:val="24"/>
        </w:rPr>
        <w:br/>
        <w:t>1.</w:t>
      </w:r>
      <w:r w:rsidRPr="00703147">
        <w:rPr>
          <w:rFonts w:ascii="Times New Roman" w:hAnsi="Times New Roman" w:cs="Times New Roman"/>
          <w:b/>
          <w:bCs/>
          <w:sz w:val="24"/>
          <w:szCs w:val="24"/>
        </w:rPr>
        <w:t> dejstvá – </w:t>
      </w:r>
      <w:r w:rsidRPr="00703147">
        <w:rPr>
          <w:rFonts w:ascii="Times New Roman" w:hAnsi="Times New Roman" w:cs="Times New Roman"/>
          <w:sz w:val="24"/>
          <w:szCs w:val="24"/>
        </w:rPr>
        <w:t>časti hry oddelené spúšťaním opony, zväčša medzi dejstvami býva prestávka</w:t>
      </w:r>
      <w:r w:rsidRPr="0070314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03147">
        <w:rPr>
          <w:rFonts w:ascii="Times New Roman" w:hAnsi="Times New Roman" w:cs="Times New Roman"/>
          <w:sz w:val="24"/>
          <w:szCs w:val="24"/>
        </w:rPr>
        <w:br/>
        <w:t>2. </w:t>
      </w:r>
      <w:r w:rsidRPr="00703147">
        <w:rPr>
          <w:rFonts w:ascii="Times New Roman" w:hAnsi="Times New Roman" w:cs="Times New Roman"/>
          <w:b/>
          <w:bCs/>
          <w:sz w:val="24"/>
          <w:szCs w:val="24"/>
        </w:rPr>
        <w:t>scény</w:t>
      </w:r>
      <w:r w:rsidRPr="00703147">
        <w:rPr>
          <w:rFonts w:ascii="Times New Roman" w:hAnsi="Times New Roman" w:cs="Times New Roman"/>
          <w:sz w:val="24"/>
          <w:szCs w:val="24"/>
        </w:rPr>
        <w:t> – zmena dekorácií, osvetlenia i hercov na javisku</w:t>
      </w:r>
      <w:r w:rsidRPr="00703147">
        <w:rPr>
          <w:rFonts w:ascii="Times New Roman" w:hAnsi="Times New Roman" w:cs="Times New Roman"/>
          <w:sz w:val="24"/>
          <w:szCs w:val="24"/>
        </w:rPr>
        <w:br/>
        <w:t>3. </w:t>
      </w:r>
      <w:r w:rsidRPr="00703147">
        <w:rPr>
          <w:rFonts w:ascii="Times New Roman" w:hAnsi="Times New Roman" w:cs="Times New Roman"/>
          <w:b/>
          <w:bCs/>
          <w:sz w:val="24"/>
          <w:szCs w:val="24"/>
        </w:rPr>
        <w:t>výstupy</w:t>
      </w:r>
      <w:r w:rsidRPr="00703147">
        <w:rPr>
          <w:rFonts w:ascii="Times New Roman" w:hAnsi="Times New Roman" w:cs="Times New Roman"/>
          <w:sz w:val="24"/>
          <w:szCs w:val="24"/>
        </w:rPr>
        <w:t> – zmena postáv</w:t>
      </w:r>
      <w:r w:rsidRPr="00703147">
        <w:rPr>
          <w:rFonts w:ascii="Times New Roman" w:hAnsi="Times New Roman" w:cs="Times New Roman"/>
          <w:sz w:val="24"/>
          <w:szCs w:val="24"/>
        </w:rPr>
        <w:br/>
      </w:r>
      <w:r w:rsidRPr="00703147">
        <w:rPr>
          <w:rFonts w:ascii="Times New Roman" w:hAnsi="Times New Roman" w:cs="Times New Roman"/>
          <w:sz w:val="24"/>
          <w:szCs w:val="24"/>
        </w:rPr>
        <w:br/>
      </w:r>
      <w:r w:rsidRPr="00703147">
        <w:rPr>
          <w:rFonts w:ascii="Times New Roman" w:hAnsi="Times New Roman" w:cs="Times New Roman"/>
          <w:b/>
          <w:bCs/>
          <w:sz w:val="24"/>
          <w:szCs w:val="24"/>
          <w:u w:val="single"/>
        </w:rPr>
        <w:t>b) Vnútorná stavba drámy (dramatický dej)</w:t>
      </w:r>
      <w:r w:rsidRPr="00703147">
        <w:rPr>
          <w:rFonts w:ascii="Times New Roman" w:hAnsi="Times New Roman" w:cs="Times New Roman"/>
          <w:sz w:val="24"/>
          <w:szCs w:val="24"/>
        </w:rPr>
        <w:br/>
        <w:t>1. úvod - expozícia</w:t>
      </w:r>
      <w:r w:rsidRPr="00703147">
        <w:rPr>
          <w:rFonts w:ascii="Times New Roman" w:hAnsi="Times New Roman" w:cs="Times New Roman"/>
          <w:sz w:val="24"/>
          <w:szCs w:val="24"/>
        </w:rPr>
        <w:br/>
        <w:t>2. zauzlenie – kolízia</w:t>
      </w:r>
      <w:r w:rsidRPr="00703147">
        <w:rPr>
          <w:rFonts w:ascii="Times New Roman" w:hAnsi="Times New Roman" w:cs="Times New Roman"/>
          <w:sz w:val="24"/>
          <w:szCs w:val="24"/>
        </w:rPr>
        <w:br/>
        <w:t>3. vyvrcholenie – kríza</w:t>
      </w:r>
      <w:r w:rsidRPr="00703147">
        <w:rPr>
          <w:rFonts w:ascii="Times New Roman" w:hAnsi="Times New Roman" w:cs="Times New Roman"/>
          <w:sz w:val="24"/>
          <w:szCs w:val="24"/>
        </w:rPr>
        <w:br/>
        <w:t>4. obrat deja – peripetia</w:t>
      </w:r>
      <w:r w:rsidRPr="00703147">
        <w:rPr>
          <w:rFonts w:ascii="Times New Roman" w:hAnsi="Times New Roman" w:cs="Times New Roman"/>
          <w:sz w:val="24"/>
          <w:szCs w:val="24"/>
        </w:rPr>
        <w:br/>
        <w:t>5. rozuzlenie – katastrofa</w:t>
      </w:r>
    </w:p>
    <w:p w:rsidR="00CC5122" w:rsidRPr="00703147" w:rsidRDefault="00CC5122" w:rsidP="00CC51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314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D26F15">
        <w:rPr>
          <w:rFonts w:ascii="Times New Roman" w:hAnsi="Times New Roman" w:cs="Times New Roman"/>
          <w:b/>
          <w:sz w:val="24"/>
          <w:szCs w:val="24"/>
          <w:u w:val="single"/>
        </w:rPr>
        <w:t>dejstvo</w:t>
      </w:r>
      <w:r w:rsidRPr="00D26F15">
        <w:rPr>
          <w:rFonts w:ascii="Times New Roman" w:hAnsi="Times New Roman" w:cs="Times New Roman"/>
          <w:b/>
          <w:sz w:val="24"/>
          <w:szCs w:val="24"/>
        </w:rPr>
        <w:t xml:space="preserve"> – akt</w:t>
      </w:r>
      <w:r w:rsidRPr="007031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lat.actus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) je uzavretá časť dramatického diela, existujú aj </w:t>
      </w:r>
      <w:r w:rsidRPr="00703147">
        <w:rPr>
          <w:rFonts w:ascii="Times New Roman" w:hAnsi="Times New Roman" w:cs="Times New Roman"/>
          <w:sz w:val="24"/>
          <w:szCs w:val="24"/>
          <w:u w:val="single"/>
        </w:rPr>
        <w:t xml:space="preserve">jednoaktovky </w:t>
      </w:r>
    </w:p>
    <w:p w:rsidR="00CC5122" w:rsidRPr="00703147" w:rsidRDefault="00CC5122" w:rsidP="00CC5122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sz w:val="24"/>
          <w:szCs w:val="24"/>
        </w:rPr>
        <w:t>- menšími kompozičnými jednotkami sú výstupy, dialógy, monológy...</w:t>
      </w:r>
    </w:p>
    <w:p w:rsidR="00CC5122" w:rsidRPr="00703147" w:rsidRDefault="00CC5122" w:rsidP="00CC5122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sz w:val="24"/>
          <w:szCs w:val="24"/>
        </w:rPr>
        <w:t xml:space="preserve">- </w:t>
      </w:r>
      <w:r w:rsidRPr="00D26F15">
        <w:rPr>
          <w:rFonts w:ascii="Times New Roman" w:hAnsi="Times New Roman" w:cs="Times New Roman"/>
          <w:b/>
          <w:sz w:val="24"/>
          <w:szCs w:val="24"/>
          <w:u w:val="single"/>
        </w:rPr>
        <w:t>výstup</w:t>
      </w:r>
      <w:r w:rsidRPr="00D26F15">
        <w:rPr>
          <w:rFonts w:ascii="Times New Roman" w:hAnsi="Times New Roman" w:cs="Times New Roman"/>
          <w:b/>
          <w:sz w:val="24"/>
          <w:szCs w:val="24"/>
        </w:rPr>
        <w:t>_</w:t>
      </w:r>
      <w:r w:rsidRPr="00703147">
        <w:rPr>
          <w:rFonts w:ascii="Times New Roman" w:hAnsi="Times New Roman" w:cs="Times New Roman"/>
          <w:sz w:val="24"/>
          <w:szCs w:val="24"/>
        </w:rPr>
        <w:t xml:space="preserve"> -  výjav, časť dejstva alebo scény.  Je vymedzený časovo – príchodom alebo odchodom konajúcich postáv</w:t>
      </w:r>
    </w:p>
    <w:p w:rsidR="00CC5122" w:rsidRPr="00703147" w:rsidRDefault="00CC5122" w:rsidP="00CC51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sz w:val="24"/>
          <w:szCs w:val="24"/>
        </w:rPr>
        <w:t>- v hre sa môže nachádzať aj prológ a</w:t>
      </w:r>
      <w:r w:rsidR="00D26F15">
        <w:rPr>
          <w:rFonts w:ascii="Times New Roman" w:hAnsi="Times New Roman" w:cs="Times New Roman"/>
          <w:sz w:val="24"/>
          <w:szCs w:val="24"/>
        </w:rPr>
        <w:t> </w:t>
      </w:r>
      <w:r w:rsidRPr="00703147">
        <w:rPr>
          <w:rFonts w:ascii="Times New Roman" w:hAnsi="Times New Roman" w:cs="Times New Roman"/>
          <w:sz w:val="24"/>
          <w:szCs w:val="24"/>
        </w:rPr>
        <w:t>epilóg</w:t>
      </w:r>
      <w:r w:rsidR="00D26F15">
        <w:rPr>
          <w:rFonts w:ascii="Times New Roman" w:hAnsi="Times New Roman" w:cs="Times New Roman"/>
          <w:sz w:val="24"/>
          <w:szCs w:val="24"/>
        </w:rPr>
        <w:t>:</w:t>
      </w:r>
    </w:p>
    <w:p w:rsidR="00CC5122" w:rsidRPr="00703147" w:rsidRDefault="00CC5122" w:rsidP="00CC51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sz w:val="24"/>
          <w:szCs w:val="24"/>
        </w:rPr>
        <w:t>PROLÓG = samostatný vstupný celok, úvod, predslov, vstupná scéna. Neviaže sa bezprostredne na dej.</w:t>
      </w:r>
    </w:p>
    <w:p w:rsidR="00CC5122" w:rsidRPr="00703147" w:rsidRDefault="00CC5122" w:rsidP="00CC51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sz w:val="24"/>
          <w:szCs w:val="24"/>
        </w:rPr>
        <w:lastRenderedPageBreak/>
        <w:t>EPILÓG = dohra. Záverečný dejový celok vyjadrujúci zmysel dramatického diela. Záverečný príhovor k divákovi, v ktorom je vyslovené poučenie z deja.</w:t>
      </w:r>
    </w:p>
    <w:p w:rsidR="00CC5122" w:rsidRDefault="00CC5122" w:rsidP="00CC51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sz w:val="24"/>
          <w:szCs w:val="24"/>
        </w:rPr>
        <w:t>Prológ a epilóg nie sú bežné v modernej dráme</w:t>
      </w:r>
    </w:p>
    <w:p w:rsidR="00703147" w:rsidRPr="00703147" w:rsidRDefault="00D26F15" w:rsidP="007031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Klasické</w:t>
      </w:r>
      <w:r w:rsidR="00703147" w:rsidRPr="00703147">
        <w:rPr>
          <w:rFonts w:ascii="Times New Roman" w:hAnsi="Times New Roman" w:cs="Times New Roman"/>
          <w:b/>
          <w:sz w:val="40"/>
          <w:szCs w:val="40"/>
        </w:rPr>
        <w:t xml:space="preserve"> dramatické žánre</w:t>
      </w:r>
    </w:p>
    <w:p w:rsidR="00703147" w:rsidRDefault="00703147" w:rsidP="00D26F15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TRAGÉDIA</w:t>
      </w:r>
      <w:r w:rsidRPr="00703147">
        <w:rPr>
          <w:rFonts w:ascii="Times New Roman" w:hAnsi="Times New Roman" w:cs="Times New Roman"/>
          <w:sz w:val="24"/>
          <w:szCs w:val="24"/>
        </w:rPr>
        <w:t xml:space="preserve"> – najstarší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dram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>. žáner,  hlavným znakom je boj jednotlivca, prípadne skupiny s nepriateľskými silami. Hlavný hrdina je výnimočný, no napriek tomu nie je schopný zvíťaziť nad nepriateľmi alebo zdolať nepriazeň osudu a musí na záver zahynúť.  Ústrednou postavou je nadpriemerný človek, ktorý ide odvážne za svojím cieľom.  Základom tragickosti je konflikt medzi výnimočnou osobnosťou a vládnucimi spoločenskými silami alebo protivníkom.  Má záväznú kompozíciu, obyčajne 5 dejstiev, dodržiava sa jednota miesta, času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03147">
        <w:rPr>
          <w:rFonts w:ascii="Times New Roman" w:hAnsi="Times New Roman" w:cs="Times New Roman"/>
          <w:sz w:val="24"/>
          <w:szCs w:val="24"/>
        </w:rPr>
        <w:t>deja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31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147" w:rsidRPr="00703147" w:rsidRDefault="00703147" w:rsidP="0043170A">
      <w:pPr>
        <w:pStyle w:val="Odstavecseseznamem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KOMÉDIA</w:t>
      </w:r>
      <w:r w:rsidRPr="00703147">
        <w:rPr>
          <w:rFonts w:ascii="Times New Roman" w:hAnsi="Times New Roman" w:cs="Times New Roman"/>
          <w:sz w:val="24"/>
          <w:szCs w:val="24"/>
        </w:rPr>
        <w:t xml:space="preserve"> – podstatou je komickosť, s cieľom vyvolať smiech u diváka. Postava nevie, že je smiešna. Ak sa komickosť zakladá na charaktere postáv = charakterová komika, ak na grotesknosti situácie = situačná komika</w:t>
      </w:r>
    </w:p>
    <w:p w:rsidR="00703147" w:rsidRPr="00703147" w:rsidRDefault="00703147" w:rsidP="00D26F15">
      <w:pPr>
        <w:pStyle w:val="Odstavecseseznamem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03147">
        <w:rPr>
          <w:rFonts w:ascii="Times New Roman" w:hAnsi="Times New Roman" w:cs="Times New Roman"/>
          <w:sz w:val="24"/>
          <w:szCs w:val="24"/>
        </w:rPr>
        <w:t> komédii má veľký význam náhoda – pomáha pri vytváraní konfliktov a zauzľuje dej</w:t>
      </w:r>
    </w:p>
    <w:p w:rsidR="00703147" w:rsidRPr="00703147" w:rsidRDefault="00703147" w:rsidP="00D26F15">
      <w:pPr>
        <w:pStyle w:val="Odstavecseseznamem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703147">
        <w:rPr>
          <w:rFonts w:ascii="Times New Roman" w:hAnsi="Times New Roman" w:cs="Times New Roman"/>
          <w:sz w:val="24"/>
          <w:szCs w:val="24"/>
        </w:rPr>
        <w:t>omickosť sa môže zakladať na kontraste (protikladoch), napr. úsilie a cieľ úsilia</w:t>
      </w:r>
    </w:p>
    <w:p w:rsidR="00703147" w:rsidRPr="00703147" w:rsidRDefault="00703147" w:rsidP="00D26F15">
      <w:pPr>
        <w:pStyle w:val="Odstavecseseznamem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03147">
        <w:rPr>
          <w:rFonts w:ascii="Times New Roman" w:hAnsi="Times New Roman" w:cs="Times New Roman"/>
          <w:sz w:val="24"/>
          <w:szCs w:val="24"/>
        </w:rPr>
        <w:t xml:space="preserve">rdinom je bezvýznamný, malicherný človek, ktorý sa postaví proti niečomu, jeho boj je smiešny a končí neúspechom, nik si neublíži, len sa zosmiešni. </w:t>
      </w:r>
    </w:p>
    <w:p w:rsidR="00703147" w:rsidRPr="00703147" w:rsidRDefault="00703147" w:rsidP="00D26F15">
      <w:pPr>
        <w:pStyle w:val="Odstavecseseznamem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03147">
        <w:rPr>
          <w:rFonts w:ascii="Times New Roman" w:hAnsi="Times New Roman" w:cs="Times New Roman"/>
          <w:sz w:val="24"/>
          <w:szCs w:val="24"/>
        </w:rPr>
        <w:t>redstavuje každodenný život</w:t>
      </w:r>
    </w:p>
    <w:p w:rsidR="00703147" w:rsidRDefault="00703147" w:rsidP="00D26F15">
      <w:pPr>
        <w:pStyle w:val="Odstavecseseznamem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03147">
        <w:rPr>
          <w:rFonts w:ascii="Times New Roman" w:hAnsi="Times New Roman" w:cs="Times New Roman"/>
          <w:sz w:val="24"/>
          <w:szCs w:val="24"/>
        </w:rPr>
        <w:t xml:space="preserve"> slovenskej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J.Chalupka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J.Záborský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J.Palárik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I.Stodola</w:t>
      </w:r>
      <w:proofErr w:type="spellEnd"/>
    </w:p>
    <w:p w:rsidR="00D26F15" w:rsidRDefault="00D26F15" w:rsidP="00D26F15">
      <w:pPr>
        <w:pStyle w:val="Odstavecseseznamem"/>
        <w:ind w:left="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26F15" w:rsidRDefault="00D26F15" w:rsidP="0043170A">
      <w:pPr>
        <w:pStyle w:val="Odstavecseseznamem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6F15">
        <w:rPr>
          <w:rFonts w:ascii="Times New Roman" w:hAnsi="Times New Roman" w:cs="Times New Roman"/>
          <w:b/>
          <w:sz w:val="40"/>
          <w:szCs w:val="40"/>
        </w:rPr>
        <w:t>Súčasné dramatické žánre</w:t>
      </w:r>
      <w:bookmarkStart w:id="0" w:name="_GoBack"/>
      <w:bookmarkEnd w:id="0"/>
    </w:p>
    <w:p w:rsidR="00D26F15" w:rsidRPr="00D26F15" w:rsidRDefault="00D26F15" w:rsidP="00D26F15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Č</w:t>
      </w:r>
      <w:r>
        <w:rPr>
          <w:rFonts w:ascii="Times New Roman" w:hAnsi="Times New Roman" w:cs="Times New Roman"/>
          <w:b/>
          <w:sz w:val="24"/>
          <w:szCs w:val="24"/>
        </w:rPr>
        <w:t>INOHRA</w:t>
      </w:r>
      <w:r w:rsidRPr="0070314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03147">
        <w:rPr>
          <w:rFonts w:ascii="Times New Roman" w:hAnsi="Times New Roman" w:cs="Times New Roman"/>
          <w:sz w:val="24"/>
          <w:szCs w:val="24"/>
        </w:rPr>
        <w:t>= hra s vážnym obsahom, stvárňuje vážne životné situácie, najčastejšie sociálnu a spoločenskú tematiku... opis duševných stavov postáv, nekončí smrťou hl. postavy (nemusí). Postavy sú bežní ľudia z normálneho života.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VESELOHRA</w:t>
      </w:r>
      <w:r w:rsidRPr="00703147">
        <w:rPr>
          <w:rFonts w:ascii="Times New Roman" w:hAnsi="Times New Roman" w:cs="Times New Roman"/>
          <w:sz w:val="24"/>
          <w:szCs w:val="24"/>
        </w:rPr>
        <w:t xml:space="preserve"> = novodobá komédia. Nadväzuje na komédiu, zakladá sa na humore, ktorý sa realizuje prostredníctvom žartu a situačnej komiky. Je to miernejšia komédia, postavy vo veselohre vedia o sebe, že sú smiešne a často to využívajú, aby si zo seba „strieľali“. V centre pozornosti je jednoduchý človek, ktorý sa dostáva do smiešnej situácie bez vlastného pričinenia.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FRAŠKA</w:t>
      </w:r>
      <w:r w:rsidRPr="0070314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>.</w:t>
      </w:r>
      <w:r w:rsidR="00D2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farce</w:t>
      </w:r>
      <w:proofErr w:type="spellEnd"/>
      <w:r w:rsidR="00D26F15">
        <w:rPr>
          <w:rFonts w:ascii="Times New Roman" w:hAnsi="Times New Roman" w:cs="Times New Roman"/>
          <w:sz w:val="24"/>
          <w:szCs w:val="24"/>
        </w:rPr>
        <w:t xml:space="preserve"> </w:t>
      </w:r>
      <w:r w:rsidRPr="00703147">
        <w:rPr>
          <w:rFonts w:ascii="Times New Roman" w:hAnsi="Times New Roman" w:cs="Times New Roman"/>
          <w:sz w:val="24"/>
          <w:szCs w:val="24"/>
        </w:rPr>
        <w:t>=</w:t>
      </w:r>
      <w:r w:rsidR="00D26F15">
        <w:rPr>
          <w:rFonts w:ascii="Times New Roman" w:hAnsi="Times New Roman" w:cs="Times New Roman"/>
          <w:sz w:val="24"/>
          <w:szCs w:val="24"/>
        </w:rPr>
        <w:t xml:space="preserve"> </w:t>
      </w:r>
      <w:r w:rsidRPr="00703147">
        <w:rPr>
          <w:rFonts w:ascii="Times New Roman" w:hAnsi="Times New Roman" w:cs="Times New Roman"/>
          <w:sz w:val="24"/>
          <w:szCs w:val="24"/>
        </w:rPr>
        <w:t>žart) druh komédie, v ktorej prevláda situačná komika a 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nadsázka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>. Základnou vl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03147">
        <w:rPr>
          <w:rFonts w:ascii="Times New Roman" w:hAnsi="Times New Roman" w:cs="Times New Roman"/>
          <w:sz w:val="24"/>
          <w:szCs w:val="24"/>
        </w:rPr>
        <w:t>stnosťou je humor, obyčajne rieši problémy, ktoré samy o sebe vyvolávajú smiech u diváka. Štýl je nízky, miestami až vulgárny, dôraz sa kladie na repliku. V reči postáv je veľa komických prvkov, napr. slovná hračka, vtip, nadávky, expresívne slová a nespisovné výrazové prostriedky. Máva rýchly dej, často je to jednoaktovka.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GROTESKA = </w:t>
      </w:r>
      <w:r w:rsidRPr="00703147">
        <w:rPr>
          <w:rFonts w:ascii="Times New Roman" w:hAnsi="Times New Roman" w:cs="Times New Roman"/>
          <w:sz w:val="24"/>
          <w:szCs w:val="24"/>
        </w:rPr>
        <w:t>žáner založený na prelínaní nezlučiteľných prvkov alebo javov. Charakterizuje ju preexponovanosť na základe zveličených kontrastov.  Filmová groteska vznikla v ére nemého filmu (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Chaplin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Laurel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Hardy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03147">
        <w:rPr>
          <w:rFonts w:ascii="Times New Roman" w:hAnsi="Times New Roman" w:cs="Times New Roman"/>
          <w:sz w:val="24"/>
          <w:szCs w:val="24"/>
        </w:rPr>
        <w:t>, často využíva gag.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GAG</w:t>
      </w:r>
      <w:r w:rsidRPr="00703147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703147">
        <w:rPr>
          <w:rFonts w:ascii="Times New Roman" w:hAnsi="Times New Roman" w:cs="Times New Roman"/>
          <w:sz w:val="24"/>
          <w:szCs w:val="24"/>
        </w:rPr>
        <w:t>angl. gag = improvizácia) je prostriedok situačnej komiky, je založený na neočakávanom zvrate vyplývajúcom zo situácie.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KABARET</w:t>
      </w:r>
      <w:r w:rsidRPr="00703147">
        <w:rPr>
          <w:rFonts w:ascii="Times New Roman" w:hAnsi="Times New Roman" w:cs="Times New Roman"/>
          <w:sz w:val="24"/>
          <w:szCs w:val="24"/>
        </w:rPr>
        <w:t xml:space="preserve"> = zábavné divadlo humoristicko-satirického charakteru, zložené zvyčajne z malých foriem. Na jeho príprave sa podieľajú viacerí autori a hudobní skladatelia, jednotlivé  čísla uvádza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konferenciér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>, vznikol koncom  19.stor v Paríži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ESTRÁDA</w:t>
      </w:r>
      <w:r w:rsidRPr="00703147">
        <w:rPr>
          <w:rFonts w:ascii="Times New Roman" w:hAnsi="Times New Roman" w:cs="Times New Roman"/>
          <w:sz w:val="24"/>
          <w:szCs w:val="24"/>
        </w:rPr>
        <w:t xml:space="preserve"> = zábavné divadlo podobné kabaretu, organizuje sa pri slávnostných príležitostiach, skladá sa z viacerých žánrov, ktoré stmeľuje 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konferenciér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>.</w:t>
      </w:r>
    </w:p>
    <w:p w:rsid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BÁBKOVÁ HRA</w:t>
      </w:r>
      <w:r w:rsidRPr="00703147">
        <w:rPr>
          <w:rFonts w:ascii="Times New Roman" w:hAnsi="Times New Roman" w:cs="Times New Roman"/>
          <w:sz w:val="24"/>
          <w:szCs w:val="24"/>
        </w:rPr>
        <w:t xml:space="preserve"> = žáner určený najmä detskému príjemcovi. Na javisku namiesto hercov vystupujú bábky, čiže neživé predmety sa oživujú (animácia). </w:t>
      </w:r>
    </w:p>
    <w:p w:rsidR="00703147" w:rsidRPr="00703147" w:rsidRDefault="00703147" w:rsidP="00D26F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HUDOBNÉ ŽÁNRE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 xml:space="preserve">OPERA </w:t>
      </w:r>
      <w:r w:rsidRPr="00703147">
        <w:rPr>
          <w:rFonts w:ascii="Times New Roman" w:hAnsi="Times New Roman" w:cs="Times New Roman"/>
          <w:sz w:val="24"/>
          <w:szCs w:val="24"/>
        </w:rPr>
        <w:t>= hudobno-dramatický žáner, ktorý spája hudbu, poéziu a herecké umenie do celku. Slovesný text sa realizuje spevom s hudobným sprievodom, v opere sa nachádzajú árie (časti pre jeden hlas). Podľa obsahu sa delí na vážnu alebo veľkú, komickú, vážnu s komickými scénami a hudobnú drámu.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>OPERETA</w:t>
      </w:r>
      <w:r w:rsidRPr="007031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hudobno-dram.žáner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 veselohernej povahy, v ktorom sa striedajú spev s dialógom bez hudobného sprievodu. Konflikty sa vyostrujú prostredníctvom hudby.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147">
        <w:rPr>
          <w:rFonts w:ascii="Times New Roman" w:hAnsi="Times New Roman" w:cs="Times New Roman"/>
          <w:sz w:val="24"/>
          <w:szCs w:val="24"/>
        </w:rPr>
        <w:t xml:space="preserve">Obyčajne má veselý charakter a humorné ladenie. Vznikla vo </w:t>
      </w:r>
      <w:proofErr w:type="spellStart"/>
      <w:r w:rsidRPr="00703147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. v 18.stor. </w:t>
      </w:r>
    </w:p>
    <w:p w:rsidR="00703147" w:rsidRPr="00703147" w:rsidRDefault="00703147" w:rsidP="0070314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3147">
        <w:rPr>
          <w:rFonts w:ascii="Times New Roman" w:hAnsi="Times New Roman" w:cs="Times New Roman"/>
          <w:b/>
          <w:sz w:val="24"/>
          <w:szCs w:val="24"/>
        </w:rPr>
        <w:t xml:space="preserve">MUZIKÁL </w:t>
      </w:r>
      <w:r w:rsidRPr="00703147">
        <w:rPr>
          <w:rFonts w:ascii="Times New Roman" w:hAnsi="Times New Roman" w:cs="Times New Roman"/>
          <w:sz w:val="24"/>
          <w:szCs w:val="24"/>
        </w:rPr>
        <w:t xml:space="preserve">= žáner hudobného divadla, ktorý je symbiózou slovesného textu, hudby, spevu a tanca. Vznikol v Amerike na zač. 20.stor. , obyčajne sa zaoberá sociálnymi rozpormi spoločnosti, ide o syntetický žáner, napr. </w:t>
      </w:r>
      <w:r w:rsidRPr="00703147">
        <w:rPr>
          <w:rFonts w:ascii="Times New Roman" w:hAnsi="Times New Roman" w:cs="Times New Roman"/>
          <w:i/>
          <w:sz w:val="24"/>
          <w:szCs w:val="24"/>
        </w:rPr>
        <w:t>My Fair Lady</w:t>
      </w:r>
      <w:r w:rsidRPr="00703147">
        <w:rPr>
          <w:rFonts w:ascii="Times New Roman" w:hAnsi="Times New Roman" w:cs="Times New Roman"/>
          <w:sz w:val="24"/>
          <w:szCs w:val="24"/>
        </w:rPr>
        <w:t xml:space="preserve">(komédia),  </w:t>
      </w:r>
      <w:proofErr w:type="spellStart"/>
      <w:r w:rsidRPr="00703147">
        <w:rPr>
          <w:rFonts w:ascii="Times New Roman" w:hAnsi="Times New Roman" w:cs="Times New Roman"/>
          <w:i/>
          <w:sz w:val="24"/>
          <w:szCs w:val="24"/>
        </w:rPr>
        <w:t>West</w:t>
      </w:r>
      <w:proofErr w:type="spellEnd"/>
      <w:r w:rsidRPr="007031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3147">
        <w:rPr>
          <w:rFonts w:ascii="Times New Roman" w:hAnsi="Times New Roman" w:cs="Times New Roman"/>
          <w:i/>
          <w:sz w:val="24"/>
          <w:szCs w:val="24"/>
        </w:rPr>
        <w:t>Side</w:t>
      </w:r>
      <w:proofErr w:type="spellEnd"/>
      <w:r w:rsidRPr="007031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3147">
        <w:rPr>
          <w:rFonts w:ascii="Times New Roman" w:hAnsi="Times New Roman" w:cs="Times New Roman"/>
          <w:i/>
          <w:sz w:val="24"/>
          <w:szCs w:val="24"/>
        </w:rPr>
        <w:t>Story</w:t>
      </w:r>
      <w:proofErr w:type="spellEnd"/>
      <w:r w:rsidRPr="00703147">
        <w:rPr>
          <w:rFonts w:ascii="Times New Roman" w:hAnsi="Times New Roman" w:cs="Times New Roman"/>
          <w:sz w:val="24"/>
          <w:szCs w:val="24"/>
        </w:rPr>
        <w:t xml:space="preserve"> (tragédia), u nás </w:t>
      </w:r>
      <w:r w:rsidRPr="00703147">
        <w:rPr>
          <w:rFonts w:ascii="Times New Roman" w:hAnsi="Times New Roman" w:cs="Times New Roman"/>
          <w:i/>
          <w:sz w:val="24"/>
          <w:szCs w:val="24"/>
        </w:rPr>
        <w:t>Na skle maľované</w:t>
      </w:r>
    </w:p>
    <w:p w:rsidR="00703147" w:rsidRPr="00703147" w:rsidRDefault="00703147" w:rsidP="007031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5122" w:rsidRPr="00703147" w:rsidRDefault="00CC5122" w:rsidP="00703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122" w:rsidRPr="00CC5122" w:rsidRDefault="00CC5122" w:rsidP="00CC5122"/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15280"/>
    <w:multiLevelType w:val="hybridMultilevel"/>
    <w:tmpl w:val="CED0A63E"/>
    <w:lvl w:ilvl="0" w:tplc="5154829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46893"/>
    <w:multiLevelType w:val="hybridMultilevel"/>
    <w:tmpl w:val="59020F64"/>
    <w:lvl w:ilvl="0" w:tplc="0EC60C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D3372"/>
    <w:multiLevelType w:val="hybridMultilevel"/>
    <w:tmpl w:val="9FA270D6"/>
    <w:lvl w:ilvl="0" w:tplc="97D44A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22"/>
    <w:rsid w:val="00004ABB"/>
    <w:rsid w:val="00125D40"/>
    <w:rsid w:val="00201996"/>
    <w:rsid w:val="0043170A"/>
    <w:rsid w:val="00703147"/>
    <w:rsid w:val="00734C59"/>
    <w:rsid w:val="008A6C6C"/>
    <w:rsid w:val="00CC5122"/>
    <w:rsid w:val="00D26F15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5122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C5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5122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C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2020-10-21T18:09:00Z</dcterms:created>
  <dcterms:modified xsi:type="dcterms:W3CDTF">2020-10-21T18:47:00Z</dcterms:modified>
</cp:coreProperties>
</file>