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F0" w:rsidRDefault="00817139">
      <w:hyperlink r:id="rId4" w:history="1">
        <w:r w:rsidRPr="004032EE">
          <w:rPr>
            <w:rStyle w:val="Hypertextovprepojenie"/>
          </w:rPr>
          <w:t>https://gymmoldava.sk/ICV/CELYWEB/3/ROVUTVARY/planimetria_konvex_nekonvex_stvoruholnik.htm</w:t>
        </w:r>
      </w:hyperlink>
    </w:p>
    <w:p w:rsidR="00817139" w:rsidRDefault="00817139">
      <w:hyperlink r:id="rId5" w:history="1">
        <w:r w:rsidRPr="004032EE">
          <w:rPr>
            <w:rStyle w:val="Hypertextovprepojenie"/>
          </w:rPr>
          <w:t>https://gymmoldava.sk/ICV/CELYWEB/3/ROVUTVARY/uhly_geom_utvarov.htm</w:t>
        </w:r>
      </w:hyperlink>
    </w:p>
    <w:p w:rsidR="00817139" w:rsidRDefault="00817139"/>
    <w:p w:rsidR="00817139" w:rsidRDefault="00817139">
      <w:hyperlink r:id="rId6" w:history="1">
        <w:r w:rsidRPr="004032EE">
          <w:rPr>
            <w:rStyle w:val="Hypertextovprepojenie"/>
          </w:rPr>
          <w:t>https://gymmoldava.sk/ICV/CELYWEB/3/MNOZBODOV/mnbodovdefinicie.htm</w:t>
        </w:r>
      </w:hyperlink>
    </w:p>
    <w:p w:rsidR="00817139" w:rsidRDefault="00817139">
      <w:hyperlink r:id="rId7" w:history="1">
        <w:r w:rsidRPr="004032EE">
          <w:rPr>
            <w:rStyle w:val="Hypertextovprepojenie"/>
          </w:rPr>
          <w:t>http://megym.wbl.sk/trojuholnik_triedenie_podla_uhlov.htm</w:t>
        </w:r>
      </w:hyperlink>
      <w:r>
        <w:t xml:space="preserve"> </w:t>
      </w:r>
    </w:p>
    <w:p w:rsidR="00817139" w:rsidRDefault="00817139"/>
    <w:sectPr w:rsidR="00817139" w:rsidSect="00470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17139"/>
    <w:rsid w:val="00470FF0"/>
    <w:rsid w:val="0081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0F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171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egym.wbl.sk/trojuholnik_triedenie_podla_uhlov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ymmoldava.sk/ICV/CELYWEB/3/MNOZBODOV/mnbodovdefinicie.htm" TargetMode="External"/><Relationship Id="rId5" Type="http://schemas.openxmlformats.org/officeDocument/2006/relationships/hyperlink" Target="https://gymmoldava.sk/ICV/CELYWEB/3/ROVUTVARY/uhly_geom_utvarov.htm" TargetMode="External"/><Relationship Id="rId4" Type="http://schemas.openxmlformats.org/officeDocument/2006/relationships/hyperlink" Target="https://gymmoldava.sk/ICV/CELYWEB/3/ROVUTVARY/planimetria_konvex_nekonvex_stvoruholnik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 Prakovce</dc:creator>
  <cp:lastModifiedBy>Obec Prakovce</cp:lastModifiedBy>
  <cp:revision>2</cp:revision>
  <dcterms:created xsi:type="dcterms:W3CDTF">2020-03-29T09:03:00Z</dcterms:created>
  <dcterms:modified xsi:type="dcterms:W3CDTF">2020-03-29T09:04:00Z</dcterms:modified>
</cp:coreProperties>
</file>