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B0" w:rsidRDefault="004813B0" w:rsidP="004813B0">
      <w:pPr>
        <w:rPr>
          <w:rFonts w:ascii="Arial" w:eastAsia="Times New Roman" w:hAnsi="Arial" w:cs="Arial"/>
          <w:b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Uhľovodíky – sú </w:t>
      </w:r>
      <w:proofErr w:type="spellStart"/>
      <w:r>
        <w:rPr>
          <w:rFonts w:ascii="Arial" w:eastAsia="Times New Roman" w:hAnsi="Arial" w:cs="Arial"/>
          <w:b/>
          <w:sz w:val="28"/>
          <w:szCs w:val="28"/>
          <w:lang w:eastAsia="sk-SK"/>
        </w:rPr>
        <w:t>org</w:t>
      </w:r>
      <w:proofErr w:type="spellEnd"/>
      <w:r>
        <w:rPr>
          <w:rFonts w:ascii="Arial" w:eastAsia="Times New Roman" w:hAnsi="Arial" w:cs="Arial"/>
          <w:b/>
          <w:sz w:val="28"/>
          <w:szCs w:val="28"/>
          <w:lang w:eastAsia="sk-SK"/>
        </w:rPr>
        <w:t>.</w:t>
      </w:r>
      <w:r w:rsidR="004B5820"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sk-SK"/>
        </w:rPr>
        <w:t>zlúčeniny obsahujú</w:t>
      </w:r>
      <w:r w:rsidR="004B5820"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 v molekule</w:t>
      </w:r>
      <w:r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 </w:t>
      </w:r>
      <w:r w:rsidRPr="004B5820">
        <w:rPr>
          <w:rFonts w:ascii="Arial" w:eastAsia="Times New Roman" w:hAnsi="Arial" w:cs="Arial"/>
          <w:b/>
          <w:sz w:val="28"/>
          <w:szCs w:val="28"/>
          <w:u w:val="single"/>
          <w:lang w:eastAsia="sk-SK"/>
        </w:rPr>
        <w:t>iba</w:t>
      </w:r>
      <w:r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 uhlík/y a vodík/y  !!!</w:t>
      </w:r>
    </w:p>
    <w:p w:rsidR="004813B0" w:rsidRPr="004813B0" w:rsidRDefault="004813B0" w:rsidP="004813B0">
      <w:pPr>
        <w:rPr>
          <w:rFonts w:ascii="Arial" w:eastAsia="Times New Roman" w:hAnsi="Arial" w:cs="Arial"/>
          <w:sz w:val="19"/>
          <w:szCs w:val="19"/>
          <w:lang w:eastAsia="sk-SK"/>
        </w:rPr>
      </w:pPr>
      <w:r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Deriváty uhľovodíkov - </w:t>
      </w:r>
      <w:r w:rsidRPr="004813B0">
        <w:rPr>
          <w:rFonts w:ascii="Arial" w:eastAsia="Times New Roman" w:hAnsi="Arial" w:cs="Arial"/>
          <w:sz w:val="19"/>
          <w:szCs w:val="19"/>
          <w:lang w:eastAsia="sk-SK"/>
        </w:rPr>
        <w:t xml:space="preserve">sú organické zlúčeniny, </w:t>
      </w:r>
      <w:r w:rsidRPr="004813B0">
        <w:rPr>
          <w:rFonts w:ascii="Arial" w:eastAsia="Times New Roman" w:hAnsi="Arial" w:cs="Arial"/>
          <w:sz w:val="19"/>
          <w:szCs w:val="19"/>
          <w:u w:val="single"/>
          <w:lang w:eastAsia="sk-SK"/>
        </w:rPr>
        <w:t>odvodené od uhľovodíkov</w:t>
      </w:r>
      <w:r w:rsidRPr="004813B0">
        <w:rPr>
          <w:rFonts w:ascii="Arial" w:eastAsia="Times New Roman" w:hAnsi="Arial" w:cs="Arial"/>
          <w:sz w:val="19"/>
          <w:szCs w:val="19"/>
          <w:lang w:eastAsia="sk-SK"/>
        </w:rPr>
        <w:t xml:space="preserve"> </w:t>
      </w:r>
      <w:r w:rsidRPr="004813B0">
        <w:rPr>
          <w:rFonts w:ascii="Arial" w:eastAsia="Times New Roman" w:hAnsi="Arial" w:cs="Arial"/>
          <w:b/>
          <w:sz w:val="19"/>
          <w:szCs w:val="19"/>
          <w:lang w:eastAsia="sk-SK"/>
        </w:rPr>
        <w:t>nahradením jedného alebo viacerých atómov vodíka</w:t>
      </w:r>
      <w:r w:rsidRPr="004813B0">
        <w:rPr>
          <w:rFonts w:ascii="Arial" w:eastAsia="Times New Roman" w:hAnsi="Arial" w:cs="Arial"/>
          <w:sz w:val="19"/>
          <w:szCs w:val="19"/>
          <w:lang w:eastAsia="sk-SK"/>
        </w:rPr>
        <w:t xml:space="preserve"> </w:t>
      </w:r>
      <w:r>
        <w:rPr>
          <w:rFonts w:ascii="Arial" w:eastAsia="Times New Roman" w:hAnsi="Arial" w:cs="Arial"/>
          <w:sz w:val="19"/>
          <w:szCs w:val="19"/>
          <w:lang w:eastAsia="sk-SK"/>
        </w:rPr>
        <w:t>iným atómom (</w:t>
      </w:r>
      <w:proofErr w:type="spellStart"/>
      <w:r w:rsidR="004B5820">
        <w:rPr>
          <w:rFonts w:ascii="Arial" w:eastAsia="Times New Roman" w:hAnsi="Arial" w:cs="Arial"/>
          <w:sz w:val="19"/>
          <w:szCs w:val="19"/>
          <w:lang w:eastAsia="sk-SK"/>
        </w:rPr>
        <w:t>pr</w:t>
      </w:r>
      <w:proofErr w:type="spellEnd"/>
      <w:r w:rsidR="004B5820">
        <w:rPr>
          <w:rFonts w:ascii="Arial" w:eastAsia="Times New Roman" w:hAnsi="Arial" w:cs="Arial"/>
          <w:sz w:val="19"/>
          <w:szCs w:val="19"/>
          <w:lang w:eastAsia="sk-SK"/>
        </w:rPr>
        <w:t>. -</w:t>
      </w:r>
      <w:proofErr w:type="spellStart"/>
      <w:r>
        <w:rPr>
          <w:rFonts w:ascii="Arial" w:eastAsia="Times New Roman" w:hAnsi="Arial" w:cs="Arial"/>
          <w:sz w:val="19"/>
          <w:szCs w:val="19"/>
          <w:lang w:eastAsia="sk-SK"/>
        </w:rPr>
        <w:t>Cl</w:t>
      </w:r>
      <w:proofErr w:type="spellEnd"/>
      <w:r>
        <w:rPr>
          <w:rFonts w:ascii="Arial" w:eastAsia="Times New Roman" w:hAnsi="Arial" w:cs="Arial"/>
          <w:sz w:val="19"/>
          <w:szCs w:val="19"/>
          <w:lang w:eastAsia="sk-SK"/>
        </w:rPr>
        <w:t xml:space="preserve">, </w:t>
      </w:r>
      <w:r w:rsidR="004B5820">
        <w:rPr>
          <w:rFonts w:ascii="Arial" w:eastAsia="Times New Roman" w:hAnsi="Arial" w:cs="Arial"/>
          <w:sz w:val="19"/>
          <w:szCs w:val="19"/>
          <w:lang w:eastAsia="sk-SK"/>
        </w:rPr>
        <w:t>-</w:t>
      </w:r>
      <w:r>
        <w:rPr>
          <w:rFonts w:ascii="Arial" w:eastAsia="Times New Roman" w:hAnsi="Arial" w:cs="Arial"/>
          <w:sz w:val="19"/>
          <w:szCs w:val="19"/>
          <w:lang w:eastAsia="sk-SK"/>
        </w:rPr>
        <w:t>F....) alebo skupi</w:t>
      </w:r>
      <w:r w:rsidRPr="004813B0">
        <w:rPr>
          <w:rFonts w:ascii="Arial" w:eastAsia="Times New Roman" w:hAnsi="Arial" w:cs="Arial"/>
          <w:sz w:val="19"/>
          <w:szCs w:val="19"/>
          <w:lang w:eastAsia="sk-SK"/>
        </w:rPr>
        <w:t>nou atómov</w:t>
      </w:r>
      <w:r>
        <w:rPr>
          <w:rFonts w:ascii="Arial" w:eastAsia="Times New Roman" w:hAnsi="Arial" w:cs="Arial"/>
          <w:sz w:val="19"/>
          <w:szCs w:val="19"/>
          <w:lang w:eastAsia="sk-SK"/>
        </w:rPr>
        <w:t xml:space="preserve"> (</w:t>
      </w:r>
      <w:proofErr w:type="spellStart"/>
      <w:r w:rsidR="004B5820">
        <w:rPr>
          <w:rFonts w:ascii="Arial" w:eastAsia="Times New Roman" w:hAnsi="Arial" w:cs="Arial"/>
          <w:sz w:val="19"/>
          <w:szCs w:val="19"/>
          <w:lang w:eastAsia="sk-SK"/>
        </w:rPr>
        <w:t>pr</w:t>
      </w:r>
      <w:proofErr w:type="spellEnd"/>
      <w:r w:rsidR="004B5820">
        <w:rPr>
          <w:rFonts w:ascii="Arial" w:eastAsia="Times New Roman" w:hAnsi="Arial" w:cs="Arial"/>
          <w:sz w:val="19"/>
          <w:szCs w:val="19"/>
          <w:lang w:eastAsia="sk-SK"/>
        </w:rPr>
        <w:t xml:space="preserve">. </w:t>
      </w:r>
      <w:r>
        <w:rPr>
          <w:rFonts w:ascii="Arial" w:eastAsia="Times New Roman" w:hAnsi="Arial" w:cs="Arial"/>
          <w:sz w:val="19"/>
          <w:szCs w:val="19"/>
          <w:lang w:eastAsia="sk-SK"/>
        </w:rPr>
        <w:t>-NO</w:t>
      </w:r>
      <w:r w:rsidRPr="004813B0">
        <w:rPr>
          <w:rFonts w:ascii="Arial" w:eastAsia="Times New Roman" w:hAnsi="Arial" w:cs="Arial"/>
          <w:sz w:val="19"/>
          <w:szCs w:val="19"/>
          <w:vertAlign w:val="subscript"/>
          <w:lang w:eastAsia="sk-SK"/>
        </w:rPr>
        <w:t>2</w:t>
      </w:r>
      <w:r>
        <w:rPr>
          <w:rFonts w:ascii="Arial" w:eastAsia="Times New Roman" w:hAnsi="Arial" w:cs="Arial"/>
          <w:sz w:val="19"/>
          <w:szCs w:val="19"/>
          <w:lang w:eastAsia="sk-SK"/>
        </w:rPr>
        <w:t>,-COOH)!!!</w:t>
      </w:r>
    </w:p>
    <w:p w:rsidR="00DC3515" w:rsidRDefault="00DC3515" w:rsidP="00DC351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2169795</wp:posOffset>
            </wp:positionH>
            <wp:positionV relativeFrom="paragraph">
              <wp:posOffset>198120</wp:posOffset>
            </wp:positionV>
            <wp:extent cx="2277745" cy="2842895"/>
            <wp:effectExtent l="19050" t="0" r="8255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229" t="18182" r="2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Mriekatabuky"/>
        <w:tblW w:w="9606" w:type="dxa"/>
        <w:tblLook w:val="04A0"/>
      </w:tblPr>
      <w:tblGrid>
        <w:gridCol w:w="3652"/>
        <w:gridCol w:w="3402"/>
        <w:gridCol w:w="2552"/>
      </w:tblGrid>
      <w:tr w:rsidR="00DC3515" w:rsidTr="004813B0">
        <w:trPr>
          <w:trHeight w:val="591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  <w:t>Halogénderiváty</w:t>
            </w:r>
            <w:proofErr w:type="spellEnd"/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DC3515" w:rsidRPr="00825431" w:rsidRDefault="00DC3515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</w:pP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chlórmetán</w:t>
            </w:r>
            <w:proofErr w:type="spellEnd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 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Cl,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 xml:space="preserve">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difluórmetán</w:t>
            </w:r>
            <w:proofErr w:type="spellEnd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 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F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</w:p>
        </w:tc>
      </w:tr>
      <w:tr w:rsidR="00DC3515" w:rsidTr="004813B0">
        <w:trPr>
          <w:trHeight w:val="610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  <w:t>Dusíkaté deriváty</w:t>
            </w:r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DC3515" w:rsidRPr="00825431" w:rsidRDefault="00DC3515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NH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metylamín</w:t>
            </w:r>
            <w:proofErr w:type="spellEnd"/>
          </w:p>
          <w:p w:rsidR="00DC3515" w:rsidRPr="00825431" w:rsidRDefault="00DC3515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(CH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)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 NH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dimetylamín</w:t>
            </w:r>
            <w:proofErr w:type="spellEnd"/>
          </w:p>
        </w:tc>
      </w:tr>
      <w:tr w:rsidR="00DC3515" w:rsidTr="004813B0">
        <w:trPr>
          <w:trHeight w:val="407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DC3515" w:rsidRPr="00825431" w:rsidRDefault="004813B0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NO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nitrometán</w:t>
            </w:r>
            <w:proofErr w:type="spellEnd"/>
          </w:p>
        </w:tc>
      </w:tr>
      <w:tr w:rsidR="00DC3515" w:rsidTr="004813B0">
        <w:trPr>
          <w:trHeight w:val="484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  <w:t>Kyslíkaté deriváty</w:t>
            </w:r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4813B0" w:rsidRPr="00825431" w:rsidRDefault="004813B0" w:rsidP="004813B0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OH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metanol</w:t>
            </w:r>
            <w:proofErr w:type="spellEnd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, </w:t>
            </w:r>
          </w:p>
          <w:p w:rsidR="00DC3515" w:rsidRPr="00825431" w:rsidRDefault="004813B0" w:rsidP="004813B0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OH etanol</w:t>
            </w:r>
          </w:p>
        </w:tc>
      </w:tr>
      <w:tr w:rsidR="00DC3515" w:rsidTr="004813B0">
        <w:trPr>
          <w:trHeight w:val="309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DC3515" w:rsidRPr="00825431" w:rsidRDefault="004813B0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2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-O-CH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 xml:space="preserve">2 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 xml:space="preserve">3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dietyléter</w:t>
            </w:r>
            <w:proofErr w:type="spellEnd"/>
          </w:p>
        </w:tc>
      </w:tr>
      <w:tr w:rsidR="00DC3515" w:rsidTr="004813B0">
        <w:trPr>
          <w:trHeight w:val="613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DC3515" w:rsidRPr="00825431" w:rsidRDefault="00825431" w:rsidP="00825431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HCOH formaldehyd </w:t>
            </w:r>
            <w:r w:rsidR="004813B0"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="004813B0"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="004813B0"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COH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 xml:space="preserve"> </w:t>
            </w:r>
            <w:proofErr w:type="spellStart"/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acetaldehyd</w:t>
            </w:r>
            <w:proofErr w:type="spellEnd"/>
          </w:p>
        </w:tc>
      </w:tr>
      <w:tr w:rsidR="00DC3515" w:rsidTr="004813B0">
        <w:trPr>
          <w:trHeight w:val="613"/>
        </w:trPr>
        <w:tc>
          <w:tcPr>
            <w:tcW w:w="365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3402" w:type="dxa"/>
          </w:tcPr>
          <w:p w:rsidR="00DC3515" w:rsidRDefault="00DC3515" w:rsidP="00DC3515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sk-SK"/>
              </w:rPr>
            </w:pPr>
          </w:p>
        </w:tc>
        <w:tc>
          <w:tcPr>
            <w:tcW w:w="2552" w:type="dxa"/>
          </w:tcPr>
          <w:p w:rsidR="004813B0" w:rsidRPr="00825431" w:rsidRDefault="004813B0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HCOOH kyselina mravčia</w:t>
            </w:r>
          </w:p>
          <w:p w:rsidR="00DC3515" w:rsidRPr="00825431" w:rsidRDefault="004813B0" w:rsidP="00DC3515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sk-SK"/>
              </w:rPr>
            </w:pP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CH</w:t>
            </w:r>
            <w:r w:rsidRPr="00825431">
              <w:rPr>
                <w:rFonts w:ascii="Arial" w:eastAsia="Times New Roman" w:hAnsi="Arial" w:cs="Arial"/>
                <w:b/>
                <w:szCs w:val="24"/>
                <w:vertAlign w:val="subscript"/>
                <w:lang w:eastAsia="sk-SK"/>
              </w:rPr>
              <w:t>3</w:t>
            </w:r>
            <w:r w:rsidRPr="00825431">
              <w:rPr>
                <w:rFonts w:ascii="Arial" w:eastAsia="Times New Roman" w:hAnsi="Arial" w:cs="Arial"/>
                <w:b/>
                <w:szCs w:val="24"/>
                <w:lang w:eastAsia="sk-SK"/>
              </w:rPr>
              <w:t>COOH kyselina octová</w:t>
            </w:r>
          </w:p>
        </w:tc>
      </w:tr>
    </w:tbl>
    <w:p w:rsidR="00DC3515" w:rsidRDefault="00DC3515" w:rsidP="00DC3515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sk-SK"/>
        </w:rPr>
      </w:pPr>
    </w:p>
    <w:p w:rsidR="001A14DC" w:rsidRPr="00F26E33" w:rsidRDefault="001A14DC" w:rsidP="001A14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proofErr w:type="spellStart"/>
      <w:r w:rsidRPr="001A14DC">
        <w:rPr>
          <w:rFonts w:ascii="Arial" w:eastAsia="Times New Roman" w:hAnsi="Arial" w:cs="Arial"/>
          <w:b/>
          <w:sz w:val="28"/>
          <w:szCs w:val="28"/>
          <w:lang w:eastAsia="sk-SK"/>
        </w:rPr>
        <w:t>Halogénderiváty</w:t>
      </w:r>
      <w:proofErr w:type="spellEnd"/>
      <w:r w:rsidRPr="001A14DC">
        <w:rPr>
          <w:rFonts w:ascii="Arial" w:eastAsia="Times New Roman" w:hAnsi="Arial" w:cs="Arial"/>
          <w:b/>
          <w:sz w:val="28"/>
          <w:szCs w:val="28"/>
          <w:lang w:eastAsia="sk-SK"/>
        </w:rPr>
        <w:t xml:space="preserve"> uhľovodíkov</w:t>
      </w:r>
      <w:r w:rsidRPr="001A14DC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DC3515">
        <w:rPr>
          <w:rFonts w:ascii="Arial" w:eastAsia="Times New Roman" w:hAnsi="Arial" w:cs="Arial"/>
          <w:sz w:val="28"/>
          <w:szCs w:val="28"/>
          <w:lang w:eastAsia="sk-SK"/>
        </w:rPr>
        <w:t xml:space="preserve">   R-X  všeobecný vzorec</w:t>
      </w:r>
    </w:p>
    <w:p w:rsidR="001A14DC" w:rsidRDefault="001A14DC" w:rsidP="001A14DC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sk-SK"/>
        </w:rPr>
      </w:pPr>
    </w:p>
    <w:tbl>
      <w:tblPr>
        <w:tblStyle w:val="Mriekatabuky"/>
        <w:tblW w:w="0" w:type="auto"/>
        <w:tblLook w:val="04A0"/>
      </w:tblPr>
      <w:tblGrid>
        <w:gridCol w:w="9212"/>
      </w:tblGrid>
      <w:tr w:rsidR="00F26E33" w:rsidTr="00F26E33">
        <w:tc>
          <w:tcPr>
            <w:tcW w:w="9212" w:type="dxa"/>
          </w:tcPr>
          <w:p w:rsidR="00F26E33" w:rsidRDefault="00F26E33" w:rsidP="00E7772E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19"/>
                <w:lang w:eastAsia="sk-SK"/>
              </w:rPr>
            </w:pPr>
            <w:proofErr w:type="spellStart"/>
            <w:r w:rsidRPr="001A14DC">
              <w:rPr>
                <w:rFonts w:ascii="Arial" w:eastAsia="Times New Roman" w:hAnsi="Arial" w:cs="Arial"/>
                <w:sz w:val="24"/>
                <w:szCs w:val="19"/>
                <w:lang w:eastAsia="sk-SK"/>
              </w:rPr>
              <w:t>Halogénderiváty</w:t>
            </w:r>
            <w:proofErr w:type="spellEnd"/>
            <w:r w:rsidRPr="001A14DC">
              <w:rPr>
                <w:rFonts w:ascii="Arial" w:eastAsia="Times New Roman" w:hAnsi="Arial" w:cs="Arial"/>
                <w:sz w:val="24"/>
                <w:szCs w:val="19"/>
                <w:lang w:eastAsia="sk-SK"/>
              </w:rPr>
              <w:t xml:space="preserve"> uhľovodíkov sú organické zlúčeniny obsahujúce vo svojich molekulách</w:t>
            </w:r>
            <w:r w:rsidRPr="001A14DC">
              <w:rPr>
                <w:rFonts w:ascii="Arial" w:eastAsia="Times New Roman" w:hAnsi="Arial" w:cs="Arial"/>
                <w:sz w:val="19"/>
                <w:szCs w:val="19"/>
                <w:lang w:eastAsia="sk-SK"/>
              </w:rPr>
              <w:t xml:space="preserve"> </w:t>
            </w:r>
            <w:r w:rsidRPr="001A14D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jednoväzbovú halogénovú skupinu –X</w:t>
            </w:r>
            <w:r w:rsidRPr="00F26E33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1A14D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(kde X je F, </w:t>
            </w:r>
            <w:proofErr w:type="spellStart"/>
            <w:r w:rsidRPr="001A14D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Cl</w:t>
            </w:r>
            <w:proofErr w:type="spellEnd"/>
            <w:r w:rsidRPr="001A14DC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 Br alebo I)</w:t>
            </w:r>
          </w:p>
        </w:tc>
      </w:tr>
    </w:tbl>
    <w:p w:rsidR="00F26E33" w:rsidRPr="004B5820" w:rsidRDefault="004B5820" w:rsidP="00E7772E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n</w:t>
      </w:r>
      <w:r w:rsidR="001A14DC"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ajbežnejšie </w:t>
      </w: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sú </w:t>
      </w:r>
      <w:proofErr w:type="spellStart"/>
      <w:r w:rsidRPr="004B5820">
        <w:rPr>
          <w:rFonts w:ascii="Arial" w:eastAsia="Times New Roman" w:hAnsi="Arial" w:cs="Arial"/>
          <w:sz w:val="24"/>
          <w:szCs w:val="24"/>
          <w:lang w:eastAsia="sk-SK"/>
        </w:rPr>
        <w:t>chlórderiváty</w:t>
      </w:r>
      <w:proofErr w:type="spellEnd"/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4B5820">
        <w:rPr>
          <w:rFonts w:ascii="Arial" w:eastAsia="Times New Roman" w:hAnsi="Arial" w:cs="Arial"/>
          <w:sz w:val="24"/>
          <w:szCs w:val="24"/>
          <w:lang w:eastAsia="sk-SK"/>
        </w:rPr>
        <w:t>R-Cl</w:t>
      </w:r>
      <w:proofErr w:type="spellEnd"/>
      <w:r w:rsidRPr="004B5820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4B5820" w:rsidRDefault="004B5820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N</w:t>
      </w:r>
      <w:r w:rsidR="001A14DC" w:rsidRPr="001A14DC">
        <w:rPr>
          <w:rFonts w:ascii="Arial" w:eastAsia="Times New Roman" w:hAnsi="Arial" w:cs="Arial"/>
          <w:sz w:val="24"/>
          <w:szCs w:val="24"/>
          <w:lang w:eastAsia="sk-SK"/>
        </w:rPr>
        <w:t>ázvoslov</w:t>
      </w:r>
      <w:r>
        <w:rPr>
          <w:rFonts w:ascii="Arial" w:eastAsia="Times New Roman" w:hAnsi="Arial" w:cs="Arial"/>
          <w:sz w:val="24"/>
          <w:szCs w:val="24"/>
          <w:lang w:eastAsia="sk-SK"/>
        </w:rPr>
        <w:t>ie:</w:t>
      </w:r>
    </w:p>
    <w:p w:rsidR="004B5820" w:rsidRDefault="004B5820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CH</w:t>
      </w:r>
      <w:r w:rsidRPr="004B5820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>
        <w:rPr>
          <w:rFonts w:ascii="Arial" w:eastAsia="Times New Roman" w:hAnsi="Arial" w:cs="Arial"/>
          <w:sz w:val="24"/>
          <w:szCs w:val="24"/>
          <w:lang w:eastAsia="sk-SK"/>
        </w:rPr>
        <w:t>Cl   vieme pomenovať:</w:t>
      </w:r>
    </w:p>
    <w:p w:rsidR="001A14DC" w:rsidRDefault="001A14DC" w:rsidP="00E7772E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názov 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>uhľovodíkového zvyšku</w:t>
      </w:r>
      <w:r w:rsidR="004B5820">
        <w:rPr>
          <w:rFonts w:ascii="Arial" w:eastAsia="Times New Roman" w:hAnsi="Arial" w:cs="Arial"/>
          <w:sz w:val="24"/>
          <w:szCs w:val="24"/>
          <w:lang w:eastAsia="sk-SK"/>
        </w:rPr>
        <w:t xml:space="preserve"> + </w:t>
      </w: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prípona </w:t>
      </w:r>
      <w:r w:rsidR="004B5820" w:rsidRPr="004B5820">
        <w:rPr>
          <w:rFonts w:ascii="Arial" w:eastAsia="Times New Roman" w:hAnsi="Arial" w:cs="Arial"/>
          <w:b/>
          <w:sz w:val="24"/>
          <w:szCs w:val="24"/>
          <w:lang w:eastAsia="sk-SK"/>
        </w:rPr>
        <w:t>–</w:t>
      </w:r>
      <w:proofErr w:type="spellStart"/>
      <w:r w:rsidRPr="004B5820">
        <w:rPr>
          <w:rFonts w:ascii="Arial" w:eastAsia="Times New Roman" w:hAnsi="Arial" w:cs="Arial"/>
          <w:b/>
          <w:sz w:val="24"/>
          <w:szCs w:val="24"/>
          <w:lang w:eastAsia="sk-SK"/>
        </w:rPr>
        <w:t>halogenid</w:t>
      </w:r>
      <w:proofErr w:type="spellEnd"/>
    </w:p>
    <w:p w:rsidR="004B5820" w:rsidRDefault="004B5820" w:rsidP="00E7772E">
      <w:pPr>
        <w:pStyle w:val="Odsekzoznamu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teda -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metylchlorid</w:t>
      </w:r>
      <w:proofErr w:type="spellEnd"/>
    </w:p>
    <w:p w:rsidR="004B5820" w:rsidRDefault="004B5820" w:rsidP="00E7772E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názov halogénu + základného uhľovodíka</w:t>
      </w:r>
    </w:p>
    <w:p w:rsidR="004B5820" w:rsidRDefault="004B5820" w:rsidP="00E7772E">
      <w:pPr>
        <w:pStyle w:val="Odsekzoznamu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teda -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chlórmetán</w:t>
      </w:r>
      <w:proofErr w:type="spellEnd"/>
    </w:p>
    <w:p w:rsidR="004B5820" w:rsidRPr="004B5820" w:rsidRDefault="004B5820" w:rsidP="00E7772E">
      <w:pPr>
        <w:pStyle w:val="Odsekzoznamu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A14DC" w:rsidRPr="00F26E33" w:rsidRDefault="001A14DC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A14DC">
        <w:rPr>
          <w:rFonts w:ascii="Arial" w:eastAsia="Times New Roman" w:hAnsi="Arial" w:cs="Arial"/>
          <w:sz w:val="24"/>
          <w:szCs w:val="24"/>
          <w:lang w:eastAsia="sk-SK"/>
        </w:rPr>
        <w:t xml:space="preserve">Mnohé </w:t>
      </w:r>
      <w:proofErr w:type="spellStart"/>
      <w:r w:rsidRPr="001A14DC">
        <w:rPr>
          <w:rFonts w:ascii="Arial" w:eastAsia="Times New Roman" w:hAnsi="Arial" w:cs="Arial"/>
          <w:sz w:val="24"/>
          <w:szCs w:val="24"/>
          <w:lang w:eastAsia="sk-SK"/>
        </w:rPr>
        <w:t>halogénuhľovodíky</w:t>
      </w:r>
      <w:proofErr w:type="spellEnd"/>
      <w:r w:rsidRPr="001A14DC">
        <w:rPr>
          <w:rFonts w:ascii="Arial" w:eastAsia="Times New Roman" w:hAnsi="Arial" w:cs="Arial"/>
          <w:sz w:val="24"/>
          <w:szCs w:val="24"/>
          <w:lang w:eastAsia="sk-SK"/>
        </w:rPr>
        <w:t xml:space="preserve"> majú triviálne názvy</w:t>
      </w:r>
    </w:p>
    <w:p w:rsidR="00E7772E" w:rsidRDefault="00E7772E" w:rsidP="004B58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</w:p>
    <w:p w:rsidR="00F26E33" w:rsidRPr="001A14DC" w:rsidRDefault="00F26E33" w:rsidP="004B58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sk-SK"/>
        </w:rPr>
      </w:pPr>
      <w:r w:rsidRPr="00F26E33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3696109" cy="186722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65" t="23503" r="21347" b="27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786" cy="186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4DC" w:rsidRPr="00F26E33" w:rsidRDefault="001A14DC" w:rsidP="00F26E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F26E33" w:rsidRPr="00F26E33" w:rsidRDefault="00F26E33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u w:val="single"/>
          <w:lang w:eastAsia="sk-SK"/>
        </w:rPr>
      </w:pPr>
      <w:r w:rsidRPr="00F26E33">
        <w:rPr>
          <w:rFonts w:ascii="Arial" w:eastAsia="Times New Roman" w:hAnsi="Arial" w:cs="Arial"/>
          <w:sz w:val="24"/>
          <w:szCs w:val="24"/>
          <w:u w:val="single"/>
          <w:lang w:eastAsia="sk-SK"/>
        </w:rPr>
        <w:lastRenderedPageBreak/>
        <w:t xml:space="preserve">Fyzikálne vlastnosti </w:t>
      </w:r>
      <w:proofErr w:type="spellStart"/>
      <w:r w:rsidRPr="00F26E33">
        <w:rPr>
          <w:rFonts w:ascii="Arial" w:eastAsia="Times New Roman" w:hAnsi="Arial" w:cs="Arial"/>
          <w:sz w:val="24"/>
          <w:szCs w:val="24"/>
          <w:u w:val="single"/>
          <w:lang w:eastAsia="sk-SK"/>
        </w:rPr>
        <w:t>halogénuhľovodíkov</w:t>
      </w:r>
      <w:proofErr w:type="spellEnd"/>
      <w:r w:rsidR="004B5820">
        <w:rPr>
          <w:rFonts w:ascii="Arial" w:eastAsia="Times New Roman" w:hAnsi="Arial" w:cs="Arial"/>
          <w:sz w:val="24"/>
          <w:szCs w:val="24"/>
          <w:u w:val="single"/>
          <w:lang w:eastAsia="sk-SK"/>
        </w:rPr>
        <w:t>:</w:t>
      </w:r>
    </w:p>
    <w:p w:rsidR="00F26E33" w:rsidRPr="00F26E33" w:rsidRDefault="004B5820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závisia od veľkosti 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>molekúl</w:t>
      </w:r>
      <w:r w:rsidRPr="004B5820">
        <w:rPr>
          <w:rFonts w:ascii="Arial" w:eastAsia="Times New Roman" w:hAnsi="Arial" w:cs="Arial"/>
          <w:sz w:val="24"/>
          <w:szCs w:val="24"/>
          <w:lang w:eastAsia="sk-SK"/>
        </w:rPr>
        <w:t>, od typu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 a počtu </w:t>
      </w:r>
      <w:r>
        <w:rPr>
          <w:rFonts w:ascii="Arial" w:eastAsia="Times New Roman" w:hAnsi="Arial" w:cs="Arial"/>
          <w:sz w:val="24"/>
          <w:szCs w:val="24"/>
          <w:lang w:eastAsia="sk-SK"/>
        </w:rPr>
        <w:t>n</w:t>
      </w:r>
      <w:r w:rsidR="00F26E33"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aviazaných halogénov </w:t>
      </w:r>
    </w:p>
    <w:p w:rsidR="00F26E33" w:rsidRPr="004B5820" w:rsidRDefault="004B5820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4B5820">
        <w:rPr>
          <w:rFonts w:ascii="Arial" w:eastAsia="Times New Roman" w:hAnsi="Arial" w:cs="Arial"/>
          <w:sz w:val="24"/>
          <w:szCs w:val="24"/>
          <w:lang w:eastAsia="sk-SK"/>
        </w:rPr>
        <w:t>h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>alogénuhľovodíky</w:t>
      </w:r>
      <w:proofErr w:type="spellEnd"/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 sú </w:t>
      </w:r>
      <w:r w:rsidR="00F26E33" w:rsidRPr="004B5820">
        <w:rPr>
          <w:rFonts w:ascii="Arial" w:eastAsia="Times New Roman" w:hAnsi="Arial" w:cs="Arial"/>
          <w:sz w:val="24"/>
          <w:szCs w:val="24"/>
          <w:u w:val="single"/>
          <w:lang w:eastAsia="sk-SK"/>
        </w:rPr>
        <w:t>nerozpustné vo vode = hydrofóbne, nepolárne látky</w:t>
      </w:r>
    </w:p>
    <w:p w:rsidR="004B5820" w:rsidRDefault="00F26E33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26E33">
        <w:rPr>
          <w:rFonts w:ascii="Arial" w:eastAsia="Times New Roman" w:hAnsi="Arial" w:cs="Arial"/>
          <w:sz w:val="24"/>
          <w:szCs w:val="24"/>
          <w:lang w:eastAsia="sk-SK"/>
        </w:rPr>
        <w:t>sú veľmi dobrými rozpúšťadlami iných organických zlúčenín (napríklad tukov).</w:t>
      </w:r>
    </w:p>
    <w:p w:rsidR="004B5820" w:rsidRDefault="004B5820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n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ajnižšie </w:t>
      </w:r>
      <w:proofErr w:type="spellStart"/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>halogénderiváty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 (s nízkym počtom 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>C) sú plyny,</w:t>
      </w:r>
    </w:p>
    <w:p w:rsidR="00F26E33" w:rsidRPr="004B5820" w:rsidRDefault="00F26E33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B5820">
        <w:rPr>
          <w:rFonts w:ascii="Arial" w:eastAsia="Times New Roman" w:hAnsi="Arial" w:cs="Arial"/>
          <w:sz w:val="24"/>
          <w:szCs w:val="24"/>
          <w:lang w:eastAsia="sk-SK"/>
        </w:rPr>
        <w:t>ostatné sú kvapaliny alebo tuhé látky (najmä ak obsahujú viac halogénov (napr. jodoform CHI</w:t>
      </w:r>
      <w:r w:rsidRPr="004B5820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). </w:t>
      </w:r>
    </w:p>
    <w:p w:rsidR="00F26E33" w:rsidRDefault="00F26E33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F26E33" w:rsidRPr="00F26E33" w:rsidRDefault="00F26E33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F26E33">
        <w:rPr>
          <w:rFonts w:ascii="Arial" w:eastAsia="Times New Roman" w:hAnsi="Arial" w:cs="Arial"/>
          <w:sz w:val="24"/>
          <w:szCs w:val="24"/>
          <w:lang w:eastAsia="sk-SK"/>
        </w:rPr>
        <w:t>Halogénderiváty</w:t>
      </w:r>
      <w:proofErr w:type="spellEnd"/>
      <w:r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 majú v porovnaní s uhľovodíkmi s rovnakým počtom atómov uhlíka </w:t>
      </w:r>
      <w:r w:rsidRPr="00F26E33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vyššie hustoty aj teploty varu,</w:t>
      </w:r>
      <w:r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 ktoré rastú so zväčšujúcim sa protónovým číslom</w:t>
      </w:r>
      <w:r w:rsidR="004B582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F26E33">
        <w:rPr>
          <w:rFonts w:ascii="Arial" w:eastAsia="Times New Roman" w:hAnsi="Arial" w:cs="Arial"/>
          <w:sz w:val="24"/>
          <w:szCs w:val="24"/>
          <w:lang w:eastAsia="sk-SK"/>
        </w:rPr>
        <w:t>naviazaného atómu halogénu.</w:t>
      </w:r>
    </w:p>
    <w:p w:rsidR="00F26E33" w:rsidRDefault="00F26E33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4B5820" w:rsidRDefault="004B5820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Pr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.  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Tv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aj hustota metánu (CH</w:t>
      </w:r>
      <w:r w:rsidRPr="004B5820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4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)      &lt;   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Tv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aj hustota CH</w:t>
      </w:r>
      <w:r w:rsidRPr="004B5820">
        <w:rPr>
          <w:rFonts w:ascii="Arial" w:eastAsia="Times New Roman" w:hAnsi="Arial" w:cs="Arial"/>
          <w:sz w:val="24"/>
          <w:szCs w:val="24"/>
          <w:vertAlign w:val="subscript"/>
          <w:lang w:eastAsia="sk-SK"/>
        </w:rPr>
        <w:t>3</w:t>
      </w:r>
      <w:r>
        <w:rPr>
          <w:rFonts w:ascii="Arial" w:eastAsia="Times New Roman" w:hAnsi="Arial" w:cs="Arial"/>
          <w:sz w:val="24"/>
          <w:szCs w:val="24"/>
          <w:lang w:eastAsia="sk-SK"/>
        </w:rPr>
        <w:t>Cl   !!!!!!!!!</w:t>
      </w:r>
    </w:p>
    <w:p w:rsidR="004B5820" w:rsidRDefault="004B5820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F26E33" w:rsidRPr="00F26E33" w:rsidRDefault="00F26E33" w:rsidP="00E7772E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 w:rsidRPr="00F26E33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 xml:space="preserve">Chemické vlastnosti </w:t>
      </w:r>
      <w:proofErr w:type="spellStart"/>
      <w:r w:rsidRPr="00F26E33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halogénderivátov</w:t>
      </w:r>
      <w:proofErr w:type="spellEnd"/>
      <w:r w:rsidR="004B5820" w:rsidRPr="004B5820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:</w:t>
      </w:r>
    </w:p>
    <w:p w:rsidR="004B5820" w:rsidRDefault="00F26E33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Chemické vlastnosti </w:t>
      </w:r>
      <w:proofErr w:type="spellStart"/>
      <w:r w:rsidRPr="00F26E33">
        <w:rPr>
          <w:rFonts w:ascii="Arial" w:eastAsia="Times New Roman" w:hAnsi="Arial" w:cs="Arial"/>
          <w:sz w:val="24"/>
          <w:szCs w:val="24"/>
          <w:lang w:eastAsia="sk-SK"/>
        </w:rPr>
        <w:t>halogénuhľovodíkov</w:t>
      </w:r>
      <w:proofErr w:type="spellEnd"/>
      <w:r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 vy</w:t>
      </w:r>
      <w:r w:rsidR="004B5820">
        <w:rPr>
          <w:rFonts w:ascii="Arial" w:eastAsia="Times New Roman" w:hAnsi="Arial" w:cs="Arial"/>
          <w:sz w:val="24"/>
          <w:szCs w:val="24"/>
          <w:lang w:eastAsia="sk-SK"/>
        </w:rPr>
        <w:t>plývajú z charakteru väzby C–X</w:t>
      </w:r>
    </w:p>
    <w:p w:rsidR="004B5820" w:rsidRDefault="00F26E33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halogény majú </w:t>
      </w:r>
      <w:r w:rsidRPr="004B5820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 xml:space="preserve">väčšiu </w:t>
      </w: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hodnotu </w:t>
      </w:r>
      <w:proofErr w:type="spellStart"/>
      <w:r w:rsidRPr="004B5820">
        <w:rPr>
          <w:rFonts w:ascii="Arial" w:eastAsia="Times New Roman" w:hAnsi="Arial" w:cs="Arial"/>
          <w:sz w:val="24"/>
          <w:szCs w:val="24"/>
          <w:lang w:eastAsia="sk-SK"/>
        </w:rPr>
        <w:t>elektronegativity</w:t>
      </w:r>
      <w:proofErr w:type="spellEnd"/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 ako uhlík, táto </w:t>
      </w:r>
      <w:r w:rsidRPr="004B5820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väzba je polárna</w:t>
      </w:r>
    </w:p>
    <w:p w:rsidR="004B5820" w:rsidRPr="004B5820" w:rsidRDefault="004B5820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4698373</wp:posOffset>
            </wp:positionH>
            <wp:positionV relativeFrom="paragraph">
              <wp:posOffset>149972</wp:posOffset>
            </wp:positionV>
            <wp:extent cx="1309717" cy="1337022"/>
            <wp:effectExtent l="19050" t="0" r="4733" b="0"/>
            <wp:wrapNone/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475" t="43413" r="46668" b="41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717" cy="133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="00F26E33" w:rsidRPr="004B5820">
        <w:rPr>
          <w:rFonts w:ascii="Arial" w:eastAsia="Times New Roman" w:hAnsi="Arial" w:cs="Arial"/>
          <w:sz w:val="24"/>
          <w:szCs w:val="24"/>
          <w:lang w:eastAsia="sk-SK"/>
        </w:rPr>
        <w:t>äzbový elektrónový pár je preto posunutý na stranu halogénu (elektrónová hustota na atóme halogénu je väčšia)</w:t>
      </w:r>
    </w:p>
    <w:p w:rsidR="004B5820" w:rsidRPr="004B5820" w:rsidRDefault="004B5820" w:rsidP="00E7772E">
      <w:pPr>
        <w:pStyle w:val="Odsekzoznamu"/>
        <w:spacing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4B5820" w:rsidRDefault="00F26E33" w:rsidP="00E7772E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na </w:t>
      </w:r>
      <w:r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atóme halogénu </w:t>
      </w:r>
      <w:r w:rsidR="004B5820" w:rsidRPr="004B5820">
        <w:rPr>
          <w:rFonts w:ascii="Arial" w:eastAsia="Times New Roman" w:hAnsi="Arial" w:cs="Arial"/>
          <w:sz w:val="24"/>
          <w:szCs w:val="24"/>
          <w:lang w:eastAsia="sk-SK"/>
        </w:rPr>
        <w:t xml:space="preserve">vzniká </w:t>
      </w:r>
      <w:r w:rsidRPr="00F26E33">
        <w:rPr>
          <w:rFonts w:ascii="Arial" w:eastAsia="Times New Roman" w:hAnsi="Arial" w:cs="Arial"/>
          <w:sz w:val="24"/>
          <w:szCs w:val="24"/>
          <w:lang w:eastAsia="sk-SK"/>
        </w:rPr>
        <w:t xml:space="preserve">čiastkový </w:t>
      </w:r>
    </w:p>
    <w:p w:rsidR="004B5820" w:rsidRPr="004B5820" w:rsidRDefault="004B5820" w:rsidP="00E7772E">
      <w:pPr>
        <w:pStyle w:val="Odsekzoznamu"/>
        <w:spacing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26E33" w:rsidRPr="00F26E33" w:rsidRDefault="00F26E33" w:rsidP="00E7772E">
      <w:pPr>
        <w:pStyle w:val="Odsekzoznamu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26E33">
        <w:rPr>
          <w:rFonts w:ascii="Arial" w:eastAsia="Times New Roman" w:hAnsi="Arial" w:cs="Arial"/>
          <w:sz w:val="24"/>
          <w:szCs w:val="24"/>
          <w:lang w:eastAsia="sk-SK"/>
        </w:rPr>
        <w:t>záporný náboj a na atóme uhlíka čiastkový kladný náboj:</w:t>
      </w:r>
    </w:p>
    <w:p w:rsidR="001A14DC" w:rsidRPr="001A14DC" w:rsidRDefault="001A14DC" w:rsidP="00F26E3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E7772E" w:rsidRPr="00E7772E" w:rsidRDefault="00E7772E" w:rsidP="00E7772E">
      <w:pPr>
        <w:spacing w:after="0" w:line="360" w:lineRule="auto"/>
        <w:jc w:val="both"/>
        <w:rPr>
          <w:rFonts w:ascii="Arial" w:eastAsia="Times New Roman" w:hAnsi="Arial" w:cs="Arial"/>
          <w:sz w:val="24"/>
          <w:szCs w:val="19"/>
          <w:lang w:eastAsia="sk-SK"/>
        </w:rPr>
      </w:pPr>
      <w:r w:rsidRPr="00E7772E">
        <w:rPr>
          <w:rFonts w:ascii="Arial" w:eastAsia="Times New Roman" w:hAnsi="Arial" w:cs="Arial"/>
          <w:sz w:val="24"/>
          <w:szCs w:val="19"/>
          <w:lang w:eastAsia="sk-SK"/>
        </w:rPr>
        <w:t>V dôsledku polarity väzby C–X pri chemických reakciách táto väzba</w:t>
      </w:r>
      <w:r>
        <w:rPr>
          <w:rFonts w:ascii="Arial" w:eastAsia="Times New Roman" w:hAnsi="Arial" w:cs="Arial"/>
          <w:sz w:val="24"/>
          <w:szCs w:val="19"/>
          <w:lang w:eastAsia="sk-SK"/>
        </w:rPr>
        <w:t xml:space="preserve"> zaniká väčšinou </w:t>
      </w:r>
      <w:proofErr w:type="spellStart"/>
      <w:r>
        <w:rPr>
          <w:rFonts w:ascii="Arial" w:eastAsia="Times New Roman" w:hAnsi="Arial" w:cs="Arial"/>
          <w:sz w:val="24"/>
          <w:szCs w:val="19"/>
          <w:lang w:eastAsia="sk-SK"/>
        </w:rPr>
        <w:t>heterolyticky</w:t>
      </w:r>
      <w:proofErr w:type="spellEnd"/>
      <w:r>
        <w:rPr>
          <w:rFonts w:ascii="Arial" w:eastAsia="Times New Roman" w:hAnsi="Arial" w:cs="Arial"/>
          <w:sz w:val="24"/>
          <w:szCs w:val="19"/>
          <w:lang w:eastAsia="sk-SK"/>
        </w:rPr>
        <w:t xml:space="preserve"> - </w:t>
      </w:r>
      <w:r w:rsidRPr="00E7772E">
        <w:rPr>
          <w:rFonts w:ascii="Arial" w:eastAsia="Times New Roman" w:hAnsi="Arial" w:cs="Arial"/>
          <w:sz w:val="24"/>
          <w:szCs w:val="19"/>
          <w:lang w:eastAsia="sk-SK"/>
        </w:rPr>
        <w:t>väzbový elektrónový pár sa celkom presunie k atómu halogénu, ktorý sa potom odštiepi</w:t>
      </w:r>
      <w:r>
        <w:rPr>
          <w:rFonts w:ascii="Arial" w:eastAsia="Times New Roman" w:hAnsi="Arial" w:cs="Arial"/>
          <w:sz w:val="24"/>
          <w:szCs w:val="19"/>
          <w:lang w:eastAsia="sk-SK"/>
        </w:rPr>
        <w:t xml:space="preserve"> </w:t>
      </w:r>
      <w:r w:rsidRPr="00E7772E">
        <w:rPr>
          <w:rFonts w:ascii="Arial" w:eastAsia="Times New Roman" w:hAnsi="Arial" w:cs="Arial"/>
          <w:sz w:val="24"/>
          <w:szCs w:val="19"/>
          <w:lang w:eastAsia="sk-SK"/>
        </w:rPr>
        <w:t xml:space="preserve">vo forme </w:t>
      </w:r>
      <w:proofErr w:type="spellStart"/>
      <w:r w:rsidRPr="00E7772E">
        <w:rPr>
          <w:rFonts w:ascii="Arial" w:eastAsia="Times New Roman" w:hAnsi="Arial" w:cs="Arial"/>
          <w:sz w:val="24"/>
          <w:szCs w:val="19"/>
          <w:lang w:eastAsia="sk-SK"/>
        </w:rPr>
        <w:t>halogenidového</w:t>
      </w:r>
      <w:proofErr w:type="spellEnd"/>
      <w:r w:rsidRPr="00E7772E">
        <w:rPr>
          <w:rFonts w:ascii="Arial" w:eastAsia="Times New Roman" w:hAnsi="Arial" w:cs="Arial"/>
          <w:sz w:val="24"/>
          <w:szCs w:val="19"/>
          <w:lang w:eastAsia="sk-SK"/>
        </w:rPr>
        <w:t xml:space="preserve"> aniónu</w:t>
      </w:r>
    </w:p>
    <w:p w:rsidR="00E7772E" w:rsidRPr="00E7772E" w:rsidRDefault="00E7772E" w:rsidP="00E7772E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sk-SK"/>
        </w:rPr>
        <w:drawing>
          <wp:inline distT="0" distB="0" distL="0" distR="0">
            <wp:extent cx="4760418" cy="2721991"/>
            <wp:effectExtent l="19050" t="0" r="2082" b="0"/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531" t="25761" r="22170" b="2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95" cy="272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72E" w:rsidRPr="00E7772E" w:rsidSect="004B5820">
      <w:pgSz w:w="11906" w:h="16838"/>
      <w:pgMar w:top="709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101F"/>
    <w:multiLevelType w:val="hybridMultilevel"/>
    <w:tmpl w:val="FB8E2560"/>
    <w:lvl w:ilvl="0" w:tplc="3D0C72A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1A14DC"/>
    <w:rsid w:val="001A14DC"/>
    <w:rsid w:val="004813B0"/>
    <w:rsid w:val="004B5820"/>
    <w:rsid w:val="00825431"/>
    <w:rsid w:val="00B14761"/>
    <w:rsid w:val="00DC3515"/>
    <w:rsid w:val="00E32DCB"/>
    <w:rsid w:val="00E7772E"/>
    <w:rsid w:val="00F045A5"/>
    <w:rsid w:val="00F2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47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2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6E3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26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26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4</cp:revision>
  <dcterms:created xsi:type="dcterms:W3CDTF">2020-04-15T13:14:00Z</dcterms:created>
  <dcterms:modified xsi:type="dcterms:W3CDTF">2020-04-15T14:12:00Z</dcterms:modified>
</cp:coreProperties>
</file>