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Pr="008E1FBC" w:rsidRDefault="00786CE1">
      <w:pPr>
        <w:rPr>
          <w:b/>
          <w:sz w:val="24"/>
        </w:rPr>
      </w:pPr>
      <w:r w:rsidRPr="008E1FBC">
        <w:rPr>
          <w:b/>
          <w:sz w:val="24"/>
        </w:rPr>
        <w:t>Kyslíkaté deriváty uhľovodíkov</w:t>
      </w:r>
    </w:p>
    <w:p w:rsidR="00786CE1" w:rsidRPr="008E1FBC" w:rsidRDefault="00786CE1" w:rsidP="00786CE1">
      <w:pPr>
        <w:spacing w:after="0" w:line="240" w:lineRule="auto"/>
        <w:rPr>
          <w:rFonts w:ascii="Arial" w:eastAsia="Times New Roman" w:hAnsi="Arial" w:cs="Arial"/>
          <w:sz w:val="18"/>
          <w:szCs w:val="17"/>
          <w:lang w:eastAsia="sk-SK"/>
        </w:rPr>
      </w:pPr>
      <w:r>
        <w:rPr>
          <w:rFonts w:ascii="Arial" w:eastAsia="Times New Roman" w:hAnsi="Arial" w:cs="Arial"/>
          <w:sz w:val="17"/>
          <w:szCs w:val="17"/>
          <w:lang w:eastAsia="sk-SK"/>
        </w:rPr>
        <w:t xml:space="preserve">- </w:t>
      </w:r>
      <w:r w:rsidRPr="008E1FBC">
        <w:rPr>
          <w:rFonts w:ascii="Arial" w:eastAsia="Times New Roman" w:hAnsi="Arial" w:cs="Arial"/>
          <w:sz w:val="18"/>
          <w:szCs w:val="17"/>
          <w:lang w:eastAsia="sk-SK"/>
        </w:rPr>
        <w:t>organické zlúčeniny obsahujúce vo svojich molekulách väzbu atómu uhlíka s atómom kyslíka, ktorý je v nich dvojväzbový</w:t>
      </w:r>
    </w:p>
    <w:p w:rsidR="00786CE1" w:rsidRPr="008E1FBC" w:rsidRDefault="00786CE1" w:rsidP="00786CE1">
      <w:pPr>
        <w:spacing w:after="0" w:line="240" w:lineRule="auto"/>
        <w:rPr>
          <w:rFonts w:ascii="Arial" w:eastAsia="Times New Roman" w:hAnsi="Arial" w:cs="Arial"/>
          <w:sz w:val="18"/>
          <w:szCs w:val="17"/>
          <w:lang w:eastAsia="sk-SK"/>
        </w:rPr>
      </w:pPr>
      <w:r w:rsidRPr="008E1FBC">
        <w:rPr>
          <w:rFonts w:ascii="Arial" w:eastAsia="Times New Roman" w:hAnsi="Arial" w:cs="Arial"/>
          <w:sz w:val="18"/>
          <w:szCs w:val="17"/>
          <w:lang w:eastAsia="sk-SK"/>
        </w:rPr>
        <w:t>- patria tu:</w:t>
      </w:r>
    </w:p>
    <w:p w:rsidR="00786CE1" w:rsidRPr="008E1FBC" w:rsidRDefault="00786CE1" w:rsidP="00786CE1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7"/>
          <w:lang w:eastAsia="sk-SK"/>
        </w:rPr>
      </w:pPr>
      <w:proofErr w:type="spellStart"/>
      <w:r w:rsidRPr="008E1FBC">
        <w:rPr>
          <w:rFonts w:ascii="Arial" w:eastAsia="Times New Roman" w:hAnsi="Arial" w:cs="Arial"/>
          <w:sz w:val="18"/>
          <w:szCs w:val="17"/>
          <w:lang w:eastAsia="sk-SK"/>
        </w:rPr>
        <w:t>hydroxyzlúčeniny</w:t>
      </w:r>
      <w:proofErr w:type="spellEnd"/>
      <w:r w:rsidRPr="008E1FBC">
        <w:rPr>
          <w:rFonts w:ascii="Arial" w:eastAsia="Times New Roman" w:hAnsi="Arial" w:cs="Arial"/>
          <w:sz w:val="18"/>
          <w:szCs w:val="17"/>
          <w:lang w:eastAsia="sk-SK"/>
        </w:rPr>
        <w:t xml:space="preserve"> (alkoholy a fenoly), </w:t>
      </w:r>
    </w:p>
    <w:p w:rsidR="00786CE1" w:rsidRPr="008E1FBC" w:rsidRDefault="00786CE1" w:rsidP="00786CE1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7"/>
          <w:lang w:eastAsia="sk-SK"/>
        </w:rPr>
      </w:pPr>
      <w:proofErr w:type="spellStart"/>
      <w:r w:rsidRPr="008E1FBC">
        <w:rPr>
          <w:rFonts w:ascii="Arial" w:eastAsia="Times New Roman" w:hAnsi="Arial" w:cs="Arial"/>
          <w:sz w:val="18"/>
          <w:szCs w:val="17"/>
          <w:lang w:eastAsia="sk-SK"/>
        </w:rPr>
        <w:t>karbonylové</w:t>
      </w:r>
      <w:proofErr w:type="spellEnd"/>
      <w:r w:rsidRPr="008E1FBC">
        <w:rPr>
          <w:rFonts w:ascii="Arial" w:eastAsia="Times New Roman" w:hAnsi="Arial" w:cs="Arial"/>
          <w:sz w:val="18"/>
          <w:szCs w:val="17"/>
          <w:lang w:eastAsia="sk-SK"/>
        </w:rPr>
        <w:t xml:space="preserve"> zlúčeniny (aldehydy a ketóny), </w:t>
      </w:r>
    </w:p>
    <w:p w:rsidR="00786CE1" w:rsidRPr="008E1FBC" w:rsidRDefault="00786CE1" w:rsidP="00786CE1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7"/>
          <w:lang w:eastAsia="sk-SK"/>
        </w:rPr>
      </w:pPr>
      <w:r w:rsidRPr="008E1FBC">
        <w:rPr>
          <w:rFonts w:ascii="Arial" w:eastAsia="Times New Roman" w:hAnsi="Arial" w:cs="Arial"/>
          <w:sz w:val="18"/>
          <w:szCs w:val="17"/>
          <w:lang w:eastAsia="sk-SK"/>
        </w:rPr>
        <w:t>karboxylové zlúčeniny.</w:t>
      </w:r>
    </w:p>
    <w:p w:rsidR="00190D09" w:rsidRDefault="00190D09" w:rsidP="00190D09">
      <w:pPr>
        <w:spacing w:after="0" w:line="240" w:lineRule="auto"/>
        <w:rPr>
          <w:rFonts w:ascii="Arial" w:eastAsia="Times New Roman" w:hAnsi="Arial" w:cs="Arial"/>
          <w:b/>
          <w:szCs w:val="20"/>
          <w:lang w:eastAsia="sk-SK"/>
        </w:rPr>
      </w:pPr>
    </w:p>
    <w:p w:rsidR="00786CE1" w:rsidRPr="00190D09" w:rsidRDefault="00190D09" w:rsidP="00190D0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proofErr w:type="spellStart"/>
      <w:r w:rsidRPr="00190D09">
        <w:rPr>
          <w:rFonts w:ascii="Arial" w:eastAsia="Times New Roman" w:hAnsi="Arial" w:cs="Arial"/>
          <w:b/>
          <w:szCs w:val="20"/>
          <w:lang w:eastAsia="sk-SK"/>
        </w:rPr>
        <w:t>Hydroxyzlúčeniny</w:t>
      </w:r>
      <w:proofErr w:type="spellEnd"/>
    </w:p>
    <w:tbl>
      <w:tblPr>
        <w:tblStyle w:val="Mriekatabuky"/>
        <w:tblW w:w="0" w:type="auto"/>
        <w:tblLook w:val="04A0"/>
      </w:tblPr>
      <w:tblGrid>
        <w:gridCol w:w="9636"/>
      </w:tblGrid>
      <w:tr w:rsidR="00190D09" w:rsidTr="00416334">
        <w:trPr>
          <w:trHeight w:val="494"/>
        </w:trPr>
        <w:tc>
          <w:tcPr>
            <w:tcW w:w="9636" w:type="dxa"/>
          </w:tcPr>
          <w:p w:rsidR="00190D09" w:rsidRPr="00190D09" w:rsidRDefault="00190D09" w:rsidP="00416334">
            <w:pPr>
              <w:rPr>
                <w:rFonts w:ascii="Arial" w:eastAsia="Times New Roman" w:hAnsi="Arial" w:cs="Arial"/>
                <w:szCs w:val="17"/>
                <w:lang w:eastAsia="sk-SK"/>
              </w:rPr>
            </w:pPr>
            <w:r w:rsidRPr="008E1FBC">
              <w:rPr>
                <w:rFonts w:ascii="Arial" w:eastAsia="Times New Roman" w:hAnsi="Arial" w:cs="Arial"/>
                <w:szCs w:val="17"/>
                <w:lang w:eastAsia="sk-SK"/>
              </w:rPr>
              <w:t xml:space="preserve">= kyslíkaté deriváty uhľovodíkov, obsahujú jednoväzbovú skupinu  –OH  - </w:t>
            </w:r>
            <w:proofErr w:type="spellStart"/>
            <w:r w:rsidRPr="008E1FBC">
              <w:rPr>
                <w:rFonts w:ascii="Arial" w:eastAsia="Times New Roman" w:hAnsi="Arial" w:cs="Arial"/>
                <w:szCs w:val="17"/>
                <w:lang w:eastAsia="sk-SK"/>
              </w:rPr>
              <w:t>hydroxylovú</w:t>
            </w:r>
            <w:proofErr w:type="spellEnd"/>
            <w:r w:rsidRPr="008E1FBC">
              <w:rPr>
                <w:rFonts w:ascii="Arial" w:eastAsia="Times New Roman" w:hAnsi="Arial" w:cs="Arial"/>
                <w:szCs w:val="17"/>
                <w:lang w:eastAsia="sk-SK"/>
              </w:rPr>
              <w:t xml:space="preserve"> skupinu</w:t>
            </w:r>
            <w:r w:rsidR="00416334">
              <w:rPr>
                <w:rFonts w:ascii="Arial" w:eastAsia="Times New Roman" w:hAnsi="Arial" w:cs="Arial"/>
                <w:szCs w:val="17"/>
                <w:lang w:eastAsia="sk-SK"/>
              </w:rPr>
              <w:t xml:space="preserve">  </w:t>
            </w:r>
            <w:r w:rsidRPr="008E1FBC">
              <w:rPr>
                <w:rFonts w:ascii="Arial" w:eastAsia="Times New Roman" w:hAnsi="Arial" w:cs="Arial"/>
                <w:szCs w:val="17"/>
                <w:lang w:eastAsia="sk-SK"/>
              </w:rPr>
              <w:t>=</w:t>
            </w:r>
            <w:proofErr w:type="spellStart"/>
            <w:r w:rsidRPr="008E1FBC">
              <w:rPr>
                <w:rFonts w:ascii="Arial" w:eastAsia="Times New Roman" w:hAnsi="Arial" w:cs="Arial"/>
                <w:szCs w:val="17"/>
                <w:lang w:eastAsia="sk-SK"/>
              </w:rPr>
              <w:t>hydroxyskupinu</w:t>
            </w:r>
            <w:proofErr w:type="spellEnd"/>
          </w:p>
        </w:tc>
      </w:tr>
    </w:tbl>
    <w:p w:rsidR="00190D09" w:rsidRDefault="00190D09" w:rsidP="00786CE1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786CE1" w:rsidRPr="008E1FBC" w:rsidRDefault="00190D09" w:rsidP="00786CE1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>Delíme ich na</w:t>
      </w:r>
      <w:r w:rsidR="00786CE1" w:rsidRPr="008E1FBC">
        <w:rPr>
          <w:rFonts w:ascii="Arial" w:eastAsia="Times New Roman" w:hAnsi="Arial" w:cs="Arial"/>
          <w:szCs w:val="17"/>
          <w:lang w:eastAsia="sk-SK"/>
        </w:rPr>
        <w:t>:</w:t>
      </w:r>
    </w:p>
    <w:p w:rsidR="00322BA1" w:rsidRPr="008E1FBC" w:rsidRDefault="00786CE1" w:rsidP="00322BA1">
      <w:pPr>
        <w:pStyle w:val="Odsekzoznamu"/>
        <w:numPr>
          <w:ilvl w:val="0"/>
          <w:numId w:val="2"/>
        </w:numPr>
        <w:spacing w:after="0" w:line="240" w:lineRule="auto"/>
        <w:ind w:left="360" w:firstLine="66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alkoholy  - 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 xml:space="preserve">majú </w:t>
      </w:r>
      <w:proofErr w:type="spellStart"/>
      <w:r w:rsidR="00322BA1" w:rsidRPr="008E1FBC">
        <w:rPr>
          <w:rFonts w:ascii="Arial" w:eastAsia="Times New Roman" w:hAnsi="Arial" w:cs="Arial"/>
          <w:szCs w:val="17"/>
          <w:lang w:eastAsia="sk-SK"/>
        </w:rPr>
        <w:t>hydroxylovú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 skupinu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8E1FBC">
        <w:rPr>
          <w:rFonts w:ascii="Arial" w:eastAsia="Times New Roman" w:hAnsi="Arial" w:cs="Arial"/>
          <w:szCs w:val="17"/>
          <w:lang w:eastAsia="sk-SK"/>
        </w:rPr>
        <w:t>na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 xml:space="preserve">viazanú na </w:t>
      </w:r>
      <w:r w:rsidRPr="008E1FBC">
        <w:rPr>
          <w:rFonts w:ascii="Arial" w:eastAsia="Times New Roman" w:hAnsi="Arial" w:cs="Arial"/>
          <w:szCs w:val="17"/>
          <w:lang w:eastAsia="sk-SK"/>
        </w:rPr>
        <w:t>nasýteno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>m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alebo nenasýteno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>m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uhľovodíkovo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>m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reťazc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>i</w:t>
      </w:r>
      <w:r w:rsidRPr="008E1FBC">
        <w:rPr>
          <w:rFonts w:ascii="Arial" w:eastAsia="Times New Roman" w:hAnsi="Arial" w:cs="Arial"/>
          <w:szCs w:val="17"/>
          <w:lang w:eastAsia="sk-SK"/>
        </w:rPr>
        <w:t>,</w:t>
      </w:r>
    </w:p>
    <w:p w:rsidR="00322BA1" w:rsidRPr="008E1FBC" w:rsidRDefault="00322BA1" w:rsidP="00322BA1">
      <w:pPr>
        <w:pStyle w:val="Odsekzoznamu"/>
        <w:numPr>
          <w:ilvl w:val="0"/>
          <w:numId w:val="2"/>
        </w:numPr>
        <w:spacing w:after="0" w:line="240" w:lineRule="auto"/>
        <w:ind w:left="360" w:firstLine="66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fenoly – majú </w:t>
      </w:r>
      <w:proofErr w:type="spellStart"/>
      <w:r w:rsidRPr="008E1FBC">
        <w:rPr>
          <w:rFonts w:ascii="Arial" w:eastAsia="Times New Roman" w:hAnsi="Arial" w:cs="Arial"/>
          <w:szCs w:val="17"/>
          <w:lang w:eastAsia="sk-SK"/>
        </w:rPr>
        <w:t>hydroxylovú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 skupinu naviazanú na aromatický systém</w:t>
      </w:r>
      <w:r w:rsidR="008E1FBC">
        <w:rPr>
          <w:rFonts w:ascii="Arial" w:eastAsia="Times New Roman" w:hAnsi="Arial" w:cs="Arial"/>
          <w:szCs w:val="17"/>
          <w:lang w:eastAsia="sk-SK"/>
        </w:rPr>
        <w:t xml:space="preserve"> (benzénové jadro)</w:t>
      </w:r>
    </w:p>
    <w:p w:rsidR="00322BA1" w:rsidRPr="008E1FBC" w:rsidRDefault="00322BA1" w:rsidP="00322BA1">
      <w:pPr>
        <w:pStyle w:val="Odsekzoznamu"/>
        <w:spacing w:after="0" w:line="240" w:lineRule="auto"/>
        <w:ind w:left="360"/>
        <w:rPr>
          <w:rFonts w:ascii="Arial" w:eastAsia="Times New Roman" w:hAnsi="Arial" w:cs="Arial"/>
          <w:szCs w:val="17"/>
          <w:lang w:eastAsia="sk-SK"/>
        </w:rPr>
      </w:pPr>
    </w:p>
    <w:p w:rsidR="00322BA1" w:rsidRPr="008E1FBC" w:rsidRDefault="00322BA1" w:rsidP="00322BA1">
      <w:pPr>
        <w:spacing w:after="0" w:line="240" w:lineRule="auto"/>
        <w:ind w:left="360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Názvoslovie: </w:t>
      </w:r>
    </w:p>
    <w:p w:rsidR="00322BA1" w:rsidRPr="008E1FBC" w:rsidRDefault="00322BA1" w:rsidP="008E1FBC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názov uhľovodíka + prípona </w:t>
      </w:r>
      <w:r w:rsidRPr="008E1FBC">
        <w:rPr>
          <w:rFonts w:ascii="Arial" w:eastAsia="Times New Roman" w:hAnsi="Arial" w:cs="Arial"/>
          <w:b/>
          <w:szCs w:val="17"/>
          <w:lang w:eastAsia="sk-SK"/>
        </w:rPr>
        <w:t>–</w:t>
      </w:r>
      <w:proofErr w:type="spellStart"/>
      <w:r w:rsidRPr="008E1FBC">
        <w:rPr>
          <w:rFonts w:ascii="Arial" w:eastAsia="Times New Roman" w:hAnsi="Arial" w:cs="Arial"/>
          <w:b/>
          <w:szCs w:val="17"/>
          <w:lang w:eastAsia="sk-SK"/>
        </w:rPr>
        <w:t>ol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       </w:t>
      </w:r>
      <w:proofErr w:type="spellStart"/>
      <w:r w:rsidR="008E1FBC">
        <w:rPr>
          <w:rFonts w:ascii="Arial" w:eastAsia="Times New Roman" w:hAnsi="Arial" w:cs="Arial"/>
          <w:szCs w:val="17"/>
          <w:lang w:eastAsia="sk-SK"/>
        </w:rPr>
        <w:t>pr.</w:t>
      </w:r>
      <w:r w:rsidRPr="008E1FBC">
        <w:rPr>
          <w:rFonts w:ascii="Arial" w:eastAsia="Times New Roman" w:hAnsi="Arial" w:cs="Arial"/>
          <w:szCs w:val="17"/>
          <w:lang w:eastAsia="sk-SK"/>
        </w:rPr>
        <w:t>etan</w:t>
      </w:r>
      <w:r w:rsidRPr="008E1FBC">
        <w:rPr>
          <w:rFonts w:ascii="Arial" w:eastAsia="Times New Roman" w:hAnsi="Arial" w:cs="Arial"/>
          <w:b/>
          <w:szCs w:val="17"/>
          <w:lang w:eastAsia="sk-SK"/>
        </w:rPr>
        <w:t>ol</w:t>
      </w:r>
      <w:proofErr w:type="spellEnd"/>
    </w:p>
    <w:p w:rsidR="00322BA1" w:rsidRPr="008E1FBC" w:rsidRDefault="00322BA1" w:rsidP="008E1FBC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názov uhľovodíkového zvyšku + prípona </w:t>
      </w:r>
      <w:r w:rsidRPr="008E1FBC">
        <w:rPr>
          <w:rFonts w:ascii="Arial" w:eastAsia="Times New Roman" w:hAnsi="Arial" w:cs="Arial"/>
          <w:b/>
          <w:szCs w:val="17"/>
          <w:lang w:eastAsia="sk-SK"/>
        </w:rPr>
        <w:t>–alkohol</w:t>
      </w:r>
      <w:r w:rsidR="008E1FBC">
        <w:rPr>
          <w:rFonts w:ascii="Arial" w:eastAsia="Times New Roman" w:hAnsi="Arial" w:cs="Arial"/>
          <w:b/>
          <w:szCs w:val="17"/>
          <w:lang w:eastAsia="sk-SK"/>
        </w:rPr>
        <w:t xml:space="preserve">    </w:t>
      </w:r>
      <w:proofErr w:type="spellStart"/>
      <w:r w:rsidR="008E1FBC">
        <w:rPr>
          <w:rFonts w:ascii="Arial" w:eastAsia="Times New Roman" w:hAnsi="Arial" w:cs="Arial"/>
          <w:b/>
          <w:szCs w:val="17"/>
          <w:lang w:eastAsia="sk-SK"/>
        </w:rPr>
        <w:t>pr</w:t>
      </w:r>
      <w:proofErr w:type="spellEnd"/>
      <w:r w:rsidR="008E1FBC">
        <w:rPr>
          <w:rFonts w:ascii="Arial" w:eastAsia="Times New Roman" w:hAnsi="Arial" w:cs="Arial"/>
          <w:b/>
          <w:szCs w:val="17"/>
          <w:lang w:eastAsia="sk-SK"/>
        </w:rPr>
        <w:t xml:space="preserve">. </w:t>
      </w:r>
      <w:proofErr w:type="spellStart"/>
      <w:r w:rsidR="008E1FBC" w:rsidRPr="008E1FBC">
        <w:rPr>
          <w:rFonts w:ascii="Arial" w:eastAsia="Times New Roman" w:hAnsi="Arial" w:cs="Arial"/>
          <w:szCs w:val="17"/>
          <w:lang w:eastAsia="sk-SK"/>
        </w:rPr>
        <w:t>propyl</w:t>
      </w:r>
      <w:r w:rsidR="008E1FBC">
        <w:rPr>
          <w:rFonts w:ascii="Arial" w:eastAsia="Times New Roman" w:hAnsi="Arial" w:cs="Arial"/>
          <w:b/>
          <w:szCs w:val="17"/>
          <w:lang w:eastAsia="sk-SK"/>
        </w:rPr>
        <w:t>alkohol</w:t>
      </w:r>
      <w:proofErr w:type="spellEnd"/>
    </w:p>
    <w:p w:rsidR="00322BA1" w:rsidRPr="008E1FBC" w:rsidRDefault="00322BA1" w:rsidP="008E1FBC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 majú </w:t>
      </w:r>
      <w:r w:rsidR="008E1FBC">
        <w:rPr>
          <w:rFonts w:ascii="Arial" w:eastAsia="Times New Roman" w:hAnsi="Arial" w:cs="Arial"/>
          <w:szCs w:val="17"/>
          <w:lang w:eastAsia="sk-SK"/>
        </w:rPr>
        <w:t xml:space="preserve">triviálne názvy </w:t>
      </w:r>
      <w:r w:rsidR="008E1FBC" w:rsidRPr="008E1FBC">
        <w:rPr>
          <w:rFonts w:ascii="Arial" w:eastAsia="Times New Roman" w:hAnsi="Arial" w:cs="Arial"/>
          <w:szCs w:val="17"/>
          <w:lang w:eastAsia="sk-SK"/>
        </w:rPr>
        <w:t>(najmä fenoly)</w:t>
      </w:r>
    </w:p>
    <w:p w:rsidR="00322BA1" w:rsidRPr="008E1FBC" w:rsidRDefault="00322BA1" w:rsidP="00322BA1">
      <w:pPr>
        <w:spacing w:after="0" w:line="240" w:lineRule="auto"/>
        <w:ind w:left="360"/>
        <w:rPr>
          <w:rFonts w:ascii="Arial" w:eastAsia="Times New Roman" w:hAnsi="Arial" w:cs="Arial"/>
          <w:szCs w:val="17"/>
          <w:lang w:eastAsia="sk-SK"/>
        </w:rPr>
      </w:pPr>
    </w:p>
    <w:p w:rsidR="00322BA1" w:rsidRPr="008E1FBC" w:rsidRDefault="00322BA1" w:rsidP="00322BA1">
      <w:pPr>
        <w:spacing w:after="0" w:line="240" w:lineRule="auto"/>
        <w:ind w:left="360"/>
        <w:rPr>
          <w:rFonts w:ascii="Arial" w:eastAsia="Times New Roman" w:hAnsi="Arial" w:cs="Arial"/>
          <w:b/>
          <w:szCs w:val="17"/>
          <w:lang w:eastAsia="sk-SK"/>
        </w:rPr>
      </w:pPr>
      <w:r w:rsidRPr="008E1FBC">
        <w:rPr>
          <w:rFonts w:ascii="Arial" w:eastAsia="Times New Roman" w:hAnsi="Arial" w:cs="Arial"/>
          <w:b/>
          <w:szCs w:val="17"/>
          <w:lang w:eastAsia="sk-SK"/>
        </w:rPr>
        <w:t xml:space="preserve">Podľa počtu -OH skupín rozlišujeme alkoholy a fenoly: </w:t>
      </w:r>
    </w:p>
    <w:p w:rsidR="00322BA1" w:rsidRPr="008E1FBC" w:rsidRDefault="00322BA1" w:rsidP="008E1FBC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Jednosýtne </w:t>
      </w:r>
      <w:r w:rsidR="0092341E" w:rsidRPr="008E1FBC">
        <w:rPr>
          <w:rFonts w:ascii="Arial" w:eastAsia="Times New Roman" w:hAnsi="Arial" w:cs="Arial"/>
          <w:szCs w:val="17"/>
          <w:lang w:eastAsia="sk-SK"/>
        </w:rPr>
        <w:t>–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="0092341E" w:rsidRPr="008E1FBC">
        <w:rPr>
          <w:rFonts w:ascii="Arial" w:eastAsia="Times New Roman" w:hAnsi="Arial" w:cs="Arial"/>
          <w:szCs w:val="17"/>
          <w:lang w:eastAsia="sk-SK"/>
        </w:rPr>
        <w:t xml:space="preserve">obsahujú iba 1 </w:t>
      </w:r>
      <w:r w:rsid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="0092341E" w:rsidRPr="008E1FBC">
        <w:rPr>
          <w:rFonts w:ascii="Arial" w:eastAsia="Times New Roman" w:hAnsi="Arial" w:cs="Arial"/>
          <w:szCs w:val="17"/>
          <w:lang w:eastAsia="sk-SK"/>
        </w:rPr>
        <w:t>–OH skupinu</w:t>
      </w:r>
    </w:p>
    <w:p w:rsidR="00322BA1" w:rsidRPr="008E1FBC" w:rsidRDefault="0092341E" w:rsidP="008E1FBC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D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>vojsýtne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– obsahujú 2 </w:t>
      </w:r>
      <w:r w:rsid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8E1FBC">
        <w:rPr>
          <w:rFonts w:ascii="Arial" w:eastAsia="Times New Roman" w:hAnsi="Arial" w:cs="Arial"/>
          <w:szCs w:val="17"/>
          <w:lang w:eastAsia="sk-SK"/>
        </w:rPr>
        <w:t>–OH skupiny</w:t>
      </w:r>
    </w:p>
    <w:p w:rsidR="0092341E" w:rsidRPr="008E1FBC" w:rsidRDefault="0092341E" w:rsidP="008E1FBC">
      <w:pPr>
        <w:pStyle w:val="Odsekzoznamu"/>
        <w:numPr>
          <w:ilvl w:val="0"/>
          <w:numId w:val="4"/>
        </w:numPr>
        <w:spacing w:after="0" w:line="240" w:lineRule="auto"/>
        <w:rPr>
          <w:sz w:val="32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T</w:t>
      </w:r>
      <w:r w:rsidR="00322BA1" w:rsidRPr="008E1FBC">
        <w:rPr>
          <w:rFonts w:ascii="Arial" w:eastAsia="Times New Roman" w:hAnsi="Arial" w:cs="Arial"/>
          <w:szCs w:val="17"/>
          <w:lang w:eastAsia="sk-SK"/>
        </w:rPr>
        <w:t>rojsýtne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–obsahujú 3 </w:t>
      </w:r>
      <w:r w:rsid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8E1FBC">
        <w:rPr>
          <w:rFonts w:ascii="Arial" w:eastAsia="Times New Roman" w:hAnsi="Arial" w:cs="Arial"/>
          <w:szCs w:val="17"/>
          <w:lang w:eastAsia="sk-SK"/>
        </w:rPr>
        <w:t>– OH skupiny</w:t>
      </w:r>
    </w:p>
    <w:p w:rsidR="0092341E" w:rsidRPr="008E1FBC" w:rsidRDefault="0092341E" w:rsidP="0092341E">
      <w:pPr>
        <w:jc w:val="center"/>
        <w:rPr>
          <w:sz w:val="32"/>
        </w:rPr>
      </w:pPr>
      <w:r w:rsidRPr="008E1FBC">
        <w:rPr>
          <w:noProof/>
          <w:sz w:val="32"/>
          <w:lang w:eastAsia="sk-SK"/>
        </w:rPr>
        <w:drawing>
          <wp:inline distT="0" distB="0" distL="0" distR="0">
            <wp:extent cx="3792247" cy="1119117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226" t="21802" r="25989" b="54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181" cy="112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FBC" w:rsidRPr="008E1FBC">
        <w:rPr>
          <w:noProof/>
          <w:sz w:val="32"/>
          <w:lang w:eastAsia="sk-SK"/>
        </w:rPr>
        <w:drawing>
          <wp:inline distT="0" distB="0" distL="0" distR="0">
            <wp:extent cx="1861801" cy="1235123"/>
            <wp:effectExtent l="19050" t="0" r="5099" b="0"/>
            <wp:docPr id="1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226" t="42883" r="44184" b="2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01" cy="123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1E" w:rsidRPr="008E1FBC" w:rsidRDefault="008E1FBC" w:rsidP="0092341E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Ak majú viacsýtne alkoholy </w:t>
      </w:r>
      <w:r w:rsidR="0092341E" w:rsidRPr="008E1FBC">
        <w:rPr>
          <w:rFonts w:ascii="Arial" w:eastAsia="Times New Roman" w:hAnsi="Arial" w:cs="Arial"/>
          <w:b/>
          <w:szCs w:val="17"/>
          <w:lang w:eastAsia="sk-SK"/>
        </w:rPr>
        <w:t>na jedn</w:t>
      </w:r>
      <w:r w:rsidRPr="008E1FBC">
        <w:rPr>
          <w:rFonts w:ascii="Arial" w:eastAsia="Times New Roman" w:hAnsi="Arial" w:cs="Arial"/>
          <w:b/>
          <w:szCs w:val="17"/>
          <w:lang w:eastAsia="sk-SK"/>
        </w:rPr>
        <w:t>om</w:t>
      </w:r>
      <w:r w:rsidR="0092341E" w:rsidRPr="008E1FBC">
        <w:rPr>
          <w:rFonts w:ascii="Arial" w:eastAsia="Times New Roman" w:hAnsi="Arial" w:cs="Arial"/>
          <w:b/>
          <w:szCs w:val="17"/>
          <w:lang w:eastAsia="sk-SK"/>
        </w:rPr>
        <w:t xml:space="preserve"> </w:t>
      </w:r>
      <w:r w:rsidRPr="008E1FBC">
        <w:rPr>
          <w:rFonts w:ascii="Arial" w:eastAsia="Times New Roman" w:hAnsi="Arial" w:cs="Arial"/>
          <w:b/>
          <w:szCs w:val="17"/>
          <w:lang w:eastAsia="sk-SK"/>
        </w:rPr>
        <w:t>C</w:t>
      </w:r>
      <w:r w:rsidR="0092341E" w:rsidRPr="008E1FBC">
        <w:rPr>
          <w:rFonts w:ascii="Arial" w:eastAsia="Times New Roman" w:hAnsi="Arial" w:cs="Arial"/>
          <w:b/>
          <w:szCs w:val="17"/>
          <w:lang w:eastAsia="sk-SK"/>
        </w:rPr>
        <w:t xml:space="preserve"> naviazané </w:t>
      </w:r>
      <w:r w:rsidRPr="008E1FBC">
        <w:rPr>
          <w:rFonts w:ascii="Arial" w:eastAsia="Times New Roman" w:hAnsi="Arial" w:cs="Arial"/>
          <w:b/>
          <w:szCs w:val="17"/>
          <w:lang w:eastAsia="sk-SK"/>
        </w:rPr>
        <w:t>viaceré –OH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="0092341E" w:rsidRPr="008E1FBC">
        <w:rPr>
          <w:rFonts w:ascii="Arial" w:eastAsia="Times New Roman" w:hAnsi="Arial" w:cs="Arial"/>
          <w:szCs w:val="17"/>
          <w:lang w:eastAsia="sk-SK"/>
        </w:rPr>
        <w:t>skupiny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-</w:t>
      </w:r>
      <w:r w:rsidR="0092341E"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="0092341E" w:rsidRPr="008E1FBC">
        <w:rPr>
          <w:rFonts w:ascii="Arial" w:eastAsia="Times New Roman" w:hAnsi="Arial" w:cs="Arial"/>
          <w:b/>
          <w:szCs w:val="17"/>
          <w:lang w:eastAsia="sk-SK"/>
        </w:rPr>
        <w:t xml:space="preserve">sú </w:t>
      </w:r>
      <w:r w:rsidRPr="008E1FBC">
        <w:rPr>
          <w:rFonts w:ascii="Arial" w:eastAsia="Times New Roman" w:hAnsi="Arial" w:cs="Arial"/>
          <w:b/>
          <w:szCs w:val="17"/>
          <w:lang w:eastAsia="sk-SK"/>
        </w:rPr>
        <w:t>ne</w:t>
      </w:r>
      <w:r w:rsidR="0092341E" w:rsidRPr="008E1FBC">
        <w:rPr>
          <w:rFonts w:ascii="Arial" w:eastAsia="Times New Roman" w:hAnsi="Arial" w:cs="Arial"/>
          <w:b/>
          <w:szCs w:val="17"/>
          <w:lang w:eastAsia="sk-SK"/>
        </w:rPr>
        <w:t xml:space="preserve">stále a </w:t>
      </w:r>
      <w:proofErr w:type="spellStart"/>
      <w:r w:rsidR="0092341E" w:rsidRPr="008E1FBC">
        <w:rPr>
          <w:rFonts w:ascii="Arial" w:eastAsia="Times New Roman" w:hAnsi="Arial" w:cs="Arial"/>
          <w:b/>
          <w:szCs w:val="17"/>
          <w:lang w:eastAsia="sk-SK"/>
        </w:rPr>
        <w:t>odštiepujú</w:t>
      </w:r>
      <w:proofErr w:type="spellEnd"/>
      <w:r w:rsidR="0092341E" w:rsidRPr="008E1FBC">
        <w:rPr>
          <w:rFonts w:ascii="Arial" w:eastAsia="Times New Roman" w:hAnsi="Arial" w:cs="Arial"/>
          <w:b/>
          <w:szCs w:val="17"/>
          <w:lang w:eastAsia="sk-SK"/>
        </w:rPr>
        <w:t xml:space="preserve"> molekulu vody</w:t>
      </w:r>
      <w:r w:rsidR="0092341E" w:rsidRPr="008E1FBC">
        <w:rPr>
          <w:rFonts w:ascii="Arial" w:eastAsia="Times New Roman" w:hAnsi="Arial" w:cs="Arial"/>
          <w:szCs w:val="17"/>
          <w:lang w:eastAsia="sk-SK"/>
        </w:rPr>
        <w:t xml:space="preserve"> z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a vzniku </w:t>
      </w:r>
      <w:proofErr w:type="spellStart"/>
      <w:r w:rsidRPr="008E1FBC">
        <w:rPr>
          <w:rFonts w:ascii="Arial" w:eastAsia="Times New Roman" w:hAnsi="Arial" w:cs="Arial"/>
          <w:szCs w:val="17"/>
          <w:lang w:eastAsia="sk-SK"/>
        </w:rPr>
        <w:t>karbonylových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 zlúčenín alebo karboxylových kyselín!!!!!</w:t>
      </w:r>
    </w:p>
    <w:p w:rsidR="00D66B78" w:rsidRPr="008E1FBC" w:rsidRDefault="00D66B78" w:rsidP="0092341E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92341E" w:rsidRPr="008E1FBC" w:rsidRDefault="0092341E" w:rsidP="0092341E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b/>
          <w:szCs w:val="17"/>
          <w:lang w:eastAsia="sk-SK"/>
        </w:rPr>
        <w:t xml:space="preserve">Podľa typu atómu uhlíka, na ktorom je naviazaná </w:t>
      </w:r>
      <w:proofErr w:type="spellStart"/>
      <w:r w:rsidRPr="008E1FBC">
        <w:rPr>
          <w:rFonts w:ascii="Arial" w:eastAsia="Times New Roman" w:hAnsi="Arial" w:cs="Arial"/>
          <w:b/>
          <w:szCs w:val="17"/>
          <w:lang w:eastAsia="sk-SK"/>
        </w:rPr>
        <w:t>hydroxylová</w:t>
      </w:r>
      <w:proofErr w:type="spellEnd"/>
      <w:r w:rsidRPr="008E1FBC">
        <w:rPr>
          <w:rFonts w:ascii="Arial" w:eastAsia="Times New Roman" w:hAnsi="Arial" w:cs="Arial"/>
          <w:b/>
          <w:szCs w:val="17"/>
          <w:lang w:eastAsia="sk-SK"/>
        </w:rPr>
        <w:t xml:space="preserve"> skupina</w:t>
      </w:r>
      <w:r w:rsidRPr="008E1FBC">
        <w:rPr>
          <w:rFonts w:ascii="Arial" w:eastAsia="Times New Roman" w:hAnsi="Arial" w:cs="Arial"/>
          <w:szCs w:val="17"/>
          <w:lang w:eastAsia="sk-SK"/>
        </w:rPr>
        <w:t>, sa alkoholy rozdeľujú na:</w:t>
      </w:r>
    </w:p>
    <w:p w:rsidR="008E1FBC" w:rsidRPr="008E1FBC" w:rsidRDefault="0092341E" w:rsidP="008E1FBC">
      <w:pPr>
        <w:pStyle w:val="Odsekzoznamu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primárne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 xml:space="preserve"> – OH 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skupinu 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 xml:space="preserve">majú naviazanú na </w:t>
      </w:r>
      <w:r w:rsidRPr="008E1FBC">
        <w:rPr>
          <w:rFonts w:ascii="Arial" w:eastAsia="Times New Roman" w:hAnsi="Arial" w:cs="Arial"/>
          <w:szCs w:val="17"/>
          <w:lang w:eastAsia="sk-SK"/>
        </w:rPr>
        <w:t>primárny uhlíka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 xml:space="preserve"> (-OH skupina sa viaže sa na C, ktorý sa viaže iba s 1C)</w:t>
      </w:r>
    </w:p>
    <w:p w:rsidR="0092341E" w:rsidRPr="008E1FBC" w:rsidRDefault="0092341E" w:rsidP="008E1FBC">
      <w:pPr>
        <w:pStyle w:val="Odsekzoznamu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sekundárne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 xml:space="preserve"> - OH skupinu majú naviazanú na sekundárny uhlík (-OH skupina sa viaže sa na C, ktorý sa viaže s 2C)</w:t>
      </w:r>
    </w:p>
    <w:p w:rsidR="0092341E" w:rsidRPr="008E1FBC" w:rsidRDefault="0092341E" w:rsidP="008E1FBC">
      <w:pPr>
        <w:pStyle w:val="Odsekzoznamu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terciárne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 xml:space="preserve"> - OH skupinu majú naviazanú na terciárny uhlík (-OH skupina sa viaže sa na C, ktorý sa viaže s 3C)</w:t>
      </w:r>
    </w:p>
    <w:p w:rsidR="00D66B78" w:rsidRPr="008E1FBC" w:rsidRDefault="00D66B78" w:rsidP="0092341E">
      <w:pPr>
        <w:jc w:val="center"/>
        <w:rPr>
          <w:sz w:val="32"/>
        </w:rPr>
      </w:pPr>
      <w:r w:rsidRPr="008E1FBC">
        <w:rPr>
          <w:noProof/>
          <w:sz w:val="32"/>
          <w:lang w:eastAsia="sk-SK"/>
        </w:rPr>
        <w:drawing>
          <wp:inline distT="0" distB="0" distL="0" distR="0">
            <wp:extent cx="4224107" cy="1125939"/>
            <wp:effectExtent l="19050" t="0" r="4993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721" t="16577" r="24296" b="60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07" cy="112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78" w:rsidRPr="008E1FBC" w:rsidRDefault="00D66B78" w:rsidP="00D66B78">
      <w:pPr>
        <w:spacing w:after="0" w:line="240" w:lineRule="auto"/>
        <w:rPr>
          <w:rFonts w:ascii="Arial" w:eastAsia="Times New Roman" w:hAnsi="Arial" w:cs="Arial"/>
          <w:b/>
          <w:szCs w:val="17"/>
          <w:lang w:eastAsia="sk-SK"/>
        </w:rPr>
      </w:pPr>
      <w:r w:rsidRPr="008E1FBC">
        <w:rPr>
          <w:rFonts w:ascii="Arial" w:eastAsia="Times New Roman" w:hAnsi="Arial" w:cs="Arial"/>
          <w:b/>
          <w:szCs w:val="17"/>
          <w:lang w:eastAsia="sk-SK"/>
        </w:rPr>
        <w:t>Fyzikálne vlastnosti alkoholov a fenolov</w:t>
      </w:r>
    </w:p>
    <w:p w:rsidR="00D66B78" w:rsidRPr="008E1FBC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Alkoholy s </w:t>
      </w:r>
      <w:r w:rsidR="008E1FBC">
        <w:rPr>
          <w:rFonts w:ascii="Arial" w:eastAsia="Times New Roman" w:hAnsi="Arial" w:cs="Arial"/>
          <w:szCs w:val="17"/>
          <w:lang w:eastAsia="sk-SK"/>
        </w:rPr>
        <w:t xml:space="preserve">↓C (nízkym počtom C) </w:t>
      </w:r>
      <w:proofErr w:type="spellStart"/>
      <w:r w:rsidR="008E1FBC">
        <w:rPr>
          <w:rFonts w:ascii="Arial" w:eastAsia="Times New Roman" w:hAnsi="Arial" w:cs="Arial"/>
          <w:szCs w:val="17"/>
          <w:lang w:eastAsia="sk-SK"/>
        </w:rPr>
        <w:t>pr</w:t>
      </w:r>
      <w:proofErr w:type="spellEnd"/>
      <w:r w:rsidR="008E1FBC">
        <w:rPr>
          <w:rFonts w:ascii="Arial" w:eastAsia="Times New Roman" w:hAnsi="Arial" w:cs="Arial"/>
          <w:szCs w:val="17"/>
          <w:lang w:eastAsia="sk-SK"/>
        </w:rPr>
        <w:t xml:space="preserve">. </w:t>
      </w:r>
      <w:proofErr w:type="spellStart"/>
      <w:r w:rsidRPr="008E1FBC">
        <w:rPr>
          <w:rFonts w:ascii="Arial" w:eastAsia="Times New Roman" w:hAnsi="Arial" w:cs="Arial"/>
          <w:szCs w:val="17"/>
          <w:lang w:eastAsia="sk-SK"/>
        </w:rPr>
        <w:t>metanol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, etanol, </w:t>
      </w:r>
      <w:proofErr w:type="spellStart"/>
      <w:r w:rsidRPr="008E1FBC">
        <w:rPr>
          <w:rFonts w:ascii="Arial" w:eastAsia="Times New Roman" w:hAnsi="Arial" w:cs="Arial"/>
          <w:szCs w:val="17"/>
          <w:lang w:eastAsia="sk-SK"/>
        </w:rPr>
        <w:t>propanol</w:t>
      </w:r>
      <w:proofErr w:type="spellEnd"/>
      <w:r w:rsidR="008E1FBC">
        <w:rPr>
          <w:rFonts w:ascii="Arial" w:eastAsia="Times New Roman" w:hAnsi="Arial" w:cs="Arial"/>
          <w:szCs w:val="17"/>
          <w:lang w:eastAsia="sk-SK"/>
        </w:rPr>
        <w:t xml:space="preserve"> - 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sú </w:t>
      </w:r>
      <w:r w:rsidRPr="000B2917">
        <w:rPr>
          <w:rFonts w:ascii="Arial" w:eastAsia="Times New Roman" w:hAnsi="Arial" w:cs="Arial"/>
          <w:szCs w:val="17"/>
          <w:u w:val="single"/>
          <w:lang w:eastAsia="sk-SK"/>
        </w:rPr>
        <w:t>bezfarebné prchavé kvapaliny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0B2917">
        <w:rPr>
          <w:rFonts w:ascii="Arial" w:eastAsia="Times New Roman" w:hAnsi="Arial" w:cs="Arial"/>
          <w:szCs w:val="17"/>
          <w:u w:val="single"/>
          <w:lang w:eastAsia="sk-SK"/>
        </w:rPr>
        <w:t>príjemnej vône</w:t>
      </w:r>
      <w:r w:rsidRPr="008E1FBC">
        <w:rPr>
          <w:rFonts w:ascii="Arial" w:eastAsia="Times New Roman" w:hAnsi="Arial" w:cs="Arial"/>
          <w:szCs w:val="17"/>
          <w:lang w:eastAsia="sk-SK"/>
        </w:rPr>
        <w:t>, miešajú s</w:t>
      </w:r>
      <w:r w:rsidR="00836B07">
        <w:rPr>
          <w:rFonts w:ascii="Arial" w:eastAsia="Times New Roman" w:hAnsi="Arial" w:cs="Arial"/>
          <w:szCs w:val="17"/>
          <w:lang w:eastAsia="sk-SK"/>
        </w:rPr>
        <w:t>a s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vodou v každom pomere</w:t>
      </w:r>
      <w:r w:rsidR="008E1FBC">
        <w:rPr>
          <w:rFonts w:ascii="Arial" w:eastAsia="Times New Roman" w:hAnsi="Arial" w:cs="Arial"/>
          <w:szCs w:val="17"/>
          <w:lang w:eastAsia="sk-SK"/>
        </w:rPr>
        <w:t xml:space="preserve"> </w:t>
      </w:r>
    </w:p>
    <w:p w:rsidR="000B2917" w:rsidRDefault="000B2917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D66B78" w:rsidRPr="008E1FBC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Vyššie alkoholy</w:t>
      </w:r>
      <w:r w:rsidR="00836B07">
        <w:rPr>
          <w:rFonts w:ascii="Arial" w:eastAsia="Times New Roman" w:hAnsi="Arial" w:cs="Arial"/>
          <w:szCs w:val="17"/>
          <w:lang w:eastAsia="sk-SK"/>
        </w:rPr>
        <w:t>(</w:t>
      </w:r>
      <w:proofErr w:type="spellStart"/>
      <w:r w:rsidR="00836B07">
        <w:rPr>
          <w:rFonts w:ascii="Arial" w:eastAsia="Times New Roman" w:hAnsi="Arial" w:cs="Arial"/>
          <w:szCs w:val="17"/>
          <w:lang w:eastAsia="sk-SK"/>
        </w:rPr>
        <w:t>↑počet</w:t>
      </w:r>
      <w:proofErr w:type="spellEnd"/>
      <w:r w:rsidR="00836B07">
        <w:rPr>
          <w:rFonts w:ascii="Arial" w:eastAsia="Times New Roman" w:hAnsi="Arial" w:cs="Arial"/>
          <w:szCs w:val="17"/>
          <w:lang w:eastAsia="sk-SK"/>
        </w:rPr>
        <w:t xml:space="preserve"> C)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sú </w:t>
      </w:r>
      <w:r w:rsidRPr="000B2917">
        <w:rPr>
          <w:rFonts w:ascii="Arial" w:eastAsia="Times New Roman" w:hAnsi="Arial" w:cs="Arial"/>
          <w:szCs w:val="17"/>
          <w:u w:val="single"/>
          <w:lang w:eastAsia="sk-SK"/>
        </w:rPr>
        <w:t>bezfarebné olejovité kvapaliny s nepríjemným zápachom</w:t>
      </w:r>
      <w:r w:rsidR="00836B07">
        <w:rPr>
          <w:rFonts w:ascii="Arial" w:eastAsia="Times New Roman" w:hAnsi="Arial" w:cs="Arial"/>
          <w:szCs w:val="17"/>
          <w:lang w:eastAsia="sk-SK"/>
        </w:rPr>
        <w:t>, i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ch rozpustnosť vo vode klesá so zväčšujúcim sa počtom </w:t>
      </w:r>
      <w:r w:rsidR="00836B07">
        <w:rPr>
          <w:rFonts w:ascii="Arial" w:eastAsia="Times New Roman" w:hAnsi="Arial" w:cs="Arial"/>
          <w:szCs w:val="17"/>
          <w:lang w:eastAsia="sk-SK"/>
        </w:rPr>
        <w:t>C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v molekule. </w:t>
      </w:r>
    </w:p>
    <w:p w:rsidR="000B2917" w:rsidRDefault="000B2917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D66B78" w:rsidRPr="008E1FBC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Alkoholy sú </w:t>
      </w:r>
      <w:r w:rsidRPr="00836B07">
        <w:rPr>
          <w:rFonts w:ascii="Arial" w:eastAsia="Times New Roman" w:hAnsi="Arial" w:cs="Arial"/>
          <w:b/>
          <w:szCs w:val="17"/>
          <w:lang w:eastAsia="sk-SK"/>
        </w:rPr>
        <w:t>dobre rozpustné v organických rozpúšťadlách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. </w:t>
      </w:r>
    </w:p>
    <w:p w:rsidR="000B2917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Kvapalné alkoholy sú dobrými rozpúšťadlami mnohých iných látok, napríklad farbív, silíc a pod. </w:t>
      </w:r>
    </w:p>
    <w:sectPr w:rsidR="000B2917" w:rsidSect="000B2917">
      <w:pgSz w:w="11906" w:h="16838"/>
      <w:pgMar w:top="567" w:right="566" w:bottom="568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BFB"/>
    <w:multiLevelType w:val="hybridMultilevel"/>
    <w:tmpl w:val="342A88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4ED"/>
    <w:multiLevelType w:val="hybridMultilevel"/>
    <w:tmpl w:val="F080021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896443"/>
    <w:multiLevelType w:val="hybridMultilevel"/>
    <w:tmpl w:val="7638E5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54E69"/>
    <w:multiLevelType w:val="hybridMultilevel"/>
    <w:tmpl w:val="BA34E87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F54632"/>
    <w:multiLevelType w:val="hybridMultilevel"/>
    <w:tmpl w:val="4D042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86CE1"/>
    <w:rsid w:val="000B2917"/>
    <w:rsid w:val="000C5A0C"/>
    <w:rsid w:val="00190D09"/>
    <w:rsid w:val="00322BA1"/>
    <w:rsid w:val="00416334"/>
    <w:rsid w:val="006D3BB8"/>
    <w:rsid w:val="00786CE1"/>
    <w:rsid w:val="00836B07"/>
    <w:rsid w:val="008E1FBC"/>
    <w:rsid w:val="0090422A"/>
    <w:rsid w:val="0092341E"/>
    <w:rsid w:val="009766CC"/>
    <w:rsid w:val="00CA4225"/>
    <w:rsid w:val="00D66B78"/>
    <w:rsid w:val="00DA5692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3B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6CE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86CE1"/>
    <w:pPr>
      <w:ind w:left="720"/>
      <w:contextualSpacing/>
    </w:pPr>
  </w:style>
  <w:style w:type="table" w:styleId="Mriekatabuky">
    <w:name w:val="Table Grid"/>
    <w:basedOn w:val="Normlnatabuka"/>
    <w:uiPriority w:val="59"/>
    <w:rsid w:val="00190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7</cp:revision>
  <dcterms:created xsi:type="dcterms:W3CDTF">2020-04-26T20:08:00Z</dcterms:created>
  <dcterms:modified xsi:type="dcterms:W3CDTF">2020-04-27T09:28:00Z</dcterms:modified>
</cp:coreProperties>
</file>