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24B" w:rsidRPr="002A7F50" w:rsidRDefault="00DA5AD5" w:rsidP="00995DF4">
      <w:pPr>
        <w:pStyle w:val="astitruktry"/>
        <w:rPr>
          <w:sz w:val="30"/>
          <w:szCs w:val="30"/>
        </w:rPr>
      </w:pPr>
      <w:r>
        <w:rPr>
          <w:noProof/>
          <w:color w:val="0070C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4945380</wp:posOffset>
            </wp:positionH>
            <wp:positionV relativeFrom="paragraph">
              <wp:posOffset>430530</wp:posOffset>
            </wp:positionV>
            <wp:extent cx="1203960" cy="1021080"/>
            <wp:effectExtent l="19050" t="0" r="0" b="0"/>
            <wp:wrapNone/>
            <wp:docPr id="13" name="Obrázok 1" descr="http://nd04.jxs.cz/767/195/891b6daa17_73704763_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d04.jxs.cz/767/195/891b6daa17_73704763_o2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24B" w:rsidRPr="00C156F6">
        <w:rPr>
          <w:color w:val="0070C0"/>
        </w:rPr>
        <w:t xml:space="preserve">Pracovný list: </w:t>
      </w:r>
      <w:r w:rsidR="00F52AE3">
        <w:rPr>
          <w:color w:val="0070C0"/>
        </w:rPr>
        <w:t xml:space="preserve">Ako sme </w:t>
      </w:r>
      <w:r w:rsidR="00F52AE3" w:rsidRPr="00F52AE3">
        <w:rPr>
          <w:color w:val="0070C0"/>
          <w:sz w:val="28"/>
        </w:rPr>
        <w:t>POMOHLI</w:t>
      </w:r>
      <w:r w:rsidR="00F52AE3" w:rsidRPr="00F52AE3">
        <w:rPr>
          <w:color w:val="0070C0"/>
          <w:sz w:val="40"/>
        </w:rPr>
        <w:t xml:space="preserve"> </w:t>
      </w:r>
      <w:r w:rsidR="00F52AE3">
        <w:rPr>
          <w:color w:val="0070C0"/>
          <w:sz w:val="30"/>
          <w:szCs w:val="30"/>
        </w:rPr>
        <w:t>POPOLUŠKE A </w:t>
      </w:r>
      <w:r w:rsidR="00AB3CB1">
        <w:rPr>
          <w:color w:val="0070C0"/>
          <w:sz w:val="30"/>
          <w:szCs w:val="30"/>
        </w:rPr>
        <w:t>V</w:t>
      </w:r>
      <w:r w:rsidR="00F52AE3">
        <w:rPr>
          <w:color w:val="0070C0"/>
          <w:sz w:val="30"/>
          <w:szCs w:val="30"/>
        </w:rPr>
        <w:t>YROBILI MODRÉ DIAMANTY</w:t>
      </w:r>
    </w:p>
    <w:p w:rsidR="00DA5AD5" w:rsidRPr="00DA5AD5" w:rsidRDefault="00DA5AD5" w:rsidP="00DA5AD5">
      <w:pPr>
        <w:spacing w:line="360" w:lineRule="auto"/>
        <w:ind w:right="2466"/>
        <w:rPr>
          <w:rFonts w:ascii="Arial" w:hAnsi="Arial" w:cs="Arial"/>
          <w:sz w:val="4"/>
        </w:rPr>
      </w:pPr>
      <w:r>
        <w:rPr>
          <w:rFonts w:ascii="Arial" w:hAnsi="Arial" w:cs="Arial"/>
          <w:sz w:val="24"/>
        </w:rPr>
        <w:tab/>
      </w:r>
    </w:p>
    <w:p w:rsidR="00DA5AD5" w:rsidRDefault="00DA5AD5" w:rsidP="00DA5AD5">
      <w:pPr>
        <w:spacing w:line="360" w:lineRule="auto"/>
        <w:ind w:right="246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7264AD">
        <w:rPr>
          <w:rFonts w:ascii="Arial" w:hAnsi="Arial" w:cs="Arial"/>
          <w:sz w:val="24"/>
        </w:rPr>
        <w:t>S úloh</w:t>
      </w:r>
      <w:r>
        <w:rPr>
          <w:rFonts w:ascii="Arial" w:hAnsi="Arial" w:cs="Arial"/>
          <w:sz w:val="24"/>
        </w:rPr>
        <w:t>ami</w:t>
      </w:r>
      <w:r w:rsidRPr="007264AD">
        <w:rPr>
          <w:rFonts w:ascii="Arial" w:hAnsi="Arial" w:cs="Arial"/>
          <w:sz w:val="24"/>
        </w:rPr>
        <w:t xml:space="preserve"> sa pohrali </w:t>
      </w:r>
      <w:r w:rsidR="00A53A7B">
        <w:rPr>
          <w:rFonts w:ascii="Arial" w:hAnsi="Arial" w:cs="Arial"/>
          <w:sz w:val="24"/>
        </w:rPr>
        <w:t xml:space="preserve">nezbední </w:t>
      </w:r>
      <w:r w:rsidRPr="007264AD">
        <w:rPr>
          <w:rFonts w:ascii="Arial" w:hAnsi="Arial" w:cs="Arial"/>
          <w:sz w:val="24"/>
        </w:rPr>
        <w:t>škriatkovia. Niektoré slová sa im podarilo vymazať</w:t>
      </w:r>
      <w:r w:rsidR="00A53A7B">
        <w:rPr>
          <w:rFonts w:ascii="Arial" w:hAnsi="Arial" w:cs="Arial"/>
          <w:sz w:val="24"/>
        </w:rPr>
        <w:t xml:space="preserve">, </w:t>
      </w:r>
      <w:r w:rsidRPr="007264AD">
        <w:rPr>
          <w:rFonts w:ascii="Arial" w:hAnsi="Arial" w:cs="Arial"/>
          <w:sz w:val="24"/>
        </w:rPr>
        <w:t xml:space="preserve">niektoré poprehadzovať. </w:t>
      </w:r>
      <w:r>
        <w:rPr>
          <w:rFonts w:ascii="Arial" w:hAnsi="Arial" w:cs="Arial"/>
          <w:sz w:val="24"/>
        </w:rPr>
        <w:t xml:space="preserve">Ako šikovní študenti, ktorí sa chémiu usilovne učia a majú ju radi, im pomôžte </w:t>
      </w:r>
      <w:r w:rsidRPr="007264AD">
        <w:rPr>
          <w:rFonts w:ascii="Arial" w:hAnsi="Arial" w:cs="Arial"/>
          <w:sz w:val="24"/>
        </w:rPr>
        <w:t xml:space="preserve">ich chyby napraviť. </w:t>
      </w:r>
    </w:p>
    <w:p w:rsidR="00DA5AD5" w:rsidRPr="007264AD" w:rsidRDefault="00DA5AD5" w:rsidP="00DA5AD5">
      <w:pPr>
        <w:ind w:right="2466"/>
        <w:rPr>
          <w:rFonts w:ascii="Arial" w:hAnsi="Arial" w:cs="Arial"/>
          <w:sz w:val="24"/>
        </w:rPr>
      </w:pPr>
      <w:r w:rsidRPr="007264AD">
        <w:rPr>
          <w:rFonts w:ascii="Arial" w:hAnsi="Arial" w:cs="Arial"/>
          <w:sz w:val="24"/>
        </w:rPr>
        <w:t xml:space="preserve"> </w:t>
      </w:r>
    </w:p>
    <w:p w:rsidR="00DA5AD5" w:rsidRPr="002D5828" w:rsidRDefault="00DA5AD5" w:rsidP="00DA5A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Podľa začiatočných písmen doplňte názvy metód na oddeľovanie zložiek zo zmesí.</w:t>
      </w:r>
      <w:r w:rsidRPr="002D5828">
        <w:rPr>
          <w:rFonts w:ascii="Times New Roman" w:hAnsi="Times New Roman" w:cs="Times New Roman"/>
        </w:rPr>
        <w:t xml:space="preserve"> </w:t>
      </w:r>
    </w:p>
    <w:p w:rsidR="00DA5AD5" w:rsidRDefault="00DA5AD5" w:rsidP="003E3721">
      <w:pPr>
        <w:spacing w:line="360" w:lineRule="auto"/>
        <w:ind w:right="56" w:firstLine="708"/>
        <w:rPr>
          <w:rFonts w:ascii="Times New Roman" w:hAnsi="Times New Roman" w:cs="Times New Roman"/>
          <w:sz w:val="24"/>
          <w:szCs w:val="24"/>
        </w:rPr>
      </w:pPr>
    </w:p>
    <w:p w:rsidR="00DA5AD5" w:rsidRDefault="00DA5AD5" w:rsidP="00DA5AD5">
      <w:pPr>
        <w:pStyle w:val="Odsekzoznamu"/>
        <w:tabs>
          <w:tab w:val="clear" w:pos="709"/>
        </w:tabs>
        <w:autoSpaceDE/>
        <w:autoSpaceDN/>
        <w:spacing w:before="0" w:after="200" w:line="480" w:lineRule="auto"/>
        <w:ind w:left="317"/>
      </w:pPr>
      <w:proofErr w:type="spellStart"/>
      <w:r>
        <w:t>k__________________________a</w:t>
      </w:r>
      <w:proofErr w:type="spellEnd"/>
      <w:r>
        <w:t xml:space="preserve">, </w:t>
      </w:r>
      <w:proofErr w:type="spellStart"/>
      <w:r>
        <w:t>d_______________________________a</w:t>
      </w:r>
      <w:proofErr w:type="spellEnd"/>
      <w:r>
        <w:t xml:space="preserve">,, </w:t>
      </w:r>
      <w:proofErr w:type="spellStart"/>
      <w:r>
        <w:t>o____________________________e</w:t>
      </w:r>
      <w:proofErr w:type="spellEnd"/>
      <w:r>
        <w:t xml:space="preserve">,  </w:t>
      </w:r>
      <w:proofErr w:type="spellStart"/>
      <w:r>
        <w:t>f________________________a</w:t>
      </w:r>
      <w:proofErr w:type="spellEnd"/>
      <w:r>
        <w:t xml:space="preserve">, </w:t>
      </w:r>
      <w:proofErr w:type="spellStart"/>
      <w:r>
        <w:t>u__________________________e</w:t>
      </w:r>
      <w:proofErr w:type="spellEnd"/>
      <w:r>
        <w:t xml:space="preserve">,   a   </w:t>
      </w:r>
      <w:proofErr w:type="spellStart"/>
      <w:r>
        <w:t>s__________________________a</w:t>
      </w:r>
      <w:proofErr w:type="spellEnd"/>
      <w:r>
        <w:t>.</w:t>
      </w:r>
    </w:p>
    <w:p w:rsidR="00DA5AD5" w:rsidRPr="007264AD" w:rsidRDefault="00DA5AD5" w:rsidP="00DA5AD5">
      <w:pPr>
        <w:ind w:right="2466"/>
        <w:rPr>
          <w:rFonts w:ascii="Arial" w:hAnsi="Arial" w:cs="Arial"/>
          <w:sz w:val="24"/>
        </w:rPr>
      </w:pPr>
    </w:p>
    <w:p w:rsidR="00DA5AD5" w:rsidRPr="002D5828" w:rsidRDefault="00DA5AD5" w:rsidP="00DA5A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Nájdite a čiarou spojte správnu logickú dvojicu.</w:t>
      </w:r>
    </w:p>
    <w:p w:rsidR="00DA5AD5" w:rsidRDefault="008B5E60" w:rsidP="00DA5AD5">
      <w:r>
        <w:rPr>
          <w:noProof/>
        </w:rPr>
        <w:pict>
          <v:roundrect id="Zaoblený obdĺžnik 8" o:spid="_x0000_s1052" style="position:absolute;left:0;text-align:left;margin-left:267.85pt;margin-top:4.65pt;width:145.8pt;height:36pt;z-index:251693056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arMkgIAAFsFAAAOAAAAZHJzL2Uyb0RvYy54bWysVM1O3DAQvlfqO1i+l2woFLoii1YgqkoI&#10;VkCF1JvXsUlUx+OOvZtsHw2pvbR9r46dbECAeqiag2N7Zj7PzzdzdNw1hq0V+hpswfOdCWfKSihr&#10;e1fwTzdnbw4580HYUhiwquAb5fnx7PWro9ZN1S5UYEqFjECsn7au4FUIbpplXlaqEX4HnLIk1ICN&#10;CHTEu6xE0RJ6Y7LdyeRd1gKWDkEq7+n2tBfyWcLXWslwqbVXgZmCk28hrZjWZVyz2ZGY3qFwVS0H&#10;N8Q/eNGI2tKjI9SpCIKtsH4G1dQSwYMOOxKaDLSupUoxUDT55Ek015VwKsVCyfFuTJP/f7DyYr1A&#10;VpcFp0JZ0VCJPgtYGmV/fmewLH/d//5h6y/sMGaqdX5KBtdugcPJ0zaG3Wls4p8CYl3K7mbMruoC&#10;k3SZHxzm+cE+Z5Jke/sHVL4Imj1YO/Thg4KGxU3BEVa2vKISpsyK9bkPvf5Wj4yjS70TaRc2RkU/&#10;jL1SmsKiZ3eTdSKUOjHI1oKoIKRUNuS9qBKl6q/3J/QNTo0WycUEGJF1bcyIPQBEsj7H7n0d9KOp&#10;SnwcjSd/c6w3Hi3Sy2DDaNzUFvAlAENRDS/3+tsk9amJWQrdskslfxs1480Syg3RAKHvD+/kWU0l&#10;OBc+LARSQ1DrUJOHS1q0gbbgMOw4qwC/vXQf9YmnJOWspQYruP+6Eqg4Mx8tMfh9vrcXOzIdEh04&#10;w8eS5WOJXTUnQIXLaZw4mbZkjMFstxqhuaVZMI+vkkhYSW8XXAbcHk5C3/g0TaSaz5MadaET4dxe&#10;OxnBY54ju266W4Fu4GEgBl/AthnF9AkTe91oaWG+CqDrRNOHvA4VoA5OVBqmTRwRj89J62Emzv4A&#10;AAD//wMAUEsDBBQABgAIAAAAIQBhj01O3QAAAAsBAAAPAAAAZHJzL2Rvd25yZXYueG1sTI/BTsMw&#10;DIbvSHuHyEi7IJasZRUtTSeENDjT8QBe47UVTVI16da9PeYER9uffn9/uV/sIC40hd47DduNAkGu&#10;8aZ3rYav4+HxGUSI6AwO3pGGGwXYV6u7Egvjr+6TLnVsBYe4UKCGLsaxkDI0HVkMGz+S49vZTxYj&#10;j1MrzYRXDreDTJTKpMXe8YcOR3rrqPmuZ6shnz9udS/P6RHjw/xOPq+xNVqv75fXFxCRlvgHw68+&#10;q0PFTic/OxPEoCFNVMqohiR52oFgIlOKy5x4k2c7kFUp/3eofgAAAP//AwBQSwECLQAUAAYACAAA&#10;ACEAtoM4kv4AAADhAQAAEwAAAAAAAAAAAAAAAAAAAAAAW0NvbnRlbnRfVHlwZXNdLnhtbFBLAQIt&#10;ABQABgAIAAAAIQA4/SH/1gAAAJQBAAALAAAAAAAAAAAAAAAAAC8BAABfcmVscy8ucmVsc1BLAQIt&#10;ABQABgAIAAAAIQCmtarMkgIAAFsFAAAOAAAAAAAAAAAAAAAAAC4CAABkcnMvZTJvRG9jLnhtbFBL&#10;AQItABQABgAIAAAAIQBhj01O3QAAAAsBAAAPAAAAAAAAAAAAAAAAAOwEAABkcnMvZG93bnJldi54&#10;bWxQSwUGAAAAAAQABADzAAAA9gUAAAAA&#10;" fillcolor="#ffc000" strokecolor="#243f60 [1604]" strokeweight="2pt">
            <v:textbox style="mso-next-textbox:#Zaoblený obdĺžnik 8">
              <w:txbxContent>
                <w:p w:rsidR="00DA5AD5" w:rsidRDefault="00DA5AD5" w:rsidP="00DA5AD5">
                  <w:pPr>
                    <w:jc w:val="center"/>
                  </w:pPr>
                  <w:r>
                    <w:t>rozdielnej veľkosti častíc</w:t>
                  </w:r>
                </w:p>
              </w:txbxContent>
            </v:textbox>
          </v:roundrect>
        </w:pict>
      </w:r>
    </w:p>
    <w:p w:rsidR="00DA5AD5" w:rsidRDefault="00DA5AD5" w:rsidP="00DA5AD5"/>
    <w:p w:rsidR="00DA5AD5" w:rsidRPr="00745D4B" w:rsidRDefault="008B5E60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>
        <w:rPr>
          <w:b/>
          <w:noProof/>
          <w:sz w:val="24"/>
        </w:rPr>
        <w:pict>
          <v:roundrect id="Zaoblený obdĺžnik 6" o:spid="_x0000_s1051" style="position:absolute;left:0;text-align:left;margin-left:267.85pt;margin-top:17.6pt;width:145.8pt;height:52.65pt;z-index:251692032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GqkgIAAFsFAAAOAAAAZHJzL2Uyb0RvYy54bWysVM1O3DAQvlfqO1i+l2xW/HVFFq1AVJUQ&#10;IKBC6s3r2CSq43HH3k22j1aJXtq+V8dONiBAPVTNwbE9M5/n55s5Ou4aw9YKfQ224PnOhDNlJZS1&#10;vS/4p9uzd4ec+SBsKQxYVfCN8vx4/vbNUetmagoVmFIhIxDrZ60reBWCm2WZl5VqhN8BpywJNWAj&#10;Ah3xPitRtITemGw6mexnLWDpEKTynm5PeyGfJ3ytlQyXWnsVmCk4+RbSimldxjWbH4nZPQpX1XJw&#10;Q/yDF42oLT06Qp2KINgK6xdQTS0RPOiwI6HJQOtaqhQDRZNPnkVzUwmnUiyUHO/GNPn/Bysv1lfI&#10;6rLg+5xZ0VCJPgtYGmV/PjBYlr++//5h6y9sP2aqdX5GBjfuCoeTp20Mu9PYxD8FxLqU3c2YXdUF&#10;JukyPzjM84M9ziTJdvcOqHwRNHu0dujDBwUNi5uCI6xseU0lTJkV63Mfev2tHhlHl3on0i5sjIp+&#10;GHutNIVFz06TdSKUOjHI1oKoIKRUNuS9qBKl6q/3JvQNTo0WycUEGJF1bcyIPQBEsr7E7n0d9KOp&#10;SnwcjSd/c6w3Hi3Sy2DDaNzUFvA1AENRDS/3+tsk9amJWQrdsksln0bNeLOEckM0QOj7wzt5VlMJ&#10;zoUPVwKpIah1qMnDJS3aQFtwGHacVYDfXruP+sRTknLWUoMV3H9dCVScmY+WGPw+392NHZkOiQ6c&#10;4VPJ8qnErpoToMLlNE6cTFsyxmC2W43Q3NEsWMRXSSSspLcLLgNuDyehb3yaJlItFkmNutCJcG5v&#10;nIzgMc+RXbfdnUA38DAQgy9g24xi9oyJvW60tLBYBdB1ouljXocKUAcnKg3TJo6Ip+ek9TgT538A&#10;AAD//wMAUEsDBBQABgAIAAAAIQDSqaFj3QAAAAsBAAAPAAAAZHJzL2Rvd25yZXYueG1sTI/BTsMw&#10;EETvSPyDtUhcELWbqFUd4lQICTiT9gO28TaJiNdR7LTp32NOcNzZ0cybcr+4QVxoCr1nA+uVAkHc&#10;eNtza+B4eH/egQgR2eLgmQzcKMC+ur8rsbD+yl90qWMrUgiHAg10MY6FlKHpyGFY+ZE4/c5+chjT&#10;ObXSTnhN4W6QmVJb6bDn1NDhSG8dNd/17Azo+fNW9/KcHzA+zR/kdY2tNebxYXl9ARFpiX9m+MVP&#10;6FAlppOf2QYxGNjmOqFHA9l6twGRHDpTOYhTUrTagKxK+X9D9QMAAP//AwBQSwECLQAUAAYACAAA&#10;ACEAtoM4kv4AAADhAQAAEwAAAAAAAAAAAAAAAAAAAAAAW0NvbnRlbnRfVHlwZXNdLnhtbFBLAQIt&#10;ABQABgAIAAAAIQA4/SH/1gAAAJQBAAALAAAAAAAAAAAAAAAAAC8BAABfcmVscy8ucmVsc1BLAQIt&#10;ABQABgAIAAAAIQCFwFGqkgIAAFsFAAAOAAAAAAAAAAAAAAAAAC4CAABkcnMvZTJvRG9jLnhtbFBL&#10;AQItABQABgAIAAAAIQDSqaFj3QAAAAsBAAAPAAAAAAAAAAAAAAAAAOwEAABkcnMvZG93bnJldi54&#10;bWxQSwUGAAAAAAQABADzAAAA9gUAAAAA&#10;" fillcolor="#92d050" strokecolor="#243f60 [1604]" strokeweight="2pt">
            <v:textbox style="mso-next-textbox:#Zaoblený obdĺžnik 6">
              <w:txbxContent>
                <w:p w:rsidR="00DA5AD5" w:rsidRDefault="00DA5AD5" w:rsidP="00DA5AD5">
                  <w:pPr>
                    <w:jc w:val="center"/>
                  </w:pPr>
                  <w:r>
                    <w:t>schopnosti jednej zložky vytvárať kryštály</w:t>
                  </w:r>
                </w:p>
              </w:txbxContent>
            </v:textbox>
          </v:roundrect>
        </w:pict>
      </w:r>
      <w:r w:rsidR="00DA5AD5" w:rsidRPr="00745D4B">
        <w:rPr>
          <w:sz w:val="24"/>
        </w:rPr>
        <w:t xml:space="preserve">Cukor od vody oddelíme na základe </w:t>
      </w:r>
    </w:p>
    <w:p w:rsidR="00DA5AD5" w:rsidRPr="00745D4B" w:rsidRDefault="00DA5AD5" w:rsidP="00DA5AD5">
      <w:pPr>
        <w:rPr>
          <w:sz w:val="24"/>
        </w:rPr>
      </w:pPr>
    </w:p>
    <w:p w:rsidR="00DA5AD5" w:rsidRPr="00745D4B" w:rsidRDefault="00DA5AD5" w:rsidP="00DA5AD5">
      <w:pPr>
        <w:rPr>
          <w:sz w:val="24"/>
        </w:rPr>
      </w:pPr>
    </w:p>
    <w:p w:rsidR="00DA5AD5" w:rsidRPr="00745D4B" w:rsidRDefault="008B5E60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>
        <w:rPr>
          <w:noProof/>
          <w:sz w:val="24"/>
        </w:rPr>
        <w:pict>
          <v:roundrect id="Zaoblený obdĺžnik 3" o:spid="_x0000_s1050" style="position:absolute;left:0;text-align:left;margin-left:267.85pt;margin-top:17.65pt;width:145.8pt;height:36pt;z-index:251691008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IlckgIAAFsFAAAOAAAAZHJzL2Uyb0RvYy54bWysVM1O3DAQvlfqO1i+l2z4KXRFFq1AVJUQ&#10;rIAKqTevY5OojscdezfZPlql9tL2vTp2sgEB6qFqDo7tmfk8P9/M8UnXGLZW6GuwBc93JpwpK6Gs&#10;7X3BP96evznizAdhS2HAqoJvlOcns9evjls3VbtQgSkVMgKxftq6glchuGmWeVmpRvgdcMqSUAM2&#10;ItAR77MSRUvojcl2J5O3WQtYOgSpvKfbs17IZwlfayXDldZeBWYKTr6FtGJal3HNZsdieo/CVbUc&#10;3BD/4EUjakuPjlBnIgi2wvoZVFNLBA867EhoMtC6lirFQNHkkyfR3FTCqRQLJce7MU3+/8HKy/UC&#10;WV0WfI8zKxoq0ScBS6Psz+8MluWvb79/2Poz24uZap2fksGNW+Bw8rSNYXcam/ingFiXsrsZs6u6&#10;wCRd5odHeX54wJkk2f7BIZUvgmYP1g59eK+gYXFTcISVLa+phCmzYn3hQ6+/1SPj6FLvRNqFjVHR&#10;D2Ovlaaw6NndZJ0IpU4NsrUgKggplQ15L6pEqfrrgwl9g1OjRXIxAUZkXRszYg8AkazPsXtfB/1o&#10;qhIfR+PJ3xzrjUeL9DLYMBo3tQV8CcBQVMPLvf42SX1qYpZCt+xSyZNmvFlCuSEaIPT94Z08r6kE&#10;F8KHhUBqCGodavJwRYs20BYchh1nFeDXl+6jPvGUpJy11GAF919WAhVn5oMlBr/L9/djR6ZDogNn&#10;+FiyfCyxq+YUqHA5jRMn05aMMZjtViM0dzQL5vFVEgkr6e2Cy4Dbw2noG5+miVTzeVKjLnQiXNgb&#10;JyN4zHNk1213J9ANPAzE4EvYNqOYPmFirxstLcxXAXSdaPqQ16EC1MGJSsO0iSPi8TlpPczE2R8A&#10;AAD//wMAUEsDBBQABgAIAAAAIQDkFSvd3AAAAAsBAAAPAAAAZHJzL2Rvd25yZXYueG1sTI/BToRA&#10;EETvJv7DpE28GHcQzCLIsDEm6lnWD+hleoHI9BBm2GX/3vakx66qVL+qdqsb1YnmMHg28LBJQBG3&#10;3g7cGfjav90/gQoR2eLomQxcKMCuvr6qsLT+zJ90amKnpIRDiQb6GKdS69D25DBs/EQs3tHPDqOc&#10;c6ftjGcpd6NOk2SrHQ4sH3qc6LWn9rtZnIFi+bg0gz5me4x3yzv5osHOGnN7s748g4q0xr8w/OIL&#10;OtTCdPAL26BGA49FKuhRjDSXUZLI8ywDdRClKBLQdaX/b6h/AAAA//8DAFBLAQItABQABgAIAAAA&#10;IQC2gziS/gAAAOEBAAATAAAAAAAAAAAAAAAAAAAAAABbQ29udGVudF9UeXBlc10ueG1sUEsBAi0A&#10;FAAGAAgAAAAhADj9If/WAAAAlAEAAAsAAAAAAAAAAAAAAAAALwEAAF9yZWxzLy5yZWxzUEsBAi0A&#10;FAAGAAgAAAAhAEPYiVySAgAAWwUAAA4AAAAAAAAAAAAAAAAALgIAAGRycy9lMm9Eb2MueG1sUEsB&#10;Ai0AFAAGAAgAAAAhAOQVK93cAAAACwEAAA8AAAAAAAAAAAAAAAAA7AQAAGRycy9kb3ducmV2Lnht&#10;bFBLBQYAAAAABAAEAPMAAAD1BQAAAAA=&#10;" fillcolor="yellow" strokecolor="#243f60 [1604]" strokeweight="2pt">
            <v:textbox style="mso-next-textbox:#Zaoblený obdĺžnik 3">
              <w:txbxContent>
                <w:p w:rsidR="00DA5AD5" w:rsidRDefault="00DA5AD5" w:rsidP="00DA5AD5">
                  <w:pPr>
                    <w:jc w:val="center"/>
                  </w:pPr>
                  <w:r>
                    <w:t>rozdielnej teploty varu</w:t>
                  </w:r>
                </w:p>
              </w:txbxContent>
            </v:textbox>
          </v:roundrect>
        </w:pict>
      </w:r>
      <w:r w:rsidR="00DA5AD5" w:rsidRPr="00745D4B">
        <w:rPr>
          <w:sz w:val="24"/>
        </w:rPr>
        <w:t xml:space="preserve">Benzín od vody oddelíme na základe </w:t>
      </w:r>
    </w:p>
    <w:p w:rsidR="00DA5AD5" w:rsidRPr="00745D4B" w:rsidRDefault="00DA5AD5" w:rsidP="00DA5AD5">
      <w:pPr>
        <w:rPr>
          <w:sz w:val="24"/>
        </w:rPr>
      </w:pPr>
    </w:p>
    <w:p w:rsidR="00DA5AD5" w:rsidRPr="00745D4B" w:rsidRDefault="008B5E60" w:rsidP="00DA5AD5">
      <w:pPr>
        <w:rPr>
          <w:sz w:val="24"/>
        </w:rPr>
      </w:pPr>
      <w:r>
        <w:rPr>
          <w:noProof/>
          <w:sz w:val="24"/>
        </w:rPr>
        <w:pict>
          <v:roundrect id="_x0000_s1054" style="position:absolute;left:0;text-align:left;margin-left:267.85pt;margin-top:17.85pt;width:145.8pt;height:52.65pt;z-index:251695104;visibility:visible;mso-wrap-distance-left:9pt;mso-wrap-distance-top:0;mso-wrap-distance-right:9pt;mso-wrap-distance-bottom:0;mso-position-horizontal-relative:text;mso-position-vertical-relative:text;v-text-anchor:middle" arcsize="10923f" fillcolor="red" strokecolor="#243f60 [1604]" strokeweight="2pt">
            <v:textbox style="mso-next-textbox:#_x0000_s1054">
              <w:txbxContent>
                <w:p w:rsidR="00DA5AD5" w:rsidRDefault="00DA5AD5" w:rsidP="00DA5AD5">
                  <w:pPr>
                    <w:jc w:val="center"/>
                  </w:pPr>
                  <w:r>
                    <w:t>sublimácie</w:t>
                  </w:r>
                </w:p>
              </w:txbxContent>
            </v:textbox>
          </v:roundrect>
        </w:pict>
      </w:r>
    </w:p>
    <w:p w:rsidR="00DA5AD5" w:rsidRPr="00745D4B" w:rsidRDefault="00DA5AD5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 w:rsidRPr="00745D4B">
        <w:rPr>
          <w:sz w:val="24"/>
        </w:rPr>
        <w:t>Filtráciou oddelíme zložky na základe</w:t>
      </w:r>
    </w:p>
    <w:p w:rsidR="00DA5AD5" w:rsidRPr="00745D4B" w:rsidRDefault="00DA5AD5" w:rsidP="00DA5AD5">
      <w:pPr>
        <w:rPr>
          <w:sz w:val="24"/>
        </w:rPr>
      </w:pPr>
    </w:p>
    <w:p w:rsidR="00DA5AD5" w:rsidRPr="00745D4B" w:rsidRDefault="008B5E60" w:rsidP="00DA5AD5">
      <w:pPr>
        <w:rPr>
          <w:sz w:val="24"/>
        </w:rPr>
      </w:pPr>
      <w:r>
        <w:rPr>
          <w:noProof/>
          <w:sz w:val="24"/>
        </w:rPr>
        <w:pict>
          <v:roundrect id="Zaoblený obdĺžnik 9" o:spid="_x0000_s1053" style="position:absolute;left:0;text-align:left;margin-left:267.85pt;margin-top:17.95pt;width:145.8pt;height:36pt;z-index:251694080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mEnkgIAAFsFAAAOAAAAZHJzL2Uyb0RvYy54bWysVM1O3DAQvlfqO1i+l2zQUmBFFq1AVJUQ&#10;IKBC6s3r2CSq43HH3k22j1aJXtq+V8dONiBAPVTNwbE9M5/n55s5Ou4aw9YKfQ224PnOhDNlJZS1&#10;vS/4p9uzdwec+SBsKQxYVfCN8vx4/vbNUetmahcqMKVCRiDWz1pX8CoEN8syLyvVCL8DTlkSasBG&#10;BDrifVaiaAm9MdnuZPI+awFLhyCV93R72gv5POFrrWS41NqrwEzBybeQVkzrMq7Z/EjM7lG4qpaD&#10;G+IfvGhEbenREepUBMFWWL+AamqJ4EGHHQlNBlrXUqUYKJp88iyam0o4lWKh5Hg3psn/P1h5sb5C&#10;VpcFP+TMioZK9FnA0ij784HBsvz1/fcPW39hhzFTrfMzMrhxVzicPG1j2J3GJv4pINal7G7G7Kou&#10;MEmX+f5Bnu/vcSZJNt3bp/JF0OzR2qEPHxQ0LG4KjrCy5TWVMGVWrM996PW3emQcXeqdSLuwMSr6&#10;Yey10hQWPbubrBOh1IlBthZEBSGlsiHvRZUoVX+9N6FvcGq0SC4mwIisa2NG7AEgkvUldu/roB9N&#10;VeLjaDz5m2O98WiRXgYbRuOmtoCvARiKani5198mqU9NzFLoll0q+TRqxpsllBuiAULfH97Js5pK&#10;cC58uBJIDUGtQ00eLmnRBtqCw7DjrAL89tp91CeekpSzlhqs4P7rSqDizHy0xODDfDqNHZkOiQ6c&#10;4VPJ8qnErpoToMLlNE6cTFsyxmC2W43Q3NEsWMRXSSSspLcLLgNuDyehb3yaJlItFkmNutCJcG5v&#10;nIzgMc+RXbfdnUA38DAQgy9g24xi9oyJvW60tLBYBdB1ouljXocKUAcnKg3TJo6Ip+ek9TgT538A&#10;AAD//wMAUEsDBBQABgAIAAAAIQAn31lm3AAAAAsBAAAPAAAAZHJzL2Rvd25yZXYueG1sTI/NTsNA&#10;DITvSLzDykhcEN38SEDSbCqEBJxJeQA36yZRs94ou2nTt8ec4OaxR+Nvqt3qRnWmOQyeDaSbBBRx&#10;6+3AnYHv/fvjC6gQkS2OnsnAlQLs6tubCkvrL/xF5yZ2SkI4lGigj3EqtQ5tTw7Dxk/Ecjv62WEU&#10;OXfazniRcDfqLEmetMOB5UOPE7311J6axRkols9rM+hjvsf4sHyQLxrsrDH3d+vrFlSkNf6Z4Rdf&#10;0KEWpoNf2AY1ik5TQY8yZM9SShx5keWgDrIpigR0Xen/HeofAAAA//8DAFBLAQItABQABgAIAAAA&#10;IQC2gziS/gAAAOEBAAATAAAAAAAAAAAAAAAAAAAAAABbQ29udGVudF9UeXBlc10ueG1sUEsBAi0A&#10;FAAGAAgAAAAhADj9If/WAAAAlAEAAAsAAAAAAAAAAAAAAAAALwEAAF9yZWxzLy5yZWxzUEsBAi0A&#10;FAAGAAgAAAAhALVOYSeSAgAAWwUAAA4AAAAAAAAAAAAAAAAALgIAAGRycy9lMm9Eb2MueG1sUEsB&#10;Ai0AFAAGAAgAAAAhACffWWbcAAAACwEAAA8AAAAAAAAAAAAAAAAA7AQAAGRycy9kb3ducmV2Lnht&#10;bFBLBQYAAAAABAAEAPMAAAD1BQAAAAA=&#10;" fillcolor="#4f81bd [3204]" strokecolor="#243f60 [1604]" strokeweight="2pt">
            <v:textbox style="mso-next-textbox:#Zaoblený obdĺžnik 9">
              <w:txbxContent>
                <w:p w:rsidR="00DA5AD5" w:rsidRDefault="00DA5AD5" w:rsidP="00DA5AD5">
                  <w:pPr>
                    <w:jc w:val="center"/>
                  </w:pPr>
                  <w:r>
                    <w:t>rozdielnej hustoty</w:t>
                  </w:r>
                </w:p>
              </w:txbxContent>
            </v:textbox>
          </v:roundrect>
        </w:pict>
      </w:r>
    </w:p>
    <w:p w:rsidR="00DA5AD5" w:rsidRPr="00745D4B" w:rsidRDefault="00DA5AD5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 w:rsidRPr="00745D4B">
        <w:rPr>
          <w:sz w:val="24"/>
        </w:rPr>
        <w:t xml:space="preserve">Alkohol oddelíme od vody na základe </w:t>
      </w:r>
    </w:p>
    <w:p w:rsidR="00DA5AD5" w:rsidRPr="00745D4B" w:rsidRDefault="00DA5AD5" w:rsidP="00DA5AD5">
      <w:pPr>
        <w:rPr>
          <w:sz w:val="24"/>
        </w:rPr>
      </w:pPr>
    </w:p>
    <w:p w:rsidR="00DA5AD5" w:rsidRDefault="00DA5AD5" w:rsidP="00DA5AD5">
      <w:r>
        <w:t xml:space="preserve">  </w:t>
      </w:r>
    </w:p>
    <w:p w:rsidR="00DA5AD5" w:rsidRDefault="00DA5AD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A53A7B" w:rsidRDefault="00A53A7B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A53A7B" w:rsidRDefault="00A53A7B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A53A7B" w:rsidRDefault="00A53A7B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976E10" w:rsidRPr="002D5828" w:rsidRDefault="00976E10" w:rsidP="00976E10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Na obrázku sa nachádza schéma aparatúry, ktorú budete v nasledujúcej úlohe potrebovať. </w:t>
      </w:r>
      <w:r w:rsidR="00A53A7B">
        <w:rPr>
          <w:rFonts w:ascii="Times New Roman" w:hAnsi="Times New Roman" w:cs="Times New Roman"/>
        </w:rPr>
        <w:t>Dopíšte jej názov a p</w:t>
      </w:r>
      <w:r>
        <w:rPr>
          <w:rFonts w:ascii="Times New Roman" w:hAnsi="Times New Roman" w:cs="Times New Roman"/>
        </w:rPr>
        <w:t xml:space="preserve">opíšte názvy chemických pomôcok, z ktorých pozostáva a zostavte ju. </w:t>
      </w:r>
    </w:p>
    <w:p w:rsidR="00DA5AD5" w:rsidRDefault="00DA5AD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Mriekatabuky"/>
        <w:tblpPr w:leftFromText="141" w:rightFromText="141" w:vertAnchor="page" w:horzAnchor="margin" w:tblpXSpec="right" w:tblpY="2695"/>
        <w:tblW w:w="0" w:type="auto"/>
        <w:tblLook w:val="04A0" w:firstRow="1" w:lastRow="0" w:firstColumn="1" w:lastColumn="0" w:noHBand="0" w:noVBand="1"/>
      </w:tblPr>
      <w:tblGrid>
        <w:gridCol w:w="8755"/>
      </w:tblGrid>
      <w:tr w:rsidR="00A53A7B" w:rsidTr="00A53A7B">
        <w:trPr>
          <w:trHeight w:val="830"/>
        </w:trPr>
        <w:tc>
          <w:tcPr>
            <w:tcW w:w="8755" w:type="dxa"/>
          </w:tcPr>
          <w:p w:rsidR="00A53A7B" w:rsidRDefault="008B5E60" w:rsidP="00A53A7B">
            <w:pPr>
              <w:jc w:val="center"/>
            </w:pPr>
            <w:r>
              <w:rPr>
                <w:noProof/>
              </w:rPr>
              <w:pict>
                <v:roundrect id="_x0000_s1087" style="position:absolute;left:0;text-align:left;margin-left:99.15pt;margin-top:7pt;width:251.25pt;height:31.5pt;z-index:-251619328;mso-position-horizontal-relative:text;mso-position-vertical-relative:text" arcsize="10923f" fillcolor="#ffc000">
                  <v:textbox style="mso-next-textbox:#_x0000_s1087">
                    <w:txbxContent>
                      <w:p w:rsidR="00A53A7B" w:rsidRPr="00DF7D03" w:rsidRDefault="00A53A7B" w:rsidP="00A53A7B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t xml:space="preserve">_________________________   </w:t>
                        </w:r>
                        <w:r w:rsidRPr="00DF7D03">
                          <w:rPr>
                            <w:b/>
                            <w:sz w:val="32"/>
                          </w:rPr>
                          <w:t>aparatúra</w:t>
                        </w:r>
                      </w:p>
                      <w:p w:rsidR="00A53A7B" w:rsidRDefault="00A53A7B" w:rsidP="00A53A7B"/>
                    </w:txbxContent>
                  </v:textbox>
                </v:roundrect>
              </w:pict>
            </w:r>
          </w:p>
          <w:p w:rsidR="00A53A7B" w:rsidRDefault="00A53A7B" w:rsidP="00A53A7B">
            <w:pPr>
              <w:jc w:val="center"/>
            </w:pPr>
          </w:p>
          <w:p w:rsidR="00A53A7B" w:rsidRDefault="00A53A7B" w:rsidP="00A53A7B">
            <w:pPr>
              <w:jc w:val="center"/>
            </w:pPr>
          </w:p>
          <w:p w:rsidR="00A53A7B" w:rsidRDefault="008B5E60" w:rsidP="00A53A7B">
            <w:pPr>
              <w:jc w:val="center"/>
            </w:pPr>
            <w:r>
              <w:rPr>
                <w:noProof/>
              </w:rPr>
              <w:pict>
                <v:roundrect id="_x0000_s1088" style="position:absolute;left:0;text-align:left;margin-left:74.65pt;margin-top:89.2pt;width:123pt;height:24pt;z-index:251698176" arcsize="10923f"/>
              </w:pict>
            </w:r>
            <w:r>
              <w:rPr>
                <w:noProof/>
              </w:rPr>
              <w:pict>
                <v:roundrect id="_x0000_s1089" style="position:absolute;left:0;text-align:left;margin-left:16.9pt;margin-top:17.2pt;width:123pt;height:24pt;z-index:251699200" arcsize="10923f"/>
              </w:pict>
            </w:r>
            <w:r>
              <w:rPr>
                <w:noProof/>
              </w:rPr>
              <w:pict>
                <v:roundrect id="_x0000_s1090" style="position:absolute;left:0;text-align:left;margin-left:83.65pt;margin-top:51.65pt;width:123pt;height:24pt;z-index:251700224" arcsize="10923f"/>
              </w:pict>
            </w:r>
            <w:r>
              <w:rPr>
                <w:noProof/>
              </w:rPr>
              <w:pict>
                <v:roundrect id="_x0000_s1091" style="position:absolute;left:0;text-align:left;margin-left:252.9pt;margin-top:204.7pt;width:123pt;height:24pt;z-index:251701248" arcsize="10923f"/>
              </w:pict>
            </w:r>
            <w:r>
              <w:rPr>
                <w:noProof/>
              </w:rPr>
              <w:pict>
                <v:roundrect id="_x0000_s1092" style="position:absolute;left:0;text-align:left;margin-left:256.9pt;margin-top:141.65pt;width:123pt;height:24pt;z-index:251702272" arcsize="10923f"/>
              </w:pict>
            </w:r>
            <w:r>
              <w:rPr>
                <w:noProof/>
              </w:rPr>
              <w:pict>
                <v:roundrect id="_x0000_s1093" style="position:absolute;left:0;text-align:left;margin-left:295.9pt;margin-top:17.2pt;width:123pt;height:24pt;z-index:251703296" arcsize="10923f"/>
              </w:pict>
            </w:r>
            <w:r>
              <w:rPr>
                <w:noProof/>
              </w:rPr>
              <w:pict>
                <v:roundrect id="_x0000_s1094" style="position:absolute;left:0;text-align:left;margin-left:279.4pt;margin-top:106.95pt;width:123pt;height:24pt;z-index:251704320" arcsize="10923f"/>
              </w:pict>
            </w:r>
            <w:r w:rsidR="00A53A7B">
              <w:rPr>
                <w:noProof/>
              </w:rPr>
              <w:drawing>
                <wp:inline distT="0" distB="0" distL="0" distR="0">
                  <wp:extent cx="2283143" cy="3238500"/>
                  <wp:effectExtent l="19050" t="0" r="0" b="0"/>
                  <wp:docPr id="24" name="Obrázok 1" descr="File:Filtra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ile:Filtra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143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3A7B" w:rsidRDefault="00A53A7B" w:rsidP="00A53A7B">
            <w:pPr>
              <w:jc w:val="center"/>
            </w:pPr>
          </w:p>
          <w:p w:rsidR="00A53A7B" w:rsidRPr="00D739BF" w:rsidRDefault="00A53A7B" w:rsidP="00A53A7B">
            <w:pPr>
              <w:jc w:val="center"/>
              <w:rPr>
                <w:b/>
                <w:sz w:val="18"/>
              </w:rPr>
            </w:pPr>
            <w:r w:rsidRPr="00D61801">
              <w:rPr>
                <w:b/>
              </w:rPr>
              <w:t>Obr. 1</w:t>
            </w:r>
            <w:r>
              <w:rPr>
                <w:b/>
                <w:sz w:val="18"/>
              </w:rPr>
              <w:t xml:space="preserve"> </w:t>
            </w:r>
            <w:r w:rsidRPr="00D739BF">
              <w:rPr>
                <w:b/>
                <w:sz w:val="18"/>
              </w:rPr>
              <w:t xml:space="preserve">Zdroj: </w:t>
            </w:r>
            <w:r>
              <w:rPr>
                <w:b/>
                <w:sz w:val="18"/>
              </w:rPr>
              <w:t xml:space="preserve">Upravené podľa: </w:t>
            </w:r>
            <w:hyperlink r:id="rId11" w:history="1">
              <w:r w:rsidRPr="00D739BF">
                <w:rPr>
                  <w:rStyle w:val="Hypertextovprepojenie"/>
                  <w:b/>
                  <w:sz w:val="18"/>
                </w:rPr>
                <w:t>http://commons.wikimedia.org/wiki/File:Filtracia.png</w:t>
              </w:r>
            </w:hyperlink>
          </w:p>
          <w:p w:rsidR="00A53A7B" w:rsidRDefault="00A53A7B" w:rsidP="00A53A7B">
            <w:pPr>
              <w:jc w:val="center"/>
            </w:pPr>
          </w:p>
        </w:tc>
      </w:tr>
    </w:tbl>
    <w:p w:rsidR="001D50F5" w:rsidRDefault="001D50F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sz w:val="22"/>
          <w:szCs w:val="24"/>
        </w:rPr>
      </w:pPr>
    </w:p>
    <w:p w:rsidR="00976E10" w:rsidRDefault="00976E10" w:rsidP="00976E10">
      <w:pPr>
        <w:rPr>
          <w:rFonts w:ascii="Times New Roman" w:hAnsi="Times New Roman" w:cs="Times New Roman"/>
          <w:i/>
          <w:sz w:val="28"/>
          <w:u w:val="single"/>
        </w:rPr>
      </w:pPr>
    </w:p>
    <w:p w:rsidR="004762CD" w:rsidRPr="004762CD" w:rsidRDefault="00F52AE3" w:rsidP="00976E10">
      <w:pPr>
        <w:pStyle w:val="Zadanielohy"/>
        <w:pBdr>
          <w:top w:val="single" w:sz="12" w:space="0" w:color="FFFFFF" w:themeColor="background1"/>
        </w:pBdr>
        <w:spacing w:before="120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</w:rPr>
        <w:t xml:space="preserve">Popoluške dala macocha </w:t>
      </w:r>
      <w:r w:rsidR="004762CD" w:rsidRPr="004762CD">
        <w:rPr>
          <w:rFonts w:ascii="Times New Roman" w:hAnsi="Times New Roman" w:cs="Times New Roman"/>
        </w:rPr>
        <w:t>kadič</w:t>
      </w:r>
      <w:r>
        <w:rPr>
          <w:rFonts w:ascii="Times New Roman" w:hAnsi="Times New Roman" w:cs="Times New Roman"/>
        </w:rPr>
        <w:t>ku</w:t>
      </w:r>
      <w:r w:rsidR="004762CD" w:rsidRPr="004762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 </w:t>
      </w:r>
      <w:r w:rsidR="004762CD" w:rsidRPr="004762CD">
        <w:rPr>
          <w:rFonts w:ascii="Times New Roman" w:hAnsi="Times New Roman" w:cs="Times New Roman"/>
        </w:rPr>
        <w:t xml:space="preserve"> zme</w:t>
      </w:r>
      <w:r>
        <w:rPr>
          <w:rFonts w:ascii="Times New Roman" w:hAnsi="Times New Roman" w:cs="Times New Roman"/>
        </w:rPr>
        <w:t>sou</w:t>
      </w:r>
      <w:r w:rsidR="004762CD" w:rsidRPr="004762CD">
        <w:rPr>
          <w:rFonts w:ascii="Times New Roman" w:hAnsi="Times New Roman" w:cs="Times New Roman"/>
        </w:rPr>
        <w:t xml:space="preserve"> 3 látok – </w:t>
      </w:r>
      <w:r w:rsidR="004762CD">
        <w:rPr>
          <w:rFonts w:ascii="Times New Roman" w:hAnsi="Times New Roman" w:cs="Times New Roman"/>
        </w:rPr>
        <w:t>1.</w:t>
      </w:r>
      <w:r w:rsidR="004762CD" w:rsidRPr="004762CD">
        <w:rPr>
          <w:rFonts w:ascii="Times New Roman" w:hAnsi="Times New Roman" w:cs="Times New Roman"/>
        </w:rPr>
        <w:t>piesku,</w:t>
      </w:r>
      <w:r w:rsidR="004762CD">
        <w:rPr>
          <w:rFonts w:ascii="Times New Roman" w:hAnsi="Times New Roman" w:cs="Times New Roman"/>
        </w:rPr>
        <w:t>2.</w:t>
      </w:r>
      <w:r w:rsidR="004762CD" w:rsidRPr="004762CD">
        <w:rPr>
          <w:rFonts w:ascii="Times New Roman" w:hAnsi="Times New Roman" w:cs="Times New Roman"/>
        </w:rPr>
        <w:t xml:space="preserve"> najvzácnejšej </w:t>
      </w:r>
      <w:proofErr w:type="spellStart"/>
      <w:r w:rsidR="004762CD" w:rsidRPr="004762CD">
        <w:rPr>
          <w:rFonts w:ascii="Times New Roman" w:hAnsi="Times New Roman" w:cs="Times New Roman"/>
        </w:rPr>
        <w:t>životodárnej</w:t>
      </w:r>
      <w:proofErr w:type="spellEnd"/>
      <w:r w:rsidR="004762CD" w:rsidRPr="004762CD">
        <w:rPr>
          <w:rFonts w:ascii="Times New Roman" w:hAnsi="Times New Roman" w:cs="Times New Roman"/>
        </w:rPr>
        <w:t xml:space="preserve"> tekutiny a</w:t>
      </w:r>
      <w:r w:rsidR="004762CD">
        <w:rPr>
          <w:rFonts w:ascii="Times New Roman" w:hAnsi="Times New Roman" w:cs="Times New Roman"/>
        </w:rPr>
        <w:t> 3.</w:t>
      </w:r>
      <w:r w:rsidR="004762CD" w:rsidRPr="004762CD">
        <w:rPr>
          <w:rFonts w:ascii="Times New Roman" w:hAnsi="Times New Roman" w:cs="Times New Roman"/>
        </w:rPr>
        <w:t>bielej kryštalickej látky</w:t>
      </w:r>
      <w:r w:rsidR="004762CD">
        <w:rPr>
          <w:rFonts w:ascii="Times New Roman" w:hAnsi="Times New Roman" w:cs="Times New Roman"/>
        </w:rPr>
        <w:t xml:space="preserve">, ktorá </w:t>
      </w:r>
      <w:r w:rsidR="00365C68">
        <w:rPr>
          <w:rFonts w:ascii="Times New Roman" w:hAnsi="Times New Roman" w:cs="Times New Roman"/>
        </w:rPr>
        <w:t>nesie</w:t>
      </w:r>
      <w:r w:rsidR="00A53A7B">
        <w:rPr>
          <w:rFonts w:ascii="Times New Roman" w:hAnsi="Times New Roman" w:cs="Times New Roman"/>
        </w:rPr>
        <w:t xml:space="preserve"> prívlastok, že </w:t>
      </w:r>
      <w:r w:rsidR="004762CD">
        <w:rPr>
          <w:rFonts w:ascii="Times New Roman" w:hAnsi="Times New Roman" w:cs="Times New Roman"/>
        </w:rPr>
        <w:t>je ,,nad zlato“.</w:t>
      </w:r>
      <w:r>
        <w:rPr>
          <w:rFonts w:ascii="Times New Roman" w:hAnsi="Times New Roman" w:cs="Times New Roman"/>
        </w:rPr>
        <w:t xml:space="preserve"> </w:t>
      </w:r>
    </w:p>
    <w:p w:rsidR="00F52AE3" w:rsidRDefault="00F52AE3" w:rsidP="00F52AE3">
      <w:pPr>
        <w:pStyle w:val="Normlnywebov"/>
        <w:numPr>
          <w:ilvl w:val="0"/>
          <w:numId w:val="10"/>
        </w:numPr>
        <w:ind w:left="426" w:hanging="426"/>
      </w:pPr>
      <w:r>
        <w:t>Podľa indícií identifikujte látky v zmesi a n</w:t>
      </w:r>
      <w:r w:rsidR="004762CD" w:rsidRPr="00A53A7B">
        <w:t>apíšte</w:t>
      </w:r>
      <w:r>
        <w:t>:</w:t>
      </w:r>
      <w:r w:rsidR="004762CD" w:rsidRPr="00A53A7B">
        <w:t xml:space="preserve"> </w:t>
      </w:r>
    </w:p>
    <w:p w:rsidR="004762CD" w:rsidRPr="00A53A7B" w:rsidRDefault="004762CD" w:rsidP="00F52AE3">
      <w:pPr>
        <w:pStyle w:val="Normlnywebov"/>
        <w:ind w:left="426"/>
      </w:pPr>
      <w:r w:rsidRPr="00A53A7B">
        <w:t xml:space="preserve">a) ako sa </w:t>
      </w:r>
      <w:r w:rsidR="00A53A7B" w:rsidRPr="00A53A7B">
        <w:t>nazýva</w:t>
      </w:r>
      <w:r w:rsidRPr="00A53A7B">
        <w:t xml:space="preserve"> </w:t>
      </w:r>
      <w:r w:rsidR="00365C68">
        <w:t xml:space="preserve">látka č. 2 </w:t>
      </w:r>
      <w:proofErr w:type="spellStart"/>
      <w:r w:rsidRPr="00A53A7B">
        <w:t>životodárna</w:t>
      </w:r>
      <w:proofErr w:type="spellEnd"/>
      <w:r w:rsidRPr="00A53A7B">
        <w:t xml:space="preserve"> tekutina____________</w:t>
      </w:r>
      <w:r w:rsidR="00A53A7B" w:rsidRPr="00A53A7B">
        <w:t xml:space="preserve"> </w:t>
      </w:r>
    </w:p>
    <w:p w:rsidR="004762CD" w:rsidRPr="004762CD" w:rsidRDefault="004762CD" w:rsidP="004762CD">
      <w:pPr>
        <w:pStyle w:val="Normlnywebov"/>
        <w:ind w:left="426"/>
        <w:rPr>
          <w:b/>
        </w:rPr>
      </w:pPr>
      <w:r w:rsidRPr="00A53A7B">
        <w:t xml:space="preserve">b) ako sa nazýva </w:t>
      </w:r>
      <w:r w:rsidR="00365C68">
        <w:t>látka č. 3</w:t>
      </w:r>
      <w:r w:rsidR="00E2620C">
        <w:t xml:space="preserve"> </w:t>
      </w:r>
      <w:r w:rsidRPr="00A53A7B">
        <w:t>biela</w:t>
      </w:r>
      <w:r w:rsidR="00A53A7B" w:rsidRPr="00A53A7B">
        <w:t xml:space="preserve"> kryštalická látka, ktorá je ,,nad</w:t>
      </w:r>
      <w:r w:rsidR="00365C68">
        <w:t xml:space="preserve"> </w:t>
      </w:r>
      <w:r w:rsidR="00A53A7B" w:rsidRPr="00A53A7B">
        <w:t xml:space="preserve"> zlato“ </w:t>
      </w:r>
      <w:r w:rsidRPr="00A53A7B">
        <w:t>_______________</w:t>
      </w:r>
    </w:p>
    <w:p w:rsidR="00976E10" w:rsidRPr="009E4692" w:rsidRDefault="00F52AE3" w:rsidP="00976E10">
      <w:pPr>
        <w:pStyle w:val="Normlnywebov"/>
        <w:numPr>
          <w:ilvl w:val="0"/>
          <w:numId w:val="10"/>
        </w:numPr>
        <w:ind w:left="426" w:right="-141" w:hanging="426"/>
        <w:rPr>
          <w:b/>
        </w:rPr>
      </w:pPr>
      <w:r>
        <w:rPr>
          <w:b/>
        </w:rPr>
        <w:t>Pomôžte Popoluške a n</w:t>
      </w:r>
      <w:r w:rsidR="004762CD">
        <w:rPr>
          <w:b/>
        </w:rPr>
        <w:t>a</w:t>
      </w:r>
      <w:r w:rsidR="00976E10" w:rsidRPr="009E4692">
        <w:rPr>
          <w:b/>
        </w:rPr>
        <w:t>vrhnite</w:t>
      </w:r>
      <w:r w:rsidR="004762CD">
        <w:rPr>
          <w:b/>
        </w:rPr>
        <w:t xml:space="preserve"> </w:t>
      </w:r>
      <w:r>
        <w:rPr>
          <w:b/>
        </w:rPr>
        <w:t xml:space="preserve">jej </w:t>
      </w:r>
      <w:r w:rsidR="004762CD">
        <w:rPr>
          <w:b/>
        </w:rPr>
        <w:t>postup</w:t>
      </w:r>
      <w:r w:rsidR="00976E10" w:rsidRPr="009E4692">
        <w:rPr>
          <w:b/>
        </w:rPr>
        <w:t xml:space="preserve">, ako by od seba tieto tri zložky </w:t>
      </w:r>
      <w:r w:rsidR="00A53A7B">
        <w:rPr>
          <w:b/>
        </w:rPr>
        <w:t xml:space="preserve">od seba </w:t>
      </w:r>
      <w:r w:rsidR="00976E10" w:rsidRPr="009E4692">
        <w:rPr>
          <w:b/>
        </w:rPr>
        <w:t>oddelil</w:t>
      </w:r>
      <w:r>
        <w:rPr>
          <w:b/>
        </w:rPr>
        <w:t>a</w:t>
      </w:r>
      <w:r w:rsidR="00976E10" w:rsidRPr="009E4692">
        <w:rPr>
          <w:b/>
        </w:rPr>
        <w:t>.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lastRenderedPageBreak/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  <w:numPr>
          <w:ilvl w:val="0"/>
          <w:numId w:val="10"/>
        </w:numPr>
        <w:ind w:left="426" w:hanging="426"/>
        <w:rPr>
          <w:b/>
        </w:rPr>
      </w:pPr>
      <w:r>
        <w:rPr>
          <w:b/>
        </w:rPr>
        <w:t>Zrealizujte navrhnutý postup oddelenia kvapalnej a tuhej zložky zo zmesi.</w:t>
      </w:r>
    </w:p>
    <w:p w:rsidR="004762CD" w:rsidRDefault="00976E10" w:rsidP="00976E10">
      <w:pPr>
        <w:pStyle w:val="Normlnywebov"/>
        <w:numPr>
          <w:ilvl w:val="0"/>
          <w:numId w:val="10"/>
        </w:numPr>
        <w:ind w:left="426" w:hanging="426"/>
        <w:rPr>
          <w:b/>
        </w:rPr>
      </w:pPr>
      <w:r w:rsidRPr="009E4692">
        <w:rPr>
          <w:b/>
        </w:rPr>
        <w:t>Ako by dokázal</w:t>
      </w:r>
      <w:r w:rsidR="00F52AE3">
        <w:rPr>
          <w:b/>
        </w:rPr>
        <w:t>a</w:t>
      </w:r>
      <w:r w:rsidRPr="009E4692">
        <w:rPr>
          <w:b/>
        </w:rPr>
        <w:t xml:space="preserve"> </w:t>
      </w:r>
      <w:r w:rsidR="004762CD">
        <w:rPr>
          <w:b/>
        </w:rPr>
        <w:t>prítomnosť tretej látky rozpustenej vo filtráte</w:t>
      </w:r>
      <w:r w:rsidRPr="009E4692">
        <w:rPr>
          <w:b/>
        </w:rPr>
        <w:t>?</w:t>
      </w:r>
      <w:r w:rsidR="004762CD">
        <w:rPr>
          <w:b/>
        </w:rPr>
        <w:t xml:space="preserve"> </w:t>
      </w:r>
    </w:p>
    <w:p w:rsidR="004762CD" w:rsidRDefault="004762CD" w:rsidP="004762CD">
      <w:pPr>
        <w:pStyle w:val="Normlnywebov"/>
      </w:pPr>
      <w:r>
        <w:t>_______________________________________________________________________________</w:t>
      </w:r>
    </w:p>
    <w:p w:rsidR="004762CD" w:rsidRDefault="004762CD" w:rsidP="004762CD">
      <w:pPr>
        <w:pStyle w:val="Normlnywebov"/>
      </w:pPr>
      <w:r>
        <w:t>_______________________________________________________________________________</w:t>
      </w:r>
    </w:p>
    <w:p w:rsidR="00E2620C" w:rsidRPr="00E844F2" w:rsidRDefault="00E2620C" w:rsidP="00E844F2">
      <w:pPr>
        <w:pStyle w:val="Zadanielohy"/>
        <w:pBdr>
          <w:top w:val="single" w:sz="12" w:space="0" w:color="FFFFFF" w:themeColor="background1"/>
        </w:pBdr>
        <w:spacing w:before="120"/>
        <w:rPr>
          <w:rFonts w:ascii="Times New Roman" w:hAnsi="Times New Roman" w:cs="Times New Roman"/>
          <w:sz w:val="28"/>
          <w:u w:val="single"/>
        </w:rPr>
      </w:pPr>
      <w:r w:rsidRPr="00E844F2">
        <w:rPr>
          <w:rFonts w:ascii="Times New Roman" w:hAnsi="Times New Roman" w:cs="Times New Roman"/>
          <w:b/>
        </w:rPr>
        <w:t xml:space="preserve">Ako si vytvoriť kráľovsky modré </w:t>
      </w:r>
      <w:r w:rsidR="005A4E9D">
        <w:rPr>
          <w:rFonts w:ascii="Times New Roman" w:hAnsi="Times New Roman" w:cs="Times New Roman"/>
          <w:b/>
        </w:rPr>
        <w:t>,,diamanty“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 w:rsidR="00D630F0">
        <w:rPr>
          <w:rFonts w:ascii="Times New Roman" w:hAnsi="Times New Roman" w:cs="Times New Roman"/>
        </w:rPr>
        <w:t xml:space="preserve"> </w:t>
      </w:r>
      <w:r w:rsidRPr="00E844F2">
        <w:rPr>
          <w:rFonts w:ascii="Times New Roman" w:hAnsi="Times New Roman" w:cs="Times New Roman"/>
        </w:rPr>
        <w:t>P</w:t>
      </w:r>
      <w:r w:rsidR="003004A4" w:rsidRPr="00E844F2">
        <w:rPr>
          <w:rFonts w:ascii="Times New Roman" w:hAnsi="Times New Roman" w:cs="Times New Roman"/>
        </w:rPr>
        <w:t xml:space="preserve">ripravte </w:t>
      </w:r>
      <w:r w:rsidR="00E844F2">
        <w:rPr>
          <w:rFonts w:ascii="Times New Roman" w:hAnsi="Times New Roman" w:cs="Times New Roman"/>
        </w:rPr>
        <w:t xml:space="preserve">si </w:t>
      </w:r>
      <w:r w:rsidR="003004A4" w:rsidRPr="00E844F2">
        <w:rPr>
          <w:rFonts w:ascii="Times New Roman" w:hAnsi="Times New Roman" w:cs="Times New Roman"/>
        </w:rPr>
        <w:t>pomôcky</w:t>
      </w:r>
      <w:r w:rsidR="00E844F2">
        <w:rPr>
          <w:rFonts w:ascii="Times New Roman" w:hAnsi="Times New Roman" w:cs="Times New Roman"/>
        </w:rPr>
        <w:t xml:space="preserve"> a chemikálie,</w:t>
      </w:r>
      <w:r w:rsidR="003004A4" w:rsidRPr="00E844F2">
        <w:rPr>
          <w:rFonts w:ascii="Times New Roman" w:hAnsi="Times New Roman" w:cs="Times New Roman"/>
        </w:rPr>
        <w:t xml:space="preserve"> ktoré </w:t>
      </w:r>
      <w:r w:rsidRPr="00E844F2">
        <w:rPr>
          <w:rFonts w:ascii="Times New Roman" w:hAnsi="Times New Roman" w:cs="Times New Roman"/>
        </w:rPr>
        <w:t>na pokus potrebujete a</w:t>
      </w:r>
      <w:r w:rsidR="00E844F2">
        <w:rPr>
          <w:rFonts w:ascii="Times New Roman" w:hAnsi="Times New Roman" w:cs="Times New Roman"/>
        </w:rPr>
        <w:t> pokus realizujte</w:t>
      </w:r>
      <w:r w:rsidRPr="00E844F2">
        <w:rPr>
          <w:rFonts w:ascii="Times New Roman" w:hAnsi="Times New Roman" w:cs="Times New Roman"/>
        </w:rPr>
        <w:t xml:space="preserve"> podľa uveden</w:t>
      </w:r>
      <w:r w:rsidR="00E844F2">
        <w:rPr>
          <w:rFonts w:ascii="Times New Roman" w:hAnsi="Times New Roman" w:cs="Times New Roman"/>
        </w:rPr>
        <w:t>ého postupu</w:t>
      </w:r>
      <w:r w:rsidRPr="00E844F2">
        <w:rPr>
          <w:rFonts w:ascii="Times New Roman" w:hAnsi="Times New Roman" w:cs="Times New Roman"/>
        </w:rPr>
        <w:t>.</w:t>
      </w:r>
    </w:p>
    <w:p w:rsidR="003004A4" w:rsidRDefault="003004A4" w:rsidP="003004A4">
      <w:pPr>
        <w:pStyle w:val="Zadanielohy"/>
        <w:numPr>
          <w:ilvl w:val="0"/>
          <w:numId w:val="0"/>
        </w:numPr>
        <w:ind w:left="851"/>
      </w:pPr>
      <w:r w:rsidRPr="00737DBD">
        <w:rPr>
          <w:rFonts w:eastAsia="Calibri"/>
          <w:b/>
        </w:rPr>
        <w:t>POMÔCKY:</w:t>
      </w:r>
      <w:r>
        <w:rPr>
          <w:rFonts w:eastAsia="Calibri"/>
        </w:rPr>
        <w:t xml:space="preserve">  </w:t>
      </w:r>
      <w:r w:rsidRPr="003004A4">
        <w:rPr>
          <w:rFonts w:eastAsia="Calibri"/>
        </w:rPr>
        <w:t>kadička, sklen</w:t>
      </w:r>
      <w:r>
        <w:t>en</w:t>
      </w:r>
      <w:r w:rsidRPr="003004A4">
        <w:rPr>
          <w:rFonts w:eastAsia="Calibri"/>
        </w:rPr>
        <w:t>á tyčinka,</w:t>
      </w:r>
      <w:r>
        <w:t xml:space="preserve"> chemická</w:t>
      </w:r>
      <w:r w:rsidRPr="003004A4">
        <w:rPr>
          <w:rFonts w:eastAsia="Calibri"/>
        </w:rPr>
        <w:t xml:space="preserve"> lyžička, kryštalizačná miska</w:t>
      </w:r>
      <w:r>
        <w:t xml:space="preserve">, handrička, </w:t>
      </w:r>
      <w:r w:rsidR="00737DBD">
        <w:t xml:space="preserve">zariadenie </w:t>
      </w:r>
      <w:proofErr w:type="spellStart"/>
      <w:r w:rsidR="00737DBD">
        <w:t>Vernier</w:t>
      </w:r>
      <w:proofErr w:type="spellEnd"/>
      <w:r w:rsidR="00737DBD">
        <w:t xml:space="preserve"> </w:t>
      </w:r>
      <w:proofErr w:type="spellStart"/>
      <w:r w:rsidR="00737DBD">
        <w:t>LabQuest</w:t>
      </w:r>
      <w:proofErr w:type="spellEnd"/>
      <w:r w:rsidR="00737DBD">
        <w:t xml:space="preserve">, </w:t>
      </w:r>
      <w:r>
        <w:t xml:space="preserve">senzor teploty, </w:t>
      </w:r>
    </w:p>
    <w:p w:rsidR="00E844F2" w:rsidRDefault="00E844F2" w:rsidP="00FB39E3">
      <w:pPr>
        <w:pStyle w:val="Zadanielohy"/>
        <w:numPr>
          <w:ilvl w:val="0"/>
          <w:numId w:val="0"/>
        </w:numPr>
        <w:ind w:left="851"/>
        <w:rPr>
          <w:rFonts w:eastAsia="Calibri"/>
        </w:rPr>
      </w:pPr>
      <w:r w:rsidRPr="00737DBD">
        <w:rPr>
          <w:rFonts w:eastAsia="Calibri"/>
          <w:b/>
        </w:rPr>
        <w:t xml:space="preserve">CHEMIKÁLIE: </w:t>
      </w:r>
      <w:r>
        <w:rPr>
          <w:rFonts w:eastAsia="Calibri"/>
        </w:rPr>
        <w:t>modrá skalica (CuSO</w:t>
      </w:r>
      <w:r w:rsidRPr="00E844F2">
        <w:rPr>
          <w:rFonts w:eastAsia="Calibri"/>
          <w:vertAlign w:val="subscript"/>
        </w:rPr>
        <w:t>4</w:t>
      </w:r>
      <w:r>
        <w:rPr>
          <w:rFonts w:eastAsia="Calibri"/>
        </w:rPr>
        <w:t xml:space="preserve"> . 5 H</w:t>
      </w:r>
      <w:r w:rsidRPr="00E844F2">
        <w:rPr>
          <w:rFonts w:eastAsia="Calibri"/>
          <w:vertAlign w:val="subscript"/>
        </w:rPr>
        <w:t>2</w:t>
      </w:r>
      <w:r>
        <w:rPr>
          <w:rFonts w:eastAsia="Calibri"/>
        </w:rPr>
        <w:t>O), voda</w:t>
      </w:r>
    </w:p>
    <w:p w:rsidR="00FB39E3" w:rsidRPr="003004A4" w:rsidRDefault="00FB39E3" w:rsidP="00FB39E3">
      <w:pPr>
        <w:pStyle w:val="Zadanielohy"/>
        <w:numPr>
          <w:ilvl w:val="0"/>
          <w:numId w:val="0"/>
        </w:numPr>
        <w:ind w:left="851"/>
        <w:rPr>
          <w:rFonts w:eastAsia="Calibri"/>
        </w:rPr>
      </w:pPr>
      <w:r w:rsidRPr="00FB39E3">
        <w:rPr>
          <w:rFonts w:eastAsia="Calibri"/>
          <w:b/>
          <w:u w:val="single"/>
        </w:rPr>
        <w:t>Upozornenie:</w:t>
      </w:r>
      <w:r>
        <w:rPr>
          <w:rFonts w:eastAsia="Calibri"/>
        </w:rPr>
        <w:t xml:space="preserve"> Dávajte pozor pri manipulácii s horúcim roztokom modrej skalice, hrozí nebezpečenstvo popálenia. Kadičku s horúcim roztokom chyťte opatrne handričkou a umiestnite ju ta</w:t>
      </w:r>
      <w:r w:rsidR="00737DBD">
        <w:rPr>
          <w:rFonts w:eastAsia="Calibri"/>
        </w:rPr>
        <w:t>k, aby sa nikto neoblial alebo nepopáli!!!</w:t>
      </w:r>
      <w:r>
        <w:rPr>
          <w:rFonts w:eastAsia="Calibri"/>
        </w:rPr>
        <w:t>.</w:t>
      </w:r>
    </w:p>
    <w:p w:rsidR="00973364" w:rsidRDefault="00973364" w:rsidP="0097336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</w:p>
    <w:p w:rsidR="00973364" w:rsidRPr="00AE58BA" w:rsidRDefault="00973364" w:rsidP="0097336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  <w:r>
        <w:rPr>
          <w:rFonts w:eastAsia="Calibri" w:cs="Times New Roman"/>
        </w:rPr>
        <w:t>Počiatočný , prebiehajúci a finálny stav experimentu dokumentuj fotografiami</w:t>
      </w:r>
      <w:r w:rsidR="0083705D">
        <w:rPr>
          <w:rFonts w:eastAsia="Calibri" w:cs="Times New Roman"/>
        </w:rPr>
        <w:t>.</w:t>
      </w:r>
    </w:p>
    <w:p w:rsidR="00FB39E3" w:rsidRDefault="00737DBD" w:rsidP="00976E10">
      <w:pPr>
        <w:pStyle w:val="Normlnywebov"/>
      </w:pPr>
      <w:r>
        <w:t>Postup:</w:t>
      </w:r>
    </w:p>
    <w:p w:rsidR="00FB39E3" w:rsidRDefault="00FB39E3" w:rsidP="002E4BB7">
      <w:pPr>
        <w:pStyle w:val="Normlnywebov"/>
        <w:numPr>
          <w:ilvl w:val="0"/>
          <w:numId w:val="13"/>
        </w:numPr>
        <w:jc w:val="both"/>
      </w:pPr>
      <w:r>
        <w:t>Do kadičky nalejte približne 50 cm</w:t>
      </w:r>
      <w:r w:rsidRPr="00FB39E3">
        <w:rPr>
          <w:vertAlign w:val="superscript"/>
        </w:rPr>
        <w:t>3</w:t>
      </w:r>
      <w:r>
        <w:t xml:space="preserve"> vody s teplotou  </w:t>
      </w:r>
      <w:r w:rsidR="002E4BB7">
        <w:t xml:space="preserve">cca </w:t>
      </w:r>
      <w:r>
        <w:t>50</w:t>
      </w:r>
      <w:r w:rsidRPr="002C1AC2">
        <w:sym w:font="Symbol" w:char="00B0"/>
      </w:r>
      <w:r w:rsidRPr="002C1AC2">
        <w:t>C</w:t>
      </w:r>
      <w:r>
        <w:t xml:space="preserve">. Teplotu vody </w:t>
      </w:r>
      <w:r w:rsidR="002E4BB7">
        <w:t>od</w:t>
      </w:r>
      <w:r>
        <w:t>merajte senzorom .</w:t>
      </w:r>
    </w:p>
    <w:p w:rsidR="00FB39E3" w:rsidRDefault="00FB39E3" w:rsidP="002E4BB7">
      <w:pPr>
        <w:pStyle w:val="Normlnywebov"/>
        <w:numPr>
          <w:ilvl w:val="0"/>
          <w:numId w:val="13"/>
        </w:numPr>
        <w:jc w:val="both"/>
      </w:pPr>
      <w:r>
        <w:t>Pridávajte po lyžičkách modrú skalicu za stáleho miešania dovtedy</w:t>
      </w:r>
      <w:r w:rsidR="002E4BB7">
        <w:t>, kým sa látka už viac nebude  r</w:t>
      </w:r>
      <w:r>
        <w:t>ozpúšťať</w:t>
      </w:r>
      <w:r w:rsidR="002E4BB7">
        <w:t>, čím</w:t>
      </w:r>
      <w:r>
        <w:t xml:space="preserve"> </w:t>
      </w:r>
      <w:r w:rsidR="002E4BB7">
        <w:t>vy</w:t>
      </w:r>
      <w:r>
        <w:t>tvoríte</w:t>
      </w:r>
      <w:r w:rsidR="00E51D18">
        <w:t xml:space="preserve"> jej</w:t>
      </w:r>
      <w:r>
        <w:t xml:space="preserve"> nasýtený roztok.</w:t>
      </w:r>
      <w:r w:rsidR="002E4BB7">
        <w:t xml:space="preserve"> </w:t>
      </w:r>
      <w:r>
        <w:t xml:space="preserve"> </w:t>
      </w:r>
      <w:r w:rsidR="00E51D18">
        <w:t>Ak sa modrá skalica prestane v roztoku  rozpúšťať a začne sa ako nerozpustená tuhá usádzať na dne, je roztok presýtený.</w:t>
      </w:r>
    </w:p>
    <w:p w:rsidR="00E51D18" w:rsidRDefault="00E51D18" w:rsidP="002E4BB7">
      <w:pPr>
        <w:pStyle w:val="Normlnywebov"/>
        <w:numPr>
          <w:ilvl w:val="0"/>
          <w:numId w:val="13"/>
        </w:numPr>
        <w:jc w:val="both"/>
      </w:pPr>
      <w:r>
        <w:t>P</w:t>
      </w:r>
      <w:r w:rsidRPr="002C1AC2">
        <w:t xml:space="preserve">ripravenú zmes potom zahrejeme nad varičom </w:t>
      </w:r>
      <w:r>
        <w:t xml:space="preserve">alebo kahanom </w:t>
      </w:r>
      <w:r w:rsidRPr="002C1AC2">
        <w:t xml:space="preserve">za občasného miešania na </w:t>
      </w:r>
      <w:r>
        <w:t>teplotu približne 7</w:t>
      </w:r>
      <w:r w:rsidRPr="002C1AC2">
        <w:t xml:space="preserve">0 </w:t>
      </w:r>
      <w:r w:rsidRPr="002C1AC2">
        <w:sym w:font="Symbol" w:char="00B0"/>
      </w:r>
      <w:r w:rsidRPr="002C1AC2">
        <w:t>C</w:t>
      </w:r>
      <w:r>
        <w:t xml:space="preserve">. Potom ho opatrne odoberte handričkou (KADIČKA JE HORÚCA!!!) , položte na bezpečné miesto. </w:t>
      </w:r>
    </w:p>
    <w:p w:rsidR="0083705D" w:rsidRDefault="002E4BB7" w:rsidP="006A2DA3">
      <w:pPr>
        <w:pStyle w:val="Normlnywebov"/>
        <w:numPr>
          <w:ilvl w:val="0"/>
          <w:numId w:val="13"/>
        </w:numPr>
        <w:jc w:val="both"/>
      </w:pPr>
      <w:r>
        <w:t>Prelejte</w:t>
      </w:r>
      <w:r w:rsidR="00E51D18">
        <w:t xml:space="preserve"> približne </w:t>
      </w:r>
      <w:r>
        <w:t xml:space="preserve">polovicu tohto roztoku do inej kadičky a </w:t>
      </w:r>
      <w:r w:rsidR="00E2620C">
        <w:t xml:space="preserve">nechajte </w:t>
      </w:r>
      <w:r>
        <w:t xml:space="preserve">ho </w:t>
      </w:r>
      <w:r w:rsidR="00E2620C" w:rsidRPr="004B7CF3">
        <w:rPr>
          <w:u w:val="single"/>
        </w:rPr>
        <w:t>samovoľne</w:t>
      </w:r>
      <w:r w:rsidR="00E2620C">
        <w:t xml:space="preserve"> chladnúť</w:t>
      </w:r>
      <w:r w:rsidR="00E51D18">
        <w:t xml:space="preserve">. </w:t>
      </w:r>
      <w:r w:rsidR="00E51D18">
        <w:t xml:space="preserve"> </w:t>
      </w:r>
      <w:r w:rsidR="004B7CF3">
        <w:t>D</w:t>
      </w:r>
      <w:r w:rsidR="00E51D18">
        <w:t xml:space="preserve">o roztoku </w:t>
      </w:r>
      <w:r w:rsidR="004B7CF3">
        <w:t xml:space="preserve">vložte </w:t>
      </w:r>
      <w:r w:rsidR="00E51D18">
        <w:t xml:space="preserve">kamienok </w:t>
      </w:r>
      <w:r w:rsidR="004B7CF3">
        <w:t>omotaný šnúrkou alebo špagátom</w:t>
      </w:r>
      <w:r w:rsidR="006A2DA3">
        <w:t xml:space="preserve"> </w:t>
      </w:r>
      <w:r w:rsidR="00E51D18">
        <w:t xml:space="preserve"> priviazaný</w:t>
      </w:r>
      <w:r w:rsidR="006A2DA3">
        <w:t>m</w:t>
      </w:r>
      <w:r w:rsidR="00E51D18">
        <w:t xml:space="preserve"> na ceruzke</w:t>
      </w:r>
      <w:r w:rsidR="006A2DA3">
        <w:t xml:space="preserve"> alebo sklenenej tyčinke</w:t>
      </w:r>
      <w:r w:rsidR="00E51D18">
        <w:t>, ktorú položíte cez vrchný okraj kadičky.</w:t>
      </w:r>
      <w:r w:rsidR="00E2620C">
        <w:br/>
      </w:r>
      <w:r w:rsidR="004B7CF3">
        <w:t>Čím dlhšie bude roztok chladnúť, tým väčšie kryštály budú vznikať.</w:t>
      </w:r>
      <w:r w:rsidR="006A2DA3">
        <w:t xml:space="preserve"> Šperk </w:t>
      </w:r>
    </w:p>
    <w:p w:rsidR="006A2DA3" w:rsidRDefault="00C83C16" w:rsidP="004B7CF3">
      <w:pPr>
        <w:pStyle w:val="Normlnywebov"/>
        <w:numPr>
          <w:ilvl w:val="0"/>
          <w:numId w:val="13"/>
        </w:numPr>
        <w:jc w:val="both"/>
      </w:pPr>
      <w:r>
        <w:t>Kadičku s d</w:t>
      </w:r>
      <w:r w:rsidR="006A2DA3">
        <w:t>ruh</w:t>
      </w:r>
      <w:r>
        <w:t>ou</w:t>
      </w:r>
      <w:r w:rsidR="006A2DA3">
        <w:t xml:space="preserve"> polovic</w:t>
      </w:r>
      <w:r>
        <w:t>o</w:t>
      </w:r>
      <w:r w:rsidR="006A2DA3">
        <w:t xml:space="preserve">u roztoku </w:t>
      </w:r>
      <w:r>
        <w:t xml:space="preserve">ochlaďte náhle tečúcim prúdom studenej vody na stenu kadičky. Pozorujte vzniknuté kryštály.   </w:t>
      </w:r>
    </w:p>
    <w:p w:rsidR="0083705D" w:rsidRDefault="0083705D" w:rsidP="0083705D">
      <w:pPr>
        <w:pStyle w:val="Normlnywebov"/>
        <w:ind w:left="720"/>
        <w:jc w:val="both"/>
      </w:pPr>
    </w:p>
    <w:p w:rsidR="00976E10" w:rsidRPr="0083705D" w:rsidRDefault="006A2DA3" w:rsidP="006A2DA3">
      <w:pPr>
        <w:pStyle w:val="Normlnywebov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Výsledok v</w:t>
      </w:r>
      <w:r w:rsidR="00976E10" w:rsidRPr="0083705D">
        <w:rPr>
          <w:rFonts w:ascii="Arial" w:hAnsi="Arial" w:cs="Arial"/>
          <w:b/>
        </w:rPr>
        <w:t>oľn</w:t>
      </w:r>
      <w:r>
        <w:rPr>
          <w:rFonts w:ascii="Arial" w:hAnsi="Arial" w:cs="Arial"/>
          <w:b/>
        </w:rPr>
        <w:t>ej</w:t>
      </w:r>
      <w:r w:rsidR="00976E10" w:rsidRPr="0083705D">
        <w:rPr>
          <w:rFonts w:ascii="Arial" w:hAnsi="Arial" w:cs="Arial"/>
          <w:b/>
        </w:rPr>
        <w:t xml:space="preserve"> kryštalizáci</w:t>
      </w:r>
      <w:r>
        <w:rPr>
          <w:rFonts w:ascii="Arial" w:hAnsi="Arial" w:cs="Arial"/>
          <w:b/>
        </w:rPr>
        <w:t>e po týždni</w:t>
      </w:r>
      <w:r w:rsidR="00976E10" w:rsidRPr="0083705D">
        <w:rPr>
          <w:rFonts w:ascii="Arial" w:hAnsi="Arial" w:cs="Arial"/>
          <w:b/>
        </w:rPr>
        <w:t>:</w:t>
      </w:r>
    </w:p>
    <w:p w:rsidR="0083705D" w:rsidRPr="0083705D" w:rsidRDefault="0083705D" w:rsidP="0083705D">
      <w:pPr>
        <w:pStyle w:val="Odsekzoznamu"/>
        <w:tabs>
          <w:tab w:val="clear" w:pos="709"/>
          <w:tab w:val="left" w:pos="0"/>
        </w:tabs>
        <w:ind w:left="0"/>
        <w:rPr>
          <w:rFonts w:ascii="Arial" w:hAnsi="Arial" w:cs="Arial"/>
          <w:sz w:val="24"/>
        </w:rPr>
      </w:pPr>
      <w:r w:rsidRPr="0083705D">
        <w:rPr>
          <w:rFonts w:ascii="Arial" w:hAnsi="Arial" w:cs="Arial"/>
          <w:sz w:val="24"/>
        </w:rPr>
        <w:t>Fotografia:</w:t>
      </w:r>
    </w:p>
    <w:p w:rsidR="00976E10" w:rsidRPr="00210462" w:rsidRDefault="00976E10" w:rsidP="00976E10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44D62F8" wp14:editId="27DA6B0F">
            <wp:extent cx="1296359" cy="1258784"/>
            <wp:effectExtent l="0" t="0" r="0" b="0"/>
            <wp:docPr id="19" name="Obrázok 2" descr="Výsledok vyh&amp;lcaron;adávania obrázkov pre dopyt pokusy s modrou skalic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ýsledok vyh&amp;lcaron;adávania obrázkov pre dopyt pokusy s modrou skalicou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791" t="26812" r="18649" b="2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59" cy="126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E10" w:rsidRPr="00210462" w:rsidRDefault="00976E10" w:rsidP="00976E10">
      <w:pPr>
        <w:rPr>
          <w:rFonts w:ascii="Arial" w:hAnsi="Arial" w:cs="Arial"/>
          <w:sz w:val="24"/>
        </w:rPr>
      </w:pPr>
    </w:p>
    <w:p w:rsidR="0083705D" w:rsidRDefault="0083705D" w:rsidP="00976E1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Fotografia</w:t>
      </w:r>
      <w:r w:rsidR="006A2DA3">
        <w:rPr>
          <w:rFonts w:ascii="Arial" w:hAnsi="Arial" w:cs="Arial"/>
          <w:sz w:val="24"/>
        </w:rPr>
        <w:t xml:space="preserve"> ,,diamantu“</w:t>
      </w:r>
      <w:r>
        <w:rPr>
          <w:rFonts w:ascii="Arial" w:hAnsi="Arial" w:cs="Arial"/>
          <w:sz w:val="24"/>
        </w:rPr>
        <w:t>:</w:t>
      </w:r>
    </w:p>
    <w:p w:rsidR="0083705D" w:rsidRDefault="006A2DA3" w:rsidP="00976E10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149E350" wp14:editId="0AA224C5">
            <wp:extent cx="1016858" cy="1295591"/>
            <wp:effectExtent l="19050" t="0" r="0" b="0"/>
            <wp:docPr id="31" name="wndLbMPp1510368-jpg" descr="https://mladychemik.webnode.sk/_files/200000863-848e9858b7-public/P1510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ndLbMPp1510368-jpg" descr="https://mladychemik.webnode.sk/_files/200000863-848e9858b7-public/P151036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810" cy="129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94F98" wp14:editId="281F37C6">
            <wp:extent cx="1132856" cy="1329138"/>
            <wp:effectExtent l="19050" t="0" r="0" b="0"/>
            <wp:docPr id="28" name="wndLbMPp1510644-jpg" descr="https://mladychemik.webnode.sk/_files/200000867-451fc470d5-public/P1510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ndLbMPp1510644-jpg" descr="https://mladychemik.webnode.sk/_files/200000867-451fc470d5-public/P15106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03" cy="132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A3" w:rsidRDefault="006A2DA3" w:rsidP="006A2DA3">
      <w:pPr>
        <w:pStyle w:val="Normlnywebov"/>
      </w:pPr>
      <w:hyperlink r:id="rId15" w:anchor="p1510368-jpg" w:history="1">
        <w:r w:rsidRPr="00B97F82">
          <w:rPr>
            <w:rStyle w:val="Hypertextovprepojenie"/>
          </w:rPr>
          <w:t>https://mladychemik.webnode.sk/krystalizacia-modrej-skalice/#p1510368-jpg</w:t>
        </w:r>
      </w:hyperlink>
    </w:p>
    <w:p w:rsidR="00976E10" w:rsidRDefault="00976E10" w:rsidP="00976E10">
      <w:pPr>
        <w:rPr>
          <w:rFonts w:ascii="Arial" w:hAnsi="Arial" w:cs="Arial"/>
          <w:sz w:val="24"/>
        </w:rPr>
      </w:pPr>
    </w:p>
    <w:p w:rsidR="00976E10" w:rsidRDefault="006A2DA3" w:rsidP="00976E1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Zhrnutie –</w:t>
      </w:r>
      <w:r w:rsidR="00976E10" w:rsidRPr="00210462">
        <w:rPr>
          <w:rFonts w:ascii="Arial" w:hAnsi="Arial" w:cs="Arial"/>
          <w:b/>
          <w:sz w:val="24"/>
        </w:rPr>
        <w:t xml:space="preserve"> záver</w:t>
      </w:r>
      <w:r>
        <w:rPr>
          <w:rFonts w:ascii="Arial" w:hAnsi="Arial" w:cs="Arial"/>
          <w:b/>
          <w:sz w:val="24"/>
        </w:rPr>
        <w:t xml:space="preserve"> (</w:t>
      </w:r>
      <w:r w:rsidRPr="006A2DA3">
        <w:rPr>
          <w:rFonts w:ascii="Arial" w:hAnsi="Arial" w:cs="Arial"/>
          <w:sz w:val="24"/>
        </w:rPr>
        <w:t>zakrúžkujte správny výraz z ponúknutej dvojice slov)</w:t>
      </w:r>
      <w:r w:rsidR="00976E10" w:rsidRPr="006A2DA3">
        <w:rPr>
          <w:rFonts w:ascii="Arial" w:hAnsi="Arial" w:cs="Arial"/>
          <w:sz w:val="24"/>
        </w:rPr>
        <w:t>:</w:t>
      </w:r>
    </w:p>
    <w:p w:rsidR="003004A4" w:rsidRDefault="003004A4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mic Sans MS" w:eastAsia="Calibri" w:hAnsi="Comic Sans MS" w:cs="Times New Roman"/>
        </w:rPr>
      </w:pPr>
      <w:r>
        <w:rPr>
          <w:rFonts w:ascii="Comic Sans MS" w:eastAsia="Calibri" w:hAnsi="Comic Sans MS" w:cs="Times New Roman"/>
        </w:rPr>
        <w:t>R</w:t>
      </w:r>
      <w:r w:rsidR="00976E10" w:rsidRPr="004E69F4">
        <w:rPr>
          <w:rFonts w:ascii="Comic Sans MS" w:eastAsia="Calibri" w:hAnsi="Comic Sans MS" w:cs="Times New Roman"/>
        </w:rPr>
        <w:t xml:space="preserve">oztok, v ktorom sa </w:t>
      </w:r>
      <w:r w:rsidR="00365C68">
        <w:rPr>
          <w:rFonts w:ascii="Comic Sans MS" w:eastAsia="Calibri" w:hAnsi="Comic Sans MS" w:cs="Times New Roman"/>
        </w:rPr>
        <w:t xml:space="preserve">už </w:t>
      </w:r>
      <w:r w:rsidR="00976E10" w:rsidRPr="004E69F4">
        <w:rPr>
          <w:rFonts w:ascii="Comic Sans MS" w:eastAsia="Calibri" w:hAnsi="Comic Sans MS" w:cs="Times New Roman"/>
        </w:rPr>
        <w:t xml:space="preserve">viac </w:t>
      </w:r>
      <w:r w:rsidR="00365C68">
        <w:rPr>
          <w:rFonts w:ascii="Comic Sans MS" w:eastAsia="Calibri" w:hAnsi="Comic Sans MS" w:cs="Times New Roman"/>
        </w:rPr>
        <w:t>modrej skalice nerozp</w:t>
      </w:r>
      <w:r>
        <w:rPr>
          <w:rFonts w:ascii="Comic Sans MS" w:eastAsia="Calibri" w:hAnsi="Comic Sans MS" w:cs="Times New Roman"/>
        </w:rPr>
        <w:t>úšťa</w:t>
      </w:r>
      <w:r w:rsidR="00365C68">
        <w:rPr>
          <w:rFonts w:ascii="Comic Sans MS" w:eastAsia="Calibri" w:hAnsi="Comic Sans MS" w:cs="Times New Roman"/>
        </w:rPr>
        <w:t xml:space="preserve"> nazývame </w:t>
      </w:r>
      <w:r w:rsidR="00976E10" w:rsidRPr="004E69F4">
        <w:rPr>
          <w:rFonts w:ascii="Comic Sans MS" w:eastAsia="Calibri" w:hAnsi="Comic Sans MS" w:cs="Times New Roman"/>
        </w:rPr>
        <w:t xml:space="preserve"> </w:t>
      </w:r>
      <w:r w:rsidR="00365C68">
        <w:rPr>
          <w:rFonts w:ascii="Comic Sans MS" w:eastAsia="Calibri" w:hAnsi="Comic Sans MS" w:cs="Times New Roman"/>
        </w:rPr>
        <w:t>...</w:t>
      </w:r>
      <w:r w:rsidR="00365C68" w:rsidRPr="003004A4">
        <w:rPr>
          <w:rFonts w:ascii="Comic Sans MS" w:eastAsia="Calibri" w:hAnsi="Comic Sans MS" w:cs="Times New Roman"/>
          <w:b/>
        </w:rPr>
        <w:t>nasýtený/nenasýtený</w:t>
      </w:r>
      <w:r>
        <w:rPr>
          <w:rFonts w:ascii="Comic Sans MS" w:eastAsia="Calibri" w:hAnsi="Comic Sans MS" w:cs="Times New Roman"/>
        </w:rPr>
        <w:t>.</w:t>
      </w:r>
      <w:r w:rsidR="00976E10">
        <w:rPr>
          <w:rFonts w:ascii="Comic Sans MS" w:eastAsia="Calibri" w:hAnsi="Comic Sans MS" w:cs="Times New Roman"/>
        </w:rPr>
        <w:t>..</w:t>
      </w:r>
      <w:r w:rsidR="00976E10" w:rsidRPr="004E69F4">
        <w:rPr>
          <w:rFonts w:ascii="Comic Sans MS" w:eastAsia="Calibri" w:hAnsi="Comic Sans MS" w:cs="Times New Roman"/>
        </w:rPr>
        <w:t xml:space="preserve">   .</w:t>
      </w:r>
      <w:r w:rsidR="00976E10">
        <w:rPr>
          <w:rFonts w:ascii="Comic Sans MS" w:eastAsia="Calibri" w:hAnsi="Comic Sans MS" w:cs="Times New Roman"/>
        </w:rPr>
        <w:t xml:space="preserve">            </w:t>
      </w:r>
    </w:p>
    <w:p w:rsidR="006A2DA3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mic Sans MS" w:eastAsia="Calibri" w:hAnsi="Comic Sans MS" w:cs="Times New Roman"/>
        </w:rPr>
      </w:pPr>
      <w:r w:rsidRPr="00DC4B0D">
        <w:rPr>
          <w:rFonts w:ascii="Comic Sans MS" w:eastAsia="Calibri" w:hAnsi="Comic Sans MS" w:cs="Times New Roman"/>
          <w:b/>
        </w:rPr>
        <w:t>Po prvom</w:t>
      </w:r>
      <w:r>
        <w:rPr>
          <w:rFonts w:ascii="Comic Sans MS" w:eastAsia="Calibri" w:hAnsi="Comic Sans MS" w:cs="Times New Roman"/>
        </w:rPr>
        <w:t xml:space="preserve"> dni pozorujeme na šnúrke vznik ..</w:t>
      </w:r>
      <w:r w:rsidR="006A2DA3" w:rsidRPr="006A2DA3">
        <w:rPr>
          <w:rFonts w:ascii="Comic Sans MS" w:eastAsia="Calibri" w:hAnsi="Comic Sans MS" w:cs="Times New Roman"/>
          <w:b/>
        </w:rPr>
        <w:t>malého/veľkého</w:t>
      </w:r>
      <w:r w:rsidR="006A2DA3">
        <w:rPr>
          <w:rFonts w:ascii="Comic Sans MS" w:eastAsia="Calibri" w:hAnsi="Comic Sans MS" w:cs="Times New Roman"/>
        </w:rPr>
        <w:t xml:space="preserve"> </w:t>
      </w:r>
      <w:r>
        <w:rPr>
          <w:rFonts w:ascii="Comic Sans MS" w:eastAsia="Calibri" w:hAnsi="Comic Sans MS" w:cs="Times New Roman"/>
        </w:rPr>
        <w:t>..</w:t>
      </w:r>
      <w:r w:rsidR="006A2DA3">
        <w:rPr>
          <w:rFonts w:ascii="Comic Sans MS" w:eastAsia="Calibri" w:hAnsi="Comic Sans MS" w:cs="Times New Roman"/>
        </w:rPr>
        <w:t xml:space="preserve"> kryštálu</w:t>
      </w:r>
      <w:r>
        <w:rPr>
          <w:rFonts w:ascii="Comic Sans MS" w:eastAsia="Calibri" w:hAnsi="Comic Sans MS" w:cs="Times New Roman"/>
        </w:rPr>
        <w:t xml:space="preserve">, </w:t>
      </w:r>
      <w:r w:rsidRPr="00DC4B0D">
        <w:rPr>
          <w:rFonts w:ascii="Comic Sans MS" w:eastAsia="Calibri" w:hAnsi="Comic Sans MS" w:cs="Times New Roman"/>
          <w:b/>
        </w:rPr>
        <w:t>po týždni</w:t>
      </w:r>
      <w:r>
        <w:rPr>
          <w:rFonts w:ascii="Comic Sans MS" w:eastAsia="Calibri" w:hAnsi="Comic Sans MS" w:cs="Times New Roman"/>
        </w:rPr>
        <w:t xml:space="preserve"> </w:t>
      </w:r>
      <w:r w:rsidR="006A2DA3">
        <w:rPr>
          <w:rFonts w:ascii="Comic Sans MS" w:eastAsia="Calibri" w:hAnsi="Comic Sans MS" w:cs="Times New Roman"/>
        </w:rPr>
        <w:t xml:space="preserve">sa </w:t>
      </w:r>
      <w:r>
        <w:rPr>
          <w:rFonts w:ascii="Comic Sans MS" w:eastAsia="Calibri" w:hAnsi="Comic Sans MS" w:cs="Times New Roman"/>
        </w:rPr>
        <w:t xml:space="preserve">na šnúrke </w:t>
      </w:r>
      <w:r w:rsidR="006A2DA3">
        <w:rPr>
          <w:rFonts w:ascii="Comic Sans MS" w:eastAsia="Calibri" w:hAnsi="Comic Sans MS" w:cs="Times New Roman"/>
        </w:rPr>
        <w:t>vytvoril ..</w:t>
      </w:r>
      <w:r w:rsidR="006A2DA3" w:rsidRPr="006A2DA3">
        <w:rPr>
          <w:rFonts w:ascii="Comic Sans MS" w:eastAsia="Calibri" w:hAnsi="Comic Sans MS" w:cs="Times New Roman"/>
          <w:b/>
        </w:rPr>
        <w:t>malý/veľký</w:t>
      </w:r>
      <w:r w:rsidR="006A2DA3">
        <w:rPr>
          <w:rFonts w:ascii="Comic Sans MS" w:eastAsia="Calibri" w:hAnsi="Comic Sans MS" w:cs="Times New Roman"/>
        </w:rPr>
        <w:t>... kryštál.</w:t>
      </w:r>
    </w:p>
    <w:p w:rsidR="00976E10" w:rsidRPr="006A2DA3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mic Sans MS" w:eastAsia="Calibri" w:hAnsi="Comic Sans MS" w:cs="Times New Roman"/>
        </w:rPr>
      </w:pPr>
      <w:r>
        <w:rPr>
          <w:rFonts w:ascii="Comic Sans MS" w:eastAsia="Calibri" w:hAnsi="Comic Sans MS" w:cs="Times New Roman"/>
        </w:rPr>
        <w:t>Pri rýchlom ochladení nasýteného roztoku modrej skalice (rušená kryštalizácia) vznikali ....</w:t>
      </w:r>
      <w:r w:rsidR="003004A4" w:rsidRPr="003004A4">
        <w:rPr>
          <w:rFonts w:ascii="Comic Sans MS" w:eastAsia="Calibri" w:hAnsi="Comic Sans MS" w:cs="Times New Roman"/>
          <w:b/>
        </w:rPr>
        <w:t>malé/veľké</w:t>
      </w:r>
      <w:r w:rsidR="003004A4">
        <w:rPr>
          <w:rFonts w:ascii="Comic Sans MS" w:eastAsia="Calibri" w:hAnsi="Comic Sans MS" w:cs="Times New Roman"/>
        </w:rPr>
        <w:t xml:space="preserve"> kryštáliky</w:t>
      </w:r>
      <w:r>
        <w:rPr>
          <w:rFonts w:ascii="Comic Sans MS" w:eastAsia="Calibri" w:hAnsi="Comic Sans MS" w:cs="Times New Roman"/>
        </w:rPr>
        <w:t>.., pri pomalom chladnutí  roztoku (voľná kryštalizácia)  vznikli .....</w:t>
      </w:r>
      <w:r w:rsidR="003004A4" w:rsidRPr="003004A4">
        <w:rPr>
          <w:rFonts w:ascii="Comic Sans MS" w:eastAsia="Calibri" w:hAnsi="Comic Sans MS" w:cs="Times New Roman"/>
          <w:b/>
        </w:rPr>
        <w:t>malé/veľké</w:t>
      </w:r>
      <w:r w:rsidR="003004A4">
        <w:rPr>
          <w:rFonts w:ascii="Comic Sans MS" w:eastAsia="Calibri" w:hAnsi="Comic Sans MS" w:cs="Times New Roman"/>
        </w:rPr>
        <w:t>... kryštáliky modrej skalice.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  <w:sz w:val="28"/>
          <w:szCs w:val="28"/>
        </w:rPr>
      </w:pPr>
    </w:p>
    <w:p w:rsidR="00976E10" w:rsidRDefault="00084A76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Ú</w:t>
      </w:r>
      <w:r w:rsidR="00976E10">
        <w:rPr>
          <w:rFonts w:eastAsia="Calibri" w:cs="Times New Roman"/>
          <w:b/>
          <w:sz w:val="28"/>
          <w:szCs w:val="28"/>
        </w:rPr>
        <w:t>loha</w:t>
      </w:r>
      <w:r>
        <w:rPr>
          <w:rFonts w:eastAsia="Calibri" w:cs="Times New Roman"/>
          <w:b/>
          <w:sz w:val="28"/>
          <w:szCs w:val="28"/>
        </w:rPr>
        <w:t xml:space="preserve"> na rozšírenie (ako DÚ)</w:t>
      </w:r>
      <w:r w:rsidR="00976E10">
        <w:rPr>
          <w:rFonts w:eastAsia="Calibri" w:cs="Times New Roman"/>
          <w:b/>
          <w:sz w:val="28"/>
          <w:szCs w:val="28"/>
        </w:rPr>
        <w:t>:</w:t>
      </w:r>
    </w:p>
    <w:p w:rsidR="00976E10" w:rsidRPr="00AE58BA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r>
        <w:rPr>
          <w:rFonts w:eastAsia="Calibri" w:cs="Times New Roman"/>
          <w:b/>
        </w:rPr>
        <w:t xml:space="preserve">A) </w:t>
      </w:r>
      <w:r w:rsidR="00084A76">
        <w:rPr>
          <w:rFonts w:eastAsia="Calibri" w:cs="Times New Roman"/>
          <w:b/>
        </w:rPr>
        <w:t>Zistite,</w:t>
      </w:r>
      <w:r>
        <w:rPr>
          <w:rFonts w:eastAsia="Calibri" w:cs="Times New Roman"/>
          <w:b/>
        </w:rPr>
        <w:t xml:space="preserve"> </w:t>
      </w:r>
      <w:r w:rsidR="00084A76">
        <w:rPr>
          <w:rFonts w:eastAsia="Calibri" w:cs="Times New Roman"/>
          <w:b/>
        </w:rPr>
        <w:t>aké má využitie</w:t>
      </w:r>
      <w:r w:rsidRPr="00AE58BA">
        <w:rPr>
          <w:rFonts w:eastAsia="Calibri" w:cs="Times New Roman"/>
          <w:b/>
        </w:rPr>
        <w:t xml:space="preserve"> </w:t>
      </w:r>
      <w:r w:rsidR="00084A76">
        <w:rPr>
          <w:rFonts w:eastAsia="Calibri" w:cs="Times New Roman"/>
          <w:b/>
        </w:rPr>
        <w:t>modrá</w:t>
      </w:r>
      <w:r>
        <w:rPr>
          <w:rFonts w:eastAsia="Calibri" w:cs="Times New Roman"/>
          <w:b/>
        </w:rPr>
        <w:t xml:space="preserve"> skalic</w:t>
      </w:r>
      <w:r w:rsidR="00084A76">
        <w:rPr>
          <w:rFonts w:eastAsia="Calibri" w:cs="Times New Roman"/>
          <w:b/>
        </w:rPr>
        <w:t>a</w:t>
      </w:r>
      <w:r>
        <w:rPr>
          <w:rFonts w:eastAsia="Calibri" w:cs="Times New Roman"/>
          <w:b/>
        </w:rPr>
        <w:t xml:space="preserve"> 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  <w:r>
        <w:rPr>
          <w:rFonts w:eastAsia="Calibri" w:cs="Times New Roman"/>
        </w:rPr>
        <w:t>.......................................................................................................................................................</w:t>
      </w:r>
      <w:r w:rsidR="00084A76">
        <w:rPr>
          <w:rFonts w:eastAsia="Calibri" w:cs="Times New Roman"/>
        </w:rPr>
        <w:t>...........................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r>
        <w:rPr>
          <w:rFonts w:eastAsia="Calibri" w:cs="Times New Roman"/>
        </w:rPr>
        <w:t>.....................................................................................................................................................................................................</w:t>
      </w:r>
      <w:r w:rsidR="00084A76">
        <w:rPr>
          <w:rFonts w:eastAsia="Calibri" w:cs="Times New Roman"/>
          <w:b/>
        </w:rPr>
        <w:t xml:space="preserve"> </w:t>
      </w:r>
    </w:p>
    <w:p w:rsidR="006A2DA3" w:rsidRDefault="006A2DA3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</w:p>
    <w:p w:rsidR="006A2DA3" w:rsidRDefault="006A2DA3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</w:p>
    <w:p w:rsidR="006A2DA3" w:rsidRDefault="006A2DA3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</w:p>
    <w:p w:rsidR="00DA3718" w:rsidRDefault="00E844F2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8" w:color="auto"/>
        </w:pBdr>
        <w:tabs>
          <w:tab w:val="left" w:pos="8364"/>
          <w:tab w:val="left" w:pos="8789"/>
          <w:tab w:val="left" w:pos="9923"/>
        </w:tabs>
        <w:ind w:right="56"/>
        <w:rPr>
          <w:sz w:val="24"/>
        </w:rPr>
      </w:pPr>
      <w:r w:rsidRPr="00DA3718">
        <w:rPr>
          <w:rFonts w:eastAsia="Calibri" w:cs="Times New Roman"/>
          <w:b/>
          <w:sz w:val="24"/>
        </w:rPr>
        <w:lastRenderedPageBreak/>
        <w:t xml:space="preserve">Zaujímavosť: </w:t>
      </w:r>
      <w:r w:rsidRPr="00DA3718">
        <w:rPr>
          <w:sz w:val="24"/>
        </w:rPr>
        <w:t>Tekuté kryštály, majú unikátnu vlastnosť – byť kvapalinou, ale zároveň mať vlastnosti pevných látok. Sú súčasťou LCD displejov - (</w:t>
      </w:r>
      <w:proofErr w:type="spellStart"/>
      <w:r w:rsidRPr="00DA3718">
        <w:rPr>
          <w:sz w:val="24"/>
        </w:rPr>
        <w:t>Liquid</w:t>
      </w:r>
      <w:proofErr w:type="spellEnd"/>
      <w:r w:rsidRPr="00DA3718">
        <w:rPr>
          <w:sz w:val="24"/>
        </w:rPr>
        <w:t xml:space="preserve"> </w:t>
      </w:r>
      <w:proofErr w:type="spellStart"/>
      <w:r w:rsidRPr="00DA3718">
        <w:rPr>
          <w:sz w:val="24"/>
        </w:rPr>
        <w:t>Crystal</w:t>
      </w:r>
      <w:proofErr w:type="spellEnd"/>
      <w:r w:rsidRPr="00DA3718">
        <w:rPr>
          <w:sz w:val="24"/>
        </w:rPr>
        <w:t xml:space="preserve"> Display),čo je špeciálny panel z tzv. tekutých kryštálov, ktoré na základe zmeny stavu elektrického napätia menia svoju polohu. </w:t>
      </w:r>
    </w:p>
    <w:p w:rsidR="00E844F2" w:rsidRPr="00DA3718" w:rsidRDefault="00DA3718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8" w:color="auto"/>
        </w:pBdr>
        <w:tabs>
          <w:tab w:val="left" w:pos="8364"/>
          <w:tab w:val="left" w:pos="8789"/>
          <w:tab w:val="left" w:pos="9923"/>
        </w:tabs>
        <w:ind w:right="56"/>
        <w:rPr>
          <w:sz w:val="24"/>
        </w:rPr>
      </w:pPr>
      <w:r w:rsidRPr="00DA3718">
        <w:rPr>
          <w:noProof/>
          <w:sz w:val="24"/>
        </w:rPr>
        <w:drawing>
          <wp:anchor distT="0" distB="0" distL="114300" distR="114300" simplePos="0" relativeHeight="251705344" behindDoc="0" locked="0" layoutInCell="1" allowOverlap="1" wp14:anchorId="52F2EE95" wp14:editId="4CB79BF3">
            <wp:simplePos x="0" y="0"/>
            <wp:positionH relativeFrom="column">
              <wp:posOffset>5372175</wp:posOffset>
            </wp:positionH>
            <wp:positionV relativeFrom="paragraph">
              <wp:posOffset>35560</wp:posOffset>
            </wp:positionV>
            <wp:extent cx="949960" cy="814070"/>
            <wp:effectExtent l="0" t="0" r="0" b="0"/>
            <wp:wrapNone/>
            <wp:docPr id="65" name="Obrázok 4" descr="Samsung  LE32M6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sung  LE32M61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4F2" w:rsidRPr="00DA3718">
        <w:rPr>
          <w:sz w:val="24"/>
        </w:rPr>
        <w:t>Vďaka tomu nimi môže prechádzať svetlo</w:t>
      </w:r>
      <w:r w:rsidR="006A2DA3" w:rsidRPr="00DA3718">
        <w:rPr>
          <w:sz w:val="24"/>
        </w:rPr>
        <w:t>.</w:t>
      </w:r>
    </w:p>
    <w:p w:rsidR="006A2DA3" w:rsidRPr="00DA3718" w:rsidRDefault="006A2DA3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8" w:color="auto"/>
        </w:pBdr>
        <w:tabs>
          <w:tab w:val="left" w:pos="8364"/>
          <w:tab w:val="left" w:pos="8789"/>
          <w:tab w:val="left" w:pos="9923"/>
        </w:tabs>
        <w:ind w:right="56"/>
        <w:rPr>
          <w:sz w:val="24"/>
        </w:rPr>
      </w:pPr>
    </w:p>
    <w:p w:rsidR="006A2DA3" w:rsidRDefault="006A2DA3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8" w:color="auto"/>
        </w:pBdr>
        <w:tabs>
          <w:tab w:val="left" w:pos="8364"/>
          <w:tab w:val="left" w:pos="8789"/>
          <w:tab w:val="left" w:pos="9923"/>
        </w:tabs>
        <w:ind w:right="56"/>
      </w:pPr>
    </w:p>
    <w:p w:rsidR="006A2DA3" w:rsidRDefault="006A2DA3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8" w:color="auto"/>
        </w:pBdr>
        <w:tabs>
          <w:tab w:val="left" w:pos="8364"/>
          <w:tab w:val="left" w:pos="8789"/>
          <w:tab w:val="left" w:pos="9923"/>
        </w:tabs>
        <w:ind w:right="56"/>
      </w:pPr>
    </w:p>
    <w:p w:rsidR="006A2DA3" w:rsidRDefault="006A2DA3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8" w:color="auto"/>
        </w:pBdr>
        <w:tabs>
          <w:tab w:val="left" w:pos="8364"/>
          <w:tab w:val="left" w:pos="8789"/>
          <w:tab w:val="left" w:pos="9923"/>
        </w:tabs>
        <w:ind w:right="56"/>
      </w:pPr>
    </w:p>
    <w:p w:rsidR="0083705D" w:rsidRDefault="0083705D" w:rsidP="0083705D">
      <w:pPr>
        <w:spacing w:before="100" w:beforeAutospacing="1"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Vyplňte tabuľku: </w:t>
      </w:r>
    </w:p>
    <w:p w:rsidR="000C5EC0" w:rsidRDefault="0083705D" w:rsidP="000C5EC0">
      <w:pPr>
        <w:rPr>
          <w:rFonts w:ascii="Times New Roman" w:hAnsi="Times New Roman" w:cs="Times New Roman"/>
          <w:b/>
          <w:sz w:val="24"/>
          <w:szCs w:val="24"/>
        </w:rPr>
      </w:pPr>
      <w:r w:rsidRPr="004E5F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7FBB288" wp14:editId="5DFCAE52">
            <wp:extent cx="5972810" cy="2209165"/>
            <wp:effectExtent l="19050" t="0" r="8890" b="0"/>
            <wp:docPr id="64" name="Obrázo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0143" t="34731" r="18143" b="2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A3" w:rsidRDefault="006A2DA3" w:rsidP="000C5EC0">
      <w:pPr>
        <w:rPr>
          <w:rFonts w:ascii="Times New Roman" w:hAnsi="Times New Roman" w:cs="Times New Roman"/>
          <w:b/>
          <w:sz w:val="24"/>
          <w:szCs w:val="24"/>
        </w:rPr>
      </w:pPr>
    </w:p>
    <w:p w:rsidR="006A2DA3" w:rsidRDefault="006A2DA3" w:rsidP="000C5EC0">
      <w:pPr>
        <w:rPr>
          <w:rFonts w:ascii="Times New Roman" w:hAnsi="Times New Roman" w:cs="Times New Roman"/>
          <w:b/>
          <w:sz w:val="24"/>
          <w:szCs w:val="24"/>
        </w:rPr>
      </w:pPr>
    </w:p>
    <w:p w:rsidR="0026250C" w:rsidRDefault="0026250C" w:rsidP="006A2DA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</w:p>
    <w:p w:rsidR="00C83C16" w:rsidRDefault="00C83C16" w:rsidP="00C83C1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Zdroje:</w:t>
      </w:r>
      <w:r w:rsidRPr="006A2DA3">
        <w:t xml:space="preserve"> </w:t>
      </w:r>
    </w:p>
    <w:p w:rsidR="008B5E60" w:rsidRDefault="008B5E60" w:rsidP="008B5E60">
      <w:pPr>
        <w:rPr>
          <w:rFonts w:ascii="Arial" w:hAnsi="Arial" w:cs="Arial"/>
          <w:sz w:val="24"/>
        </w:rPr>
      </w:pPr>
    </w:p>
    <w:p w:rsidR="008B5E60" w:rsidRPr="0083705D" w:rsidRDefault="008B5E60" w:rsidP="008B5E6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hyperlink r:id="rId18" w:anchor="p1510368-jpg" w:history="1">
        <w:r w:rsidRPr="00B97F82">
          <w:rPr>
            <w:rStyle w:val="Hypertextovprepojenie"/>
          </w:rPr>
          <w:t>https://mladychemik.webnode.sk/krystalizacia-modrej-skalice/#p1510368-jpg</w:t>
        </w:r>
      </w:hyperlink>
      <w:hyperlink r:id="rId19" w:history="1">
        <w:r w:rsidRPr="00C4268A">
          <w:rPr>
            <w:rStyle w:val="Hypertextovprepojenie"/>
            <w:rFonts w:eastAsia="Calibri" w:cs="Times New Roman"/>
            <w:b/>
          </w:rPr>
          <w:t>https://www.pgchem.sk/sk/ponuka/357/siran-mednaty-modra-skalica--1-kg</w:t>
        </w:r>
      </w:hyperlink>
    </w:p>
    <w:p w:rsidR="008B5E60" w:rsidRDefault="008B5E60" w:rsidP="008B5E6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ypertextovprepojenie"/>
          <w:rFonts w:eastAsia="Calibri" w:cs="Times New Roman"/>
          <w:b/>
        </w:rPr>
      </w:pPr>
      <w:hyperlink r:id="rId20" w:history="1">
        <w:r w:rsidRPr="00B97F82">
          <w:rPr>
            <w:rStyle w:val="Hypertextovprepojenie"/>
            <w:rFonts w:eastAsia="Calibri" w:cs="Times New Roman"/>
            <w:b/>
          </w:rPr>
          <w:t>http://samsung.katalog-monitorow.pl/monitor/samsung-le32m61b</w:t>
        </w:r>
      </w:hyperlink>
    </w:p>
    <w:p w:rsidR="008B5E60" w:rsidRDefault="008B5E60" w:rsidP="008B5E6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ypertextovprepojenie"/>
          <w:rFonts w:eastAsia="Calibri" w:cs="Times New Roman"/>
          <w:b/>
        </w:rPr>
      </w:pPr>
    </w:p>
    <w:p w:rsidR="008B5E60" w:rsidRDefault="008B5E60" w:rsidP="008B5E6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bookmarkStart w:id="0" w:name="_GoBack"/>
      <w:bookmarkEnd w:id="0"/>
    </w:p>
    <w:sectPr w:rsidR="008B5E60" w:rsidSect="00E933D1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74C5" w:rsidRDefault="00EC74C5" w:rsidP="00CB2B35">
      <w:pPr>
        <w:spacing w:before="0" w:line="240" w:lineRule="auto"/>
      </w:pPr>
      <w:r>
        <w:separator/>
      </w:r>
    </w:p>
  </w:endnote>
  <w:end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57728" behindDoc="1" locked="0" layoutInCell="1" allowOverlap="1" wp14:anchorId="5230ECFA" wp14:editId="3A0001CC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9776" behindDoc="1" locked="0" layoutInCell="1" allowOverlap="1" wp14:anchorId="2D51B3D2" wp14:editId="326C486C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0800" behindDoc="0" locked="0" layoutInCell="1" allowOverlap="1" wp14:anchorId="7F23157F" wp14:editId="7FFCA72A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8752" behindDoc="1" locked="0" layoutInCell="1" allowOverlap="1" wp14:anchorId="1AA5E42E" wp14:editId="692F7E2B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3632" behindDoc="1" locked="0" layoutInCell="1" allowOverlap="1" wp14:anchorId="5E082012" wp14:editId="78C33451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B5E60">
      <w:rPr>
        <w:b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8193" type="#_x0000_t202" style="position:absolute;left:0;text-align:left;margin-left:0;margin-top:8.3pt;width:452.95pt;height:40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<v:textbox>
            <w:txbxContent>
              <w:p w:rsidR="00E933D1" w:rsidRDefault="00E933D1" w:rsidP="00E933D1">
                <w:pPr>
                  <w:spacing w:before="0"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E933D1" w:rsidRDefault="00E933D1" w:rsidP="00E933D1">
                <w:pPr>
                  <w:pStyle w:val="Zkladnodstavec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a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Európskeho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fondu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regionálneho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rozvoja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v rámci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Operačného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programu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Ľudské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zdroje</w:t>
                </w:r>
              </w:p>
              <w:p w:rsidR="00E933D1" w:rsidRPr="003E424E" w:rsidRDefault="00E933D1" w:rsidP="00E933D1">
                <w:pPr>
                  <w:spacing w:before="0" w:line="240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www.minedu.sk</w:t>
                </w:r>
                <w:proofErr w:type="spellEnd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    </w:t>
                </w: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www.employment.gov</w:t>
                </w:r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.sk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esf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/    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www.itakademia.sk</w:t>
                </w:r>
                <w:proofErr w:type="spellEnd"/>
              </w:p>
            </w:txbxContent>
          </v:textbox>
          <w10:wrap anchorx="margin"/>
        </v:shape>
      </w:pict>
    </w:r>
  </w:p>
  <w:p w:rsidR="00E933D1" w:rsidRPr="00F2048A" w:rsidRDefault="008D5319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="00F2048A"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8B5E60">
      <w:rPr>
        <w:b/>
        <w:noProof/>
        <w:sz w:val="24"/>
        <w:szCs w:val="22"/>
      </w:rPr>
      <w:t>5</w:t>
    </w:r>
    <w:r w:rsidRPr="00F2048A">
      <w:rPr>
        <w:b/>
        <w:sz w:val="24"/>
        <w:szCs w:val="22"/>
      </w:rPr>
      <w:fldChar w:fldCharType="end"/>
    </w:r>
    <w:r w:rsidR="00F2048A"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6704" behindDoc="1" locked="0" layoutInCell="1" allowOverlap="1" wp14:anchorId="2A351711" wp14:editId="51C29DDF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D5319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8D5319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8D5319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74C5" w:rsidRDefault="00EC74C5" w:rsidP="00CB2B35">
      <w:pPr>
        <w:spacing w:before="0" w:line="240" w:lineRule="auto"/>
      </w:pPr>
      <w:r>
        <w:separator/>
      </w:r>
    </w:p>
  </w:footnote>
  <w:foot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4656" behindDoc="1" locked="0" layoutInCell="1" allowOverlap="1" wp14:anchorId="5CC8EAE8" wp14:editId="22E8A5E4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5680" behindDoc="1" locked="0" layoutInCell="1" allowOverlap="1" wp14:anchorId="73BB0933" wp14:editId="695CDA7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176A"/>
    <w:multiLevelType w:val="hybridMultilevel"/>
    <w:tmpl w:val="3DC2890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1C57D6"/>
    <w:multiLevelType w:val="hybridMultilevel"/>
    <w:tmpl w:val="910C0ADC"/>
    <w:lvl w:ilvl="0" w:tplc="041B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68308F"/>
    <w:multiLevelType w:val="hybridMultilevel"/>
    <w:tmpl w:val="45BEF490"/>
    <w:lvl w:ilvl="0" w:tplc="E0AA98F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4892A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E4F39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F6898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A0D1E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5AD1D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34440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800E9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AEB22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B073A8"/>
    <w:multiLevelType w:val="hybridMultilevel"/>
    <w:tmpl w:val="8214AA2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682C29A8"/>
    <w:multiLevelType w:val="hybridMultilevel"/>
    <w:tmpl w:val="7E922CE8"/>
    <w:lvl w:ilvl="0" w:tplc="0DCEEE7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F2DEA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F0F5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04729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50FAB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24E46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F27E6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02DF9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64DB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6E3C3092"/>
    <w:multiLevelType w:val="hybridMultilevel"/>
    <w:tmpl w:val="0F1ABD58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5C0E7C"/>
    <w:multiLevelType w:val="hybridMultilevel"/>
    <w:tmpl w:val="CEC031C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BB3DBA"/>
    <w:multiLevelType w:val="hybridMultilevel"/>
    <w:tmpl w:val="CB52BC38"/>
    <w:lvl w:ilvl="0" w:tplc="041B0015">
      <w:start w:val="1"/>
      <w:numFmt w:val="upp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0"/>
  </w:num>
  <w:num w:numId="9">
    <w:abstractNumId w:val="11"/>
  </w:num>
  <w:num w:numId="10">
    <w:abstractNumId w:val="13"/>
  </w:num>
  <w:num w:numId="11">
    <w:abstractNumId w:val="9"/>
  </w:num>
  <w:num w:numId="12">
    <w:abstractNumId w:val="4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8195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2B35"/>
    <w:rsid w:val="0002277B"/>
    <w:rsid w:val="00055B27"/>
    <w:rsid w:val="0006590C"/>
    <w:rsid w:val="00066656"/>
    <w:rsid w:val="00084A76"/>
    <w:rsid w:val="0008518C"/>
    <w:rsid w:val="00086B6B"/>
    <w:rsid w:val="000B6125"/>
    <w:rsid w:val="000B6126"/>
    <w:rsid w:val="000B63F3"/>
    <w:rsid w:val="000B7025"/>
    <w:rsid w:val="000C0492"/>
    <w:rsid w:val="000C5EC0"/>
    <w:rsid w:val="000F5D7D"/>
    <w:rsid w:val="001119A9"/>
    <w:rsid w:val="0012097F"/>
    <w:rsid w:val="001276BE"/>
    <w:rsid w:val="001553E0"/>
    <w:rsid w:val="0016638B"/>
    <w:rsid w:val="00194139"/>
    <w:rsid w:val="001B3379"/>
    <w:rsid w:val="001B34E2"/>
    <w:rsid w:val="001C5590"/>
    <w:rsid w:val="001D47C8"/>
    <w:rsid w:val="001D50F5"/>
    <w:rsid w:val="0024669D"/>
    <w:rsid w:val="00256B14"/>
    <w:rsid w:val="0026250C"/>
    <w:rsid w:val="002730AE"/>
    <w:rsid w:val="00273257"/>
    <w:rsid w:val="002A5AC8"/>
    <w:rsid w:val="002A7F50"/>
    <w:rsid w:val="002C1FF1"/>
    <w:rsid w:val="002C5532"/>
    <w:rsid w:val="002D5828"/>
    <w:rsid w:val="002E4BB7"/>
    <w:rsid w:val="003004A4"/>
    <w:rsid w:val="00306C17"/>
    <w:rsid w:val="00321574"/>
    <w:rsid w:val="003502B8"/>
    <w:rsid w:val="00365C68"/>
    <w:rsid w:val="003663E7"/>
    <w:rsid w:val="0037670A"/>
    <w:rsid w:val="003946D9"/>
    <w:rsid w:val="003B37F1"/>
    <w:rsid w:val="003B65DD"/>
    <w:rsid w:val="003D7654"/>
    <w:rsid w:val="003E3721"/>
    <w:rsid w:val="003F212C"/>
    <w:rsid w:val="00433F23"/>
    <w:rsid w:val="004543CA"/>
    <w:rsid w:val="00460581"/>
    <w:rsid w:val="004762CD"/>
    <w:rsid w:val="0048775A"/>
    <w:rsid w:val="0049298F"/>
    <w:rsid w:val="004A37E9"/>
    <w:rsid w:val="004B3D50"/>
    <w:rsid w:val="004B5CF1"/>
    <w:rsid w:val="004B7CF3"/>
    <w:rsid w:val="004C7DE9"/>
    <w:rsid w:val="004D098A"/>
    <w:rsid w:val="004D441A"/>
    <w:rsid w:val="004D67B8"/>
    <w:rsid w:val="004E0454"/>
    <w:rsid w:val="004E5F86"/>
    <w:rsid w:val="00520F7D"/>
    <w:rsid w:val="005246CA"/>
    <w:rsid w:val="00537F40"/>
    <w:rsid w:val="00540638"/>
    <w:rsid w:val="00566C15"/>
    <w:rsid w:val="00570852"/>
    <w:rsid w:val="00585080"/>
    <w:rsid w:val="00594372"/>
    <w:rsid w:val="005A4E9D"/>
    <w:rsid w:val="005D055B"/>
    <w:rsid w:val="005F3573"/>
    <w:rsid w:val="00600FF1"/>
    <w:rsid w:val="006177DF"/>
    <w:rsid w:val="00620853"/>
    <w:rsid w:val="00635D99"/>
    <w:rsid w:val="00653D9A"/>
    <w:rsid w:val="006701CB"/>
    <w:rsid w:val="006727F0"/>
    <w:rsid w:val="00697430"/>
    <w:rsid w:val="006A2DA3"/>
    <w:rsid w:val="006C124B"/>
    <w:rsid w:val="006D2DAD"/>
    <w:rsid w:val="00707195"/>
    <w:rsid w:val="007137EB"/>
    <w:rsid w:val="00724431"/>
    <w:rsid w:val="00737DBD"/>
    <w:rsid w:val="00737FAA"/>
    <w:rsid w:val="0074513B"/>
    <w:rsid w:val="00750E0A"/>
    <w:rsid w:val="007626DB"/>
    <w:rsid w:val="007952C3"/>
    <w:rsid w:val="007A0F8E"/>
    <w:rsid w:val="007B3DC4"/>
    <w:rsid w:val="007C1953"/>
    <w:rsid w:val="007E591A"/>
    <w:rsid w:val="008250F6"/>
    <w:rsid w:val="0082532C"/>
    <w:rsid w:val="0083705D"/>
    <w:rsid w:val="00846D05"/>
    <w:rsid w:val="00892544"/>
    <w:rsid w:val="008B5E60"/>
    <w:rsid w:val="008C34C0"/>
    <w:rsid w:val="008C785D"/>
    <w:rsid w:val="008D5319"/>
    <w:rsid w:val="009260E4"/>
    <w:rsid w:val="00973364"/>
    <w:rsid w:val="00976E10"/>
    <w:rsid w:val="00977EFF"/>
    <w:rsid w:val="00983D24"/>
    <w:rsid w:val="00995DF4"/>
    <w:rsid w:val="009B33A8"/>
    <w:rsid w:val="009D25FF"/>
    <w:rsid w:val="009E4D35"/>
    <w:rsid w:val="00A50D51"/>
    <w:rsid w:val="00A53A7B"/>
    <w:rsid w:val="00A5582B"/>
    <w:rsid w:val="00A638C9"/>
    <w:rsid w:val="00A64D8D"/>
    <w:rsid w:val="00A77C5A"/>
    <w:rsid w:val="00AA6272"/>
    <w:rsid w:val="00AA7FC4"/>
    <w:rsid w:val="00AB3CB1"/>
    <w:rsid w:val="00AC0FBB"/>
    <w:rsid w:val="00AE38DC"/>
    <w:rsid w:val="00AE64B9"/>
    <w:rsid w:val="00B247C6"/>
    <w:rsid w:val="00B5068F"/>
    <w:rsid w:val="00B542AE"/>
    <w:rsid w:val="00B6491D"/>
    <w:rsid w:val="00B64A5A"/>
    <w:rsid w:val="00B8219B"/>
    <w:rsid w:val="00C156F6"/>
    <w:rsid w:val="00C27866"/>
    <w:rsid w:val="00C36F4C"/>
    <w:rsid w:val="00C77BB3"/>
    <w:rsid w:val="00C83C16"/>
    <w:rsid w:val="00C86BA2"/>
    <w:rsid w:val="00C90F7D"/>
    <w:rsid w:val="00CB2B35"/>
    <w:rsid w:val="00CC6F09"/>
    <w:rsid w:val="00CE3084"/>
    <w:rsid w:val="00CF1722"/>
    <w:rsid w:val="00D10257"/>
    <w:rsid w:val="00D3434C"/>
    <w:rsid w:val="00D6307F"/>
    <w:rsid w:val="00D630F0"/>
    <w:rsid w:val="00D75570"/>
    <w:rsid w:val="00DA3718"/>
    <w:rsid w:val="00DA507C"/>
    <w:rsid w:val="00DA5AD5"/>
    <w:rsid w:val="00DA6527"/>
    <w:rsid w:val="00DC2695"/>
    <w:rsid w:val="00DC70E0"/>
    <w:rsid w:val="00DC7D37"/>
    <w:rsid w:val="00DD15CF"/>
    <w:rsid w:val="00E060C0"/>
    <w:rsid w:val="00E25524"/>
    <w:rsid w:val="00E2620C"/>
    <w:rsid w:val="00E51D18"/>
    <w:rsid w:val="00E844F2"/>
    <w:rsid w:val="00E933D1"/>
    <w:rsid w:val="00E93F3A"/>
    <w:rsid w:val="00EC74C5"/>
    <w:rsid w:val="00EE7D6D"/>
    <w:rsid w:val="00EF37D8"/>
    <w:rsid w:val="00EF7365"/>
    <w:rsid w:val="00F2048A"/>
    <w:rsid w:val="00F24A38"/>
    <w:rsid w:val="00F37A01"/>
    <w:rsid w:val="00F525E0"/>
    <w:rsid w:val="00F52AE3"/>
    <w:rsid w:val="00F90387"/>
    <w:rsid w:val="00FA6A60"/>
    <w:rsid w:val="00FA708A"/>
    <w:rsid w:val="00FB39E3"/>
    <w:rsid w:val="00FD4173"/>
    <w:rsid w:val="00FD59E0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5E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EC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st">
    <w:name w:val="st"/>
    <w:basedOn w:val="Predvolenpsmoodseku"/>
    <w:rsid w:val="0024669D"/>
  </w:style>
  <w:style w:type="character" w:customStyle="1" w:styleId="Nadpis3Char">
    <w:name w:val="Nadpis 3 Char"/>
    <w:basedOn w:val="Predvolenpsmoodseku"/>
    <w:link w:val="Nadpis3"/>
    <w:uiPriority w:val="9"/>
    <w:semiHidden/>
    <w:rsid w:val="000C5EC0"/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EC0"/>
    <w:rPr>
      <w:rFonts w:asciiTheme="majorHAnsi" w:eastAsiaTheme="majorEastAsia" w:hAnsiTheme="majorHAnsi" w:cstheme="majorBidi"/>
      <w:bCs/>
      <w:i/>
      <w:iCs/>
      <w:color w:val="243F60" w:themeColor="accent1" w:themeShade="7F"/>
      <w:sz w:val="20"/>
      <w:szCs w:val="20"/>
      <w:lang w:eastAsia="sk-SK"/>
    </w:rPr>
  </w:style>
  <w:style w:type="character" w:styleId="Siln">
    <w:name w:val="Strong"/>
    <w:uiPriority w:val="22"/>
    <w:qFormat/>
    <w:rsid w:val="000C5EC0"/>
    <w:rPr>
      <w:b/>
      <w:bCs/>
    </w:rPr>
  </w:style>
  <w:style w:type="paragraph" w:styleId="Odsekzoznamu">
    <w:name w:val="List Paragraph"/>
    <w:basedOn w:val="Normlny"/>
    <w:uiPriority w:val="34"/>
    <w:qFormat/>
    <w:rsid w:val="003E37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mladychemik.webnode.sk/krystalizacia-modrej-skalice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://samsung.katalog-monitorow.pl/monitor/samsung-le32m61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mmons.wikimedia.org/wiki/File:Filtracia.png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mladychemik.webnode.sk/krystalizacia-modrej-skalice/" TargetMode="External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www.pgchem.sk/sk/ponuka/357/siran-mednaty-modra-skalica--1-k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jpeg"/><Relationship Id="rId1" Type="http://schemas.openxmlformats.org/officeDocument/2006/relationships/image" Target="media/image9.png"/><Relationship Id="rId5" Type="http://schemas.openxmlformats.org/officeDocument/2006/relationships/image" Target="media/image13.jpeg"/><Relationship Id="rId4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3E245-351F-444D-9B14-ACC0894C2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Guest</cp:lastModifiedBy>
  <cp:revision>6</cp:revision>
  <cp:lastPrinted>2017-03-02T10:21:00Z</cp:lastPrinted>
  <dcterms:created xsi:type="dcterms:W3CDTF">2018-06-13T06:27:00Z</dcterms:created>
  <dcterms:modified xsi:type="dcterms:W3CDTF">2018-06-13T07:14:00Z</dcterms:modified>
</cp:coreProperties>
</file>