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3F0A" w:rsidRPr="00F53F0A" w:rsidRDefault="00F53F0A" w:rsidP="00F53F0A">
      <w:pPr>
        <w:spacing w:after="0" w:line="240" w:lineRule="auto"/>
        <w:jc w:val="both"/>
        <w:rPr>
          <w:b/>
          <w:bCs/>
          <w:sz w:val="28"/>
        </w:rPr>
      </w:pPr>
      <w:r w:rsidRPr="00F53F0A">
        <w:rPr>
          <w:b/>
          <w:bCs/>
          <w:sz w:val="28"/>
        </w:rPr>
        <w:t>Uveďte, ktoré orgány a sústavy orgánov sa podieľajú na vylučovaní látok z organizmu. Popíšte orgány a anatomickú stavba vylučovacej sústavy.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67C89" w:rsidTr="00167C89">
        <w:tc>
          <w:tcPr>
            <w:tcW w:w="9062" w:type="dxa"/>
          </w:tcPr>
          <w:p w:rsidR="00167C89" w:rsidRDefault="00167C89" w:rsidP="00167C89">
            <w:pPr>
              <w:rPr>
                <w:sz w:val="28"/>
              </w:rPr>
            </w:pPr>
            <w:r>
              <w:rPr>
                <w:sz w:val="28"/>
              </w:rPr>
              <w:t>Vylučovanie= exkrécia</w:t>
            </w:r>
          </w:p>
        </w:tc>
      </w:tr>
    </w:tbl>
    <w:p w:rsidR="00F53F0A" w:rsidRDefault="00F53F0A" w:rsidP="00167C89">
      <w:pPr>
        <w:spacing w:after="0"/>
        <w:jc w:val="both"/>
        <w:rPr>
          <w:sz w:val="28"/>
        </w:rPr>
      </w:pPr>
      <w:r>
        <w:rPr>
          <w:sz w:val="28"/>
        </w:rPr>
        <w:t>Na vylučovaní sa podieľajú viaceré orgánové sústavy a orgány:</w:t>
      </w:r>
    </w:p>
    <w:p w:rsidR="00F53F0A" w:rsidRPr="00167C89" w:rsidRDefault="00F53F0A" w:rsidP="00CA32A6">
      <w:pPr>
        <w:pStyle w:val="Odsekzoznamu"/>
        <w:numPr>
          <w:ilvl w:val="0"/>
          <w:numId w:val="1"/>
        </w:numPr>
        <w:spacing w:after="0"/>
        <w:ind w:left="1276" w:hanging="283"/>
        <w:jc w:val="both"/>
        <w:rPr>
          <w:sz w:val="28"/>
        </w:rPr>
      </w:pPr>
      <w:r w:rsidRPr="00167C89">
        <w:rPr>
          <w:sz w:val="28"/>
        </w:rPr>
        <w:t>obličky (moč)</w:t>
      </w:r>
    </w:p>
    <w:p w:rsidR="00F53F0A" w:rsidRPr="00167C89" w:rsidRDefault="00F53F0A" w:rsidP="00CA32A6">
      <w:pPr>
        <w:pStyle w:val="Odsekzoznamu"/>
        <w:numPr>
          <w:ilvl w:val="0"/>
          <w:numId w:val="1"/>
        </w:numPr>
        <w:spacing w:after="0"/>
        <w:ind w:left="1276" w:hanging="283"/>
        <w:jc w:val="both"/>
        <w:rPr>
          <w:sz w:val="28"/>
        </w:rPr>
      </w:pPr>
      <w:r w:rsidRPr="00167C89">
        <w:rPr>
          <w:sz w:val="28"/>
        </w:rPr>
        <w:t>dýchacia sústava- pľúca a nos (CO</w:t>
      </w:r>
      <w:r w:rsidRPr="00167C89">
        <w:rPr>
          <w:sz w:val="28"/>
          <w:vertAlign w:val="subscript"/>
        </w:rPr>
        <w:t xml:space="preserve">2 </w:t>
      </w:r>
      <w:r w:rsidR="00167C89">
        <w:rPr>
          <w:sz w:val="28"/>
        </w:rPr>
        <w:t>a H</w:t>
      </w:r>
      <w:r w:rsidR="00167C89" w:rsidRPr="00167C89">
        <w:rPr>
          <w:sz w:val="28"/>
          <w:vertAlign w:val="subscript"/>
        </w:rPr>
        <w:t>2</w:t>
      </w:r>
      <w:r w:rsidR="00167C89">
        <w:rPr>
          <w:sz w:val="28"/>
        </w:rPr>
        <w:t>O v</w:t>
      </w:r>
      <w:r w:rsidRPr="00167C89">
        <w:rPr>
          <w:sz w:val="28"/>
        </w:rPr>
        <w:t>o</w:t>
      </w:r>
      <w:r w:rsidRPr="00167C89">
        <w:rPr>
          <w:sz w:val="28"/>
          <w:vertAlign w:val="subscript"/>
        </w:rPr>
        <w:t xml:space="preserve"> </w:t>
      </w:r>
      <w:r w:rsidRPr="00167C89">
        <w:rPr>
          <w:sz w:val="28"/>
        </w:rPr>
        <w:t>vydychovanom vzduchu)</w:t>
      </w:r>
    </w:p>
    <w:p w:rsidR="00F53F0A" w:rsidRPr="00167C89" w:rsidRDefault="00F53F0A" w:rsidP="00CA32A6">
      <w:pPr>
        <w:pStyle w:val="Odsekzoznamu"/>
        <w:numPr>
          <w:ilvl w:val="0"/>
          <w:numId w:val="1"/>
        </w:numPr>
        <w:spacing w:after="0"/>
        <w:ind w:left="1276" w:hanging="283"/>
        <w:jc w:val="both"/>
        <w:rPr>
          <w:sz w:val="28"/>
        </w:rPr>
      </w:pPr>
      <w:r w:rsidRPr="00167C89">
        <w:rPr>
          <w:sz w:val="28"/>
        </w:rPr>
        <w:t>koža  (pot)</w:t>
      </w:r>
    </w:p>
    <w:p w:rsidR="00F53F0A" w:rsidRPr="00167C89" w:rsidRDefault="00F53F0A" w:rsidP="00CA32A6">
      <w:pPr>
        <w:pStyle w:val="Odsekzoznamu"/>
        <w:numPr>
          <w:ilvl w:val="0"/>
          <w:numId w:val="1"/>
        </w:numPr>
        <w:spacing w:after="0"/>
        <w:ind w:left="1276" w:hanging="283"/>
        <w:jc w:val="both"/>
        <w:rPr>
          <w:sz w:val="28"/>
        </w:rPr>
      </w:pPr>
      <w:r w:rsidRPr="00167C89">
        <w:rPr>
          <w:sz w:val="28"/>
        </w:rPr>
        <w:t>tráviaca sústava (stolica)</w:t>
      </w:r>
    </w:p>
    <w:p w:rsidR="00F53F0A" w:rsidRPr="00167C89" w:rsidRDefault="00F53F0A" w:rsidP="00CA32A6">
      <w:pPr>
        <w:pStyle w:val="Odsekzoznamu"/>
        <w:numPr>
          <w:ilvl w:val="0"/>
          <w:numId w:val="1"/>
        </w:numPr>
        <w:spacing w:after="0"/>
        <w:ind w:left="1276" w:hanging="283"/>
        <w:jc w:val="both"/>
        <w:rPr>
          <w:sz w:val="28"/>
        </w:rPr>
      </w:pPr>
      <w:r w:rsidRPr="00167C89">
        <w:rPr>
          <w:sz w:val="28"/>
        </w:rPr>
        <w:t>hormonálna sústava (hormóny do krvi)</w:t>
      </w:r>
    </w:p>
    <w:p w:rsidR="00167C89" w:rsidRDefault="00167C89" w:rsidP="00F53F0A">
      <w:pPr>
        <w:spacing w:after="0"/>
        <w:jc w:val="both"/>
        <w:rPr>
          <w:sz w:val="28"/>
        </w:rPr>
      </w:pPr>
      <w:r>
        <w:rPr>
          <w:noProof/>
          <w:sz w:val="28"/>
          <w:lang w:eastAsia="sk-S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932815</wp:posOffset>
                </wp:positionH>
                <wp:positionV relativeFrom="paragraph">
                  <wp:posOffset>100330</wp:posOffset>
                </wp:positionV>
                <wp:extent cx="5705475" cy="714375"/>
                <wp:effectExtent l="0" t="0" r="28575" b="28575"/>
                <wp:wrapNone/>
                <wp:docPr id="3" name="Zaoblený 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714375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67C89" w:rsidRPr="00167C89" w:rsidRDefault="00167C89" w:rsidP="00167C89">
                            <w:pPr>
                              <w:jc w:val="both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167C89">
                              <w:rPr>
                                <w:b/>
                                <w:color w:val="000000" w:themeColor="text1"/>
                                <w:sz w:val="32"/>
                                <w:u w:val="single"/>
                              </w:rPr>
                              <w:t>Funkcia:</w:t>
                            </w:r>
                            <w:r w:rsidRPr="00167C89">
                              <w:rPr>
                                <w:color w:val="000000" w:themeColor="text1"/>
                                <w:sz w:val="32"/>
                              </w:rPr>
                              <w:t xml:space="preserve"> nevyhnutné pre odstraňovanie telu nepotrebných a toxických látok, aby sa organizmus </w:t>
                            </w:r>
                            <w:proofErr w:type="spellStart"/>
                            <w:r w:rsidRPr="00167C89">
                              <w:rPr>
                                <w:color w:val="000000" w:themeColor="text1"/>
                                <w:sz w:val="32"/>
                              </w:rPr>
                              <w:t>nezatoxikoval</w:t>
                            </w:r>
                            <w:proofErr w:type="spellEnd"/>
                            <w:r w:rsidRPr="00167C89">
                              <w:rPr>
                                <w:color w:val="000000" w:themeColor="text1"/>
                                <w:sz w:val="32"/>
                              </w:rPr>
                              <w:t xml:space="preserve"> splodinami metabolizmu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3" o:spid="_x0000_s1026" style="position:absolute;left:0;text-align:left;margin-left:73.45pt;margin-top:7.9pt;width:449.25pt;height:56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" fillcolor="#92d050" strokecolor="#1f4d78 [1604]" strokeweight="1pt">
                <v:stroke joinstyle="miter"/>
                <v:textbox>
                  <w:txbxContent>
                    <w:p w:rsidR="00167C89" w:rsidRPr="00167C89" w:rsidRDefault="00167C89" w:rsidP="00167C89">
                      <w:pPr>
                        <w:jc w:val="both"/>
                        <w:rPr>
                          <w:color w:val="000000" w:themeColor="text1"/>
                          <w:sz w:val="24"/>
                        </w:rPr>
                      </w:pPr>
                      <w:r w:rsidRPr="00167C89">
                        <w:rPr>
                          <w:b/>
                          <w:color w:val="000000" w:themeColor="text1"/>
                          <w:sz w:val="32"/>
                          <w:u w:val="single"/>
                        </w:rPr>
                        <w:t>Funk</w:t>
                      </w:r>
                      <w:r w:rsidRPr="00167C89">
                        <w:rPr>
                          <w:b/>
                          <w:color w:val="000000" w:themeColor="text1"/>
                          <w:sz w:val="32"/>
                          <w:u w:val="single"/>
                        </w:rPr>
                        <w:t>cia:</w:t>
                      </w:r>
                      <w:r w:rsidRPr="00167C89">
                        <w:rPr>
                          <w:color w:val="000000" w:themeColor="text1"/>
                          <w:sz w:val="32"/>
                        </w:rPr>
                        <w:t xml:space="preserve"> nevyhnutné pre odstraňovanie telu nepotrebných a toxických látok, aby sa organizmus </w:t>
                      </w:r>
                      <w:proofErr w:type="spellStart"/>
                      <w:r w:rsidRPr="00167C89">
                        <w:rPr>
                          <w:color w:val="000000" w:themeColor="text1"/>
                          <w:sz w:val="32"/>
                        </w:rPr>
                        <w:t>nezatoxikoval</w:t>
                      </w:r>
                      <w:proofErr w:type="spellEnd"/>
                      <w:r w:rsidRPr="00167C89">
                        <w:rPr>
                          <w:color w:val="000000" w:themeColor="text1"/>
                          <w:sz w:val="32"/>
                        </w:rPr>
                        <w:t xml:space="preserve"> splodinami metabolizmu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:rsidR="00167C89" w:rsidRDefault="00167C89" w:rsidP="00F53F0A">
      <w:pPr>
        <w:spacing w:after="0"/>
        <w:jc w:val="both"/>
        <w:rPr>
          <w:sz w:val="28"/>
        </w:rPr>
      </w:pPr>
    </w:p>
    <w:p w:rsidR="00F53F0A" w:rsidRDefault="00F53F0A" w:rsidP="00F53F0A">
      <w:pPr>
        <w:spacing w:after="0"/>
        <w:jc w:val="both"/>
        <w:rPr>
          <w:sz w:val="28"/>
        </w:rPr>
      </w:pPr>
    </w:p>
    <w:p w:rsidR="00167C89" w:rsidRDefault="00CA32A6" w:rsidP="00F53F0A">
      <w:pPr>
        <w:spacing w:after="0"/>
        <w:jc w:val="both"/>
        <w:rPr>
          <w:sz w:val="28"/>
        </w:rPr>
      </w:pPr>
      <w:r>
        <w:rPr>
          <w:noProof/>
          <w:sz w:val="28"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4224655</wp:posOffset>
                </wp:positionH>
                <wp:positionV relativeFrom="paragraph">
                  <wp:posOffset>1883410</wp:posOffset>
                </wp:positionV>
                <wp:extent cx="1352550" cy="352425"/>
                <wp:effectExtent l="0" t="0" r="19050" b="28575"/>
                <wp:wrapNone/>
                <wp:docPr id="6" name="Zaoblený 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524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AAAA89A" id="Zaoblený obdĺžnik 6" o:spid="_x0000_s1026" style="position:absolute;margin-left:332.65pt;margin-top:148.3pt;width:106.5pt;height:27.7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" fillcolor="white [3212]" strokecolor="#1f4d78 [1604]" strokeweight="1pt">
                <v:stroke joinstyle="miter"/>
              </v:roundrect>
            </w:pict>
          </mc:Fallback>
        </mc:AlternateConten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53F0A" w:rsidTr="00F53F0A">
        <w:tc>
          <w:tcPr>
            <w:tcW w:w="9062" w:type="dxa"/>
          </w:tcPr>
          <w:p w:rsidR="00F53F0A" w:rsidRPr="00F53F0A" w:rsidRDefault="00F53F0A" w:rsidP="00F53F0A">
            <w:pPr>
              <w:jc w:val="both"/>
              <w:rPr>
                <w:b/>
                <w:sz w:val="28"/>
                <w:u w:val="single"/>
              </w:rPr>
            </w:pPr>
            <w:r w:rsidRPr="00F53F0A">
              <w:rPr>
                <w:b/>
                <w:sz w:val="28"/>
                <w:u w:val="single"/>
              </w:rPr>
              <w:t>Vylučovaciu sústavu človeka tvoria:</w:t>
            </w:r>
          </w:p>
          <w:p w:rsidR="00CD168F" w:rsidRDefault="00F53F0A" w:rsidP="00F53F0A">
            <w:pPr>
              <w:jc w:val="both"/>
              <w:rPr>
                <w:sz w:val="28"/>
              </w:rPr>
            </w:pPr>
            <w:r>
              <w:rPr>
                <w:sz w:val="28"/>
              </w:rPr>
              <w:t>*</w:t>
            </w:r>
            <w:r w:rsidRPr="00F53F0A">
              <w:rPr>
                <w:sz w:val="28"/>
              </w:rPr>
              <w:t>obličky (</w:t>
            </w:r>
            <w:r>
              <w:rPr>
                <w:sz w:val="28"/>
              </w:rPr>
              <w:t>=</w:t>
            </w:r>
            <w:r w:rsidRPr="00CD168F">
              <w:rPr>
                <w:b/>
                <w:sz w:val="28"/>
              </w:rPr>
              <w:t>RENES</w:t>
            </w:r>
            <w:r w:rsidRPr="00F53F0A">
              <w:rPr>
                <w:sz w:val="28"/>
              </w:rPr>
              <w:t xml:space="preserve">; </w:t>
            </w:r>
            <w:proofErr w:type="spellStart"/>
            <w:r w:rsidRPr="00F53F0A">
              <w:rPr>
                <w:sz w:val="28"/>
              </w:rPr>
              <w:t>jedn.č</w:t>
            </w:r>
            <w:proofErr w:type="spellEnd"/>
            <w:r w:rsidRPr="00F53F0A">
              <w:rPr>
                <w:sz w:val="28"/>
              </w:rPr>
              <w:t xml:space="preserve">. </w:t>
            </w:r>
            <w:r w:rsidRPr="00CD168F">
              <w:rPr>
                <w:b/>
                <w:sz w:val="28"/>
              </w:rPr>
              <w:t>REN</w:t>
            </w:r>
            <w:r w:rsidRPr="00F53F0A">
              <w:rPr>
                <w:sz w:val="28"/>
              </w:rPr>
              <w:t xml:space="preserve">) </w:t>
            </w:r>
          </w:p>
          <w:p w:rsidR="00F53F0A" w:rsidRDefault="00F53F0A" w:rsidP="00F53F0A">
            <w:pPr>
              <w:jc w:val="both"/>
              <w:rPr>
                <w:sz w:val="28"/>
              </w:rPr>
            </w:pPr>
            <w:r>
              <w:rPr>
                <w:sz w:val="28"/>
              </w:rPr>
              <w:t>*močové cesty_ prepravujú, uskladňujú a odvádzajú moč z organizmu</w:t>
            </w:r>
          </w:p>
          <w:p w:rsidR="00F53F0A" w:rsidRDefault="00F53F0A" w:rsidP="00F53F0A">
            <w:pPr>
              <w:jc w:val="both"/>
              <w:rPr>
                <w:sz w:val="28"/>
              </w:rPr>
            </w:pPr>
            <w:r>
              <w:rPr>
                <w:sz w:val="28"/>
              </w:rPr>
              <w:t>*obličkové kalichy</w:t>
            </w:r>
          </w:p>
          <w:p w:rsidR="00F53F0A" w:rsidRDefault="00F53F0A" w:rsidP="00F53F0A">
            <w:pPr>
              <w:jc w:val="both"/>
              <w:rPr>
                <w:sz w:val="28"/>
              </w:rPr>
            </w:pPr>
            <w:r>
              <w:rPr>
                <w:sz w:val="28"/>
              </w:rPr>
              <w:t>*obličková panvička</w:t>
            </w:r>
          </w:p>
          <w:p w:rsidR="00F53F0A" w:rsidRDefault="00F53F0A" w:rsidP="00F53F0A">
            <w:pPr>
              <w:jc w:val="both"/>
              <w:rPr>
                <w:sz w:val="28"/>
              </w:rPr>
            </w:pPr>
            <w:r>
              <w:rPr>
                <w:sz w:val="28"/>
              </w:rPr>
              <w:t>*močovod/y (</w:t>
            </w:r>
            <w:r w:rsidRPr="00CD168F">
              <w:rPr>
                <w:b/>
                <w:sz w:val="28"/>
              </w:rPr>
              <w:t>URETHER</w:t>
            </w:r>
            <w:r>
              <w:rPr>
                <w:sz w:val="28"/>
              </w:rPr>
              <w:t>)</w:t>
            </w:r>
            <w:r w:rsidR="00167C89">
              <w:rPr>
                <w:sz w:val="28"/>
              </w:rPr>
              <w:t xml:space="preserve">  - sú 2 - pravý a ľavý</w:t>
            </w:r>
          </w:p>
          <w:p w:rsidR="00F53F0A" w:rsidRPr="00CD168F" w:rsidRDefault="00F53F0A" w:rsidP="00F53F0A">
            <w:pPr>
              <w:jc w:val="both"/>
              <w:rPr>
                <w:b/>
                <w:sz w:val="28"/>
              </w:rPr>
            </w:pPr>
            <w:r>
              <w:rPr>
                <w:sz w:val="28"/>
              </w:rPr>
              <w:t xml:space="preserve">*močový mechúr = </w:t>
            </w:r>
            <w:r w:rsidRPr="00CD168F">
              <w:rPr>
                <w:b/>
                <w:sz w:val="28"/>
              </w:rPr>
              <w:t>VESICA URINARIA</w:t>
            </w:r>
          </w:p>
          <w:p w:rsidR="00F53F0A" w:rsidRDefault="00F53F0A" w:rsidP="00F53F0A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*močová rúra= </w:t>
            </w:r>
            <w:r w:rsidRPr="00CD168F">
              <w:rPr>
                <w:b/>
                <w:sz w:val="28"/>
              </w:rPr>
              <w:t>URETHRA</w:t>
            </w:r>
          </w:p>
        </w:tc>
      </w:tr>
    </w:tbl>
    <w:p w:rsidR="00F53F0A" w:rsidRDefault="00CA32A6" w:rsidP="00D7302A">
      <w:pPr>
        <w:spacing w:after="0"/>
        <w:rPr>
          <w:sz w:val="28"/>
        </w:rPr>
      </w:pPr>
      <w:r>
        <w:rPr>
          <w:noProof/>
          <w:sz w:val="28"/>
          <w:lang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EAA4A7" wp14:editId="09BB586A">
                <wp:simplePos x="0" y="0"/>
                <wp:positionH relativeFrom="margin">
                  <wp:align>right</wp:align>
                </wp:positionH>
                <wp:positionV relativeFrom="paragraph">
                  <wp:posOffset>2624455</wp:posOffset>
                </wp:positionV>
                <wp:extent cx="990600" cy="485775"/>
                <wp:effectExtent l="0" t="0" r="19050" b="28575"/>
                <wp:wrapNone/>
                <wp:docPr id="8" name="Zaoblený obdĺžni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857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31C03E" id="Zaoblený obdĺžnik 8" o:spid="_x0000_s1026" style="position:absolute;margin-left:26.8pt;margin-top:206.65pt;width:78pt;height:38.2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" fillcolor="white [3212]" strokecolor="#1f4d78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sz w:val="28"/>
          <w:lang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CDA452" wp14:editId="3425C125">
                <wp:simplePos x="0" y="0"/>
                <wp:positionH relativeFrom="margin">
                  <wp:posOffset>3634104</wp:posOffset>
                </wp:positionH>
                <wp:positionV relativeFrom="paragraph">
                  <wp:posOffset>2310130</wp:posOffset>
                </wp:positionV>
                <wp:extent cx="942975" cy="552450"/>
                <wp:effectExtent l="0" t="0" r="28575" b="19050"/>
                <wp:wrapNone/>
                <wp:docPr id="11" name="Zaoblený obdĺžni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5524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DE77A1" id="Zaoblený obdĺžnik 11" o:spid="_x0000_s1026" style="position:absolute;margin-left:286.15pt;margin-top:181.9pt;width:74.25pt;height:43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" fillcolor="white [3212]" strokecolor="#1f4d78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sz w:val="28"/>
          <w:lang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EAA4A7" wp14:editId="09BB586A">
                <wp:simplePos x="0" y="0"/>
                <wp:positionH relativeFrom="column">
                  <wp:posOffset>3805555</wp:posOffset>
                </wp:positionH>
                <wp:positionV relativeFrom="paragraph">
                  <wp:posOffset>1290955</wp:posOffset>
                </wp:positionV>
                <wp:extent cx="857250" cy="352425"/>
                <wp:effectExtent l="0" t="0" r="19050" b="28575"/>
                <wp:wrapNone/>
                <wp:docPr id="7" name="Zaoblený obdĺžni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524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FBBDBE1" id="Zaoblený obdĺžnik 7" o:spid="_x0000_s1026" style="position:absolute;margin-left:299.65pt;margin-top:101.65pt;width:67.5pt;height:27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" filled="f" strokecolor="#1f4d78 [1604]" strokeweight="1pt">
                <v:stroke joinstyle="miter"/>
              </v:roundrect>
            </w:pict>
          </mc:Fallback>
        </mc:AlternateContent>
      </w:r>
      <w:r>
        <w:rPr>
          <w:noProof/>
          <w:sz w:val="28"/>
          <w:lang w:eastAsia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EAA4A7" wp14:editId="09BB586A">
                <wp:simplePos x="0" y="0"/>
                <wp:positionH relativeFrom="page">
                  <wp:posOffset>6610350</wp:posOffset>
                </wp:positionH>
                <wp:positionV relativeFrom="paragraph">
                  <wp:posOffset>833755</wp:posOffset>
                </wp:positionV>
                <wp:extent cx="838200" cy="352425"/>
                <wp:effectExtent l="0" t="0" r="19050" b="28575"/>
                <wp:wrapNone/>
                <wp:docPr id="10" name="Zaoblený obdĺžni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3524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21275B5" id="Zaoblený obdĺžnik 10" o:spid="_x0000_s1026" style="position:absolute;margin-left:520.5pt;margin-top:65.65pt;width:66pt;height:27.75pt;z-index:25167360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" fillcolor="white [3212]" strokecolor="#1f4d78 [1604]" strokeweight="1pt">
                <v:stroke joinstyle="miter"/>
                <w10:wrap anchorx="page"/>
              </v:roundrect>
            </w:pict>
          </mc:Fallback>
        </mc:AlternateContent>
      </w:r>
      <w:r>
        <w:rPr>
          <w:noProof/>
          <w:sz w:val="28"/>
          <w:lang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EAA4A7" wp14:editId="09BB586A">
                <wp:simplePos x="0" y="0"/>
                <wp:positionH relativeFrom="margin">
                  <wp:posOffset>3481706</wp:posOffset>
                </wp:positionH>
                <wp:positionV relativeFrom="paragraph">
                  <wp:posOffset>538480</wp:posOffset>
                </wp:positionV>
                <wp:extent cx="781050" cy="352425"/>
                <wp:effectExtent l="0" t="0" r="19050" b="28575"/>
                <wp:wrapNone/>
                <wp:docPr id="9" name="Zaoblený obdĺžni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524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22E38DC" id="Zaoblený obdĺžnik 9" o:spid="_x0000_s1026" style="position:absolute;margin-left:274.15pt;margin-top:42.4pt;width:61.5pt;height:27.75pt;z-index:25167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" fillcolor="white [3212]" strokecolor="#1f4d78 [1604]" strokeweight="1pt">
                <v:stroke joinstyle="miter"/>
                <w10:wrap anchorx="margin"/>
              </v:roundrect>
            </w:pict>
          </mc:Fallback>
        </mc:AlternateContent>
      </w:r>
      <w:r w:rsidRPr="002C6837">
        <w:rPr>
          <w:b/>
          <w:i/>
          <w:noProof/>
          <w:sz w:val="32"/>
          <w:szCs w:val="32"/>
          <w:lang w:eastAsia="sk-SK"/>
        </w:rPr>
        <w:drawing>
          <wp:anchor distT="0" distB="0" distL="114300" distR="114300" simplePos="0" relativeHeight="251659264" behindDoc="0" locked="0" layoutInCell="1" allowOverlap="1" wp14:anchorId="5F3FEC72" wp14:editId="325EB7C4">
            <wp:simplePos x="0" y="0"/>
            <wp:positionH relativeFrom="margin">
              <wp:posOffset>4157980</wp:posOffset>
            </wp:positionH>
            <wp:positionV relativeFrom="paragraph">
              <wp:posOffset>5080</wp:posOffset>
            </wp:positionV>
            <wp:extent cx="1742440" cy="2910742"/>
            <wp:effectExtent l="0" t="0" r="0" b="4445"/>
            <wp:wrapNone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dmety.skylan.sk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14"/>
                    <a:stretch/>
                  </pic:blipFill>
                  <pic:spPr bwMode="auto">
                    <a:xfrm>
                      <a:off x="0" y="0"/>
                      <a:ext cx="1748254" cy="292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7C89">
        <w:rPr>
          <w:noProof/>
          <w:lang w:eastAsia="sk-SK"/>
        </w:rPr>
        <w:drawing>
          <wp:inline distT="0" distB="0" distL="0" distR="0" wp14:anchorId="07002D53" wp14:editId="3B6C96EC">
            <wp:extent cx="3781425" cy="2952750"/>
            <wp:effectExtent l="0" t="0" r="952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183" r="15579" b="3846"/>
                    <a:stretch/>
                  </pic:blipFill>
                  <pic:spPr bwMode="auto">
                    <a:xfrm>
                      <a:off x="0" y="0"/>
                      <a:ext cx="3784549" cy="2955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F0A" w:rsidRDefault="00F53F0A" w:rsidP="00F53F0A">
      <w:pPr>
        <w:spacing w:after="0"/>
        <w:jc w:val="both"/>
        <w:rPr>
          <w:sz w:val="28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913"/>
      </w:tblGrid>
      <w:tr w:rsidR="00CD168F" w:rsidTr="00CD168F">
        <w:tc>
          <w:tcPr>
            <w:tcW w:w="9913" w:type="dxa"/>
          </w:tcPr>
          <w:p w:rsidR="00CD168F" w:rsidRPr="00CA32A6" w:rsidRDefault="00CD168F" w:rsidP="00F53F0A">
            <w:pPr>
              <w:jc w:val="both"/>
              <w:rPr>
                <w:b/>
                <w:sz w:val="28"/>
              </w:rPr>
            </w:pPr>
            <w:r w:rsidRPr="00CA32A6">
              <w:rPr>
                <w:b/>
                <w:sz w:val="28"/>
              </w:rPr>
              <w:t>Obličky</w:t>
            </w:r>
          </w:p>
        </w:tc>
      </w:tr>
    </w:tbl>
    <w:p w:rsidR="00CD168F" w:rsidRPr="00CD168F" w:rsidRDefault="00CA32A6" w:rsidP="00CD168F">
      <w:pPr>
        <w:spacing w:after="0"/>
        <w:jc w:val="both"/>
        <w:rPr>
          <w:rFonts w:cstheme="minorHAnsi"/>
          <w:sz w:val="36"/>
        </w:rPr>
      </w:pPr>
      <w:r>
        <w:rPr>
          <w:b/>
          <w:i/>
          <w:noProof/>
          <w:sz w:val="28"/>
          <w:szCs w:val="28"/>
          <w:lang w:eastAsia="sk-SK"/>
        </w:rPr>
        <w:drawing>
          <wp:anchor distT="0" distB="0" distL="114300" distR="114300" simplePos="0" relativeHeight="251677696" behindDoc="0" locked="0" layoutInCell="1" allowOverlap="1" wp14:anchorId="1CFC2B82" wp14:editId="111DD593">
            <wp:simplePos x="0" y="0"/>
            <wp:positionH relativeFrom="margin">
              <wp:posOffset>5271770</wp:posOffset>
            </wp:positionH>
            <wp:positionV relativeFrom="paragraph">
              <wp:posOffset>346710</wp:posOffset>
            </wp:positionV>
            <wp:extent cx="917169" cy="1047750"/>
            <wp:effectExtent l="133350" t="114300" r="130810" b="152400"/>
            <wp:wrapNone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eň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17169" cy="1047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68F" w:rsidRPr="00F53F0A">
        <w:rPr>
          <w:sz w:val="28"/>
        </w:rPr>
        <w:t xml:space="preserve">–životne dôležitý orgán, </w:t>
      </w:r>
      <w:proofErr w:type="spellStart"/>
      <w:r w:rsidR="00922DD7">
        <w:rPr>
          <w:sz w:val="28"/>
        </w:rPr>
        <w:t>fazuľovitého</w:t>
      </w:r>
      <w:proofErr w:type="spellEnd"/>
      <w:r w:rsidR="00922DD7">
        <w:rPr>
          <w:sz w:val="28"/>
        </w:rPr>
        <w:t xml:space="preserve"> tvaru, </w:t>
      </w:r>
      <w:r w:rsidR="00CD168F" w:rsidRPr="00F53F0A">
        <w:rPr>
          <w:sz w:val="28"/>
        </w:rPr>
        <w:t>uložené v driekovej časti chrbtice,</w:t>
      </w:r>
      <w:r w:rsidR="00CD168F">
        <w:rPr>
          <w:sz w:val="28"/>
        </w:rPr>
        <w:t xml:space="preserve"> </w:t>
      </w:r>
      <w:r w:rsidR="00CD168F">
        <w:rPr>
          <w:rStyle w:val="Zvraznenie"/>
          <w:rFonts w:cstheme="minorHAnsi"/>
          <w:i w:val="0"/>
          <w:sz w:val="28"/>
        </w:rPr>
        <w:t>p</w:t>
      </w:r>
      <w:r w:rsidR="00CD168F" w:rsidRPr="00CD168F">
        <w:rPr>
          <w:rStyle w:val="Zvraznenie"/>
          <w:rFonts w:cstheme="minorHAnsi"/>
          <w:i w:val="0"/>
          <w:sz w:val="28"/>
        </w:rPr>
        <w:t>ravá oblička</w:t>
      </w:r>
      <w:r w:rsidR="00CD168F" w:rsidRPr="00CD168F">
        <w:rPr>
          <w:rFonts w:cstheme="minorHAnsi"/>
          <w:i/>
          <w:sz w:val="28"/>
        </w:rPr>
        <w:t xml:space="preserve"> </w:t>
      </w:r>
      <w:r w:rsidR="00CD168F" w:rsidRPr="00CD168F">
        <w:rPr>
          <w:rFonts w:cstheme="minorHAnsi"/>
          <w:sz w:val="28"/>
        </w:rPr>
        <w:t>býva obvykle o niečo menšia a nižšie uložená,</w:t>
      </w:r>
      <w:r w:rsidR="00922DD7">
        <w:rPr>
          <w:rFonts w:cstheme="minorHAnsi"/>
          <w:sz w:val="28"/>
        </w:rPr>
        <w:t xml:space="preserve"> sú obalené tukom</w:t>
      </w:r>
    </w:p>
    <w:p w:rsidR="00CD168F" w:rsidRPr="00F53F0A" w:rsidRDefault="00CD168F" w:rsidP="00CD168F">
      <w:pPr>
        <w:spacing w:after="0"/>
        <w:jc w:val="both"/>
        <w:rPr>
          <w:sz w:val="28"/>
        </w:rPr>
      </w:pPr>
      <w:r>
        <w:rPr>
          <w:sz w:val="28"/>
        </w:rPr>
        <w:t xml:space="preserve">-rozlišujeme na nich </w:t>
      </w:r>
      <w:r w:rsidRPr="00F53F0A">
        <w:rPr>
          <w:sz w:val="28"/>
        </w:rPr>
        <w:t>povrch =kôr</w:t>
      </w:r>
      <w:r>
        <w:rPr>
          <w:sz w:val="28"/>
        </w:rPr>
        <w:t>u</w:t>
      </w:r>
      <w:r w:rsidR="00D7302A">
        <w:rPr>
          <w:sz w:val="28"/>
        </w:rPr>
        <w:t xml:space="preserve"> </w:t>
      </w:r>
      <w:r w:rsidRPr="00F53F0A">
        <w:rPr>
          <w:sz w:val="28"/>
        </w:rPr>
        <w:t>(K</w:t>
      </w:r>
      <w:r>
        <w:rPr>
          <w:sz w:val="28"/>
        </w:rPr>
        <w:t>ORTEX</w:t>
      </w:r>
      <w:r w:rsidRPr="00F53F0A">
        <w:rPr>
          <w:sz w:val="28"/>
        </w:rPr>
        <w:t xml:space="preserve">), </w:t>
      </w:r>
      <w:r w:rsidR="00CA32A6">
        <w:rPr>
          <w:sz w:val="28"/>
        </w:rPr>
        <w:t xml:space="preserve"> </w:t>
      </w:r>
      <w:r w:rsidRPr="00F53F0A">
        <w:rPr>
          <w:sz w:val="28"/>
        </w:rPr>
        <w:t>vnútro=dreň</w:t>
      </w:r>
      <w:r w:rsidR="00D7302A">
        <w:rPr>
          <w:sz w:val="28"/>
        </w:rPr>
        <w:t xml:space="preserve"> </w:t>
      </w:r>
      <w:r w:rsidRPr="00F53F0A">
        <w:rPr>
          <w:sz w:val="28"/>
        </w:rPr>
        <w:t>(</w:t>
      </w:r>
      <w:r>
        <w:rPr>
          <w:sz w:val="28"/>
        </w:rPr>
        <w:t>MEDULLA</w:t>
      </w:r>
      <w:r w:rsidRPr="00F53F0A">
        <w:rPr>
          <w:sz w:val="28"/>
        </w:rPr>
        <w:t xml:space="preserve">) </w:t>
      </w:r>
    </w:p>
    <w:p w:rsidR="00CA32A6" w:rsidRDefault="00CD168F" w:rsidP="00CD168F">
      <w:pPr>
        <w:spacing w:after="0"/>
        <w:jc w:val="both"/>
        <w:rPr>
          <w:sz w:val="28"/>
        </w:rPr>
      </w:pPr>
      <w:r>
        <w:rPr>
          <w:sz w:val="28"/>
        </w:rPr>
        <w:t>-</w:t>
      </w:r>
      <w:r w:rsidRPr="00F53F0A">
        <w:rPr>
          <w:sz w:val="28"/>
        </w:rPr>
        <w:t xml:space="preserve">denne sa vytvorí </w:t>
      </w:r>
      <w:r w:rsidRPr="00CA32A6">
        <w:rPr>
          <w:b/>
          <w:sz w:val="28"/>
          <w:u w:val="single"/>
        </w:rPr>
        <w:t>270 l</w:t>
      </w:r>
      <w:r w:rsidRPr="00CD168F">
        <w:rPr>
          <w:sz w:val="28"/>
        </w:rPr>
        <w:t xml:space="preserve"> </w:t>
      </w:r>
      <w:r>
        <w:rPr>
          <w:sz w:val="28"/>
        </w:rPr>
        <w:t>primárny moču</w:t>
      </w:r>
      <w:r w:rsidRPr="00F53F0A">
        <w:rPr>
          <w:sz w:val="28"/>
        </w:rPr>
        <w:t>/24 hod</w:t>
      </w:r>
      <w:r>
        <w:rPr>
          <w:sz w:val="28"/>
        </w:rPr>
        <w:t xml:space="preserve">., ktorý sa sformuje </w:t>
      </w:r>
    </w:p>
    <w:p w:rsidR="00CD168F" w:rsidRDefault="00CD168F" w:rsidP="00CD168F">
      <w:pPr>
        <w:spacing w:after="0"/>
        <w:jc w:val="both"/>
        <w:rPr>
          <w:sz w:val="28"/>
        </w:rPr>
      </w:pPr>
      <w:r>
        <w:rPr>
          <w:sz w:val="28"/>
        </w:rPr>
        <w:t xml:space="preserve">na cca </w:t>
      </w:r>
      <w:r w:rsidRPr="00CA32A6">
        <w:rPr>
          <w:b/>
          <w:sz w:val="28"/>
          <w:u w:val="single"/>
        </w:rPr>
        <w:t>1,5 l</w:t>
      </w:r>
      <w:r w:rsidRPr="00F53F0A">
        <w:rPr>
          <w:sz w:val="28"/>
        </w:rPr>
        <w:t xml:space="preserve"> </w:t>
      </w:r>
      <w:r>
        <w:rPr>
          <w:sz w:val="28"/>
        </w:rPr>
        <w:t>definitívneho moču</w:t>
      </w:r>
    </w:p>
    <w:p w:rsidR="00167C89" w:rsidRDefault="00167C89" w:rsidP="00F53F0A">
      <w:pPr>
        <w:spacing w:after="0"/>
        <w:jc w:val="both"/>
        <w:rPr>
          <w:sz w:val="28"/>
        </w:rPr>
      </w:pPr>
    </w:p>
    <w:p w:rsidR="00AC4FF6" w:rsidRDefault="00AC4FF6" w:rsidP="00F53F0A">
      <w:pPr>
        <w:spacing w:after="0"/>
        <w:jc w:val="both"/>
        <w:rPr>
          <w:sz w:val="28"/>
        </w:rPr>
      </w:pPr>
    </w:p>
    <w:p w:rsidR="00167C89" w:rsidRPr="00AC4FF6" w:rsidRDefault="00CD168F" w:rsidP="00F53F0A">
      <w:pPr>
        <w:spacing w:after="0"/>
        <w:jc w:val="both"/>
        <w:rPr>
          <w:sz w:val="20"/>
        </w:rPr>
      </w:pPr>
      <w:r>
        <w:rPr>
          <w:sz w:val="28"/>
        </w:rPr>
        <w:t xml:space="preserve">Základnou stavebnou a funkčnou jednotkou vylučovacej sústavy je </w:t>
      </w:r>
      <w:r w:rsidR="00AC4FF6">
        <w:rPr>
          <w:b/>
          <w:sz w:val="40"/>
        </w:rPr>
        <w:t xml:space="preserve">NEFRÓN </w:t>
      </w:r>
      <w:r w:rsidR="00AC4FF6" w:rsidRPr="00AC4FF6">
        <w:rPr>
          <w:sz w:val="28"/>
        </w:rPr>
        <w:t xml:space="preserve">(v obličke je </w:t>
      </w:r>
      <w:r w:rsidR="00AC4FF6">
        <w:rPr>
          <w:sz w:val="28"/>
        </w:rPr>
        <w:t xml:space="preserve">okolo </w:t>
      </w:r>
      <w:r w:rsidR="00AC4FF6" w:rsidRPr="00AC4FF6">
        <w:rPr>
          <w:sz w:val="28"/>
        </w:rPr>
        <w:t xml:space="preserve">milión </w:t>
      </w:r>
      <w:proofErr w:type="spellStart"/>
      <w:r w:rsidR="00AC4FF6" w:rsidRPr="00AC4FF6">
        <w:rPr>
          <w:sz w:val="28"/>
        </w:rPr>
        <w:t>nefrónov</w:t>
      </w:r>
      <w:proofErr w:type="spellEnd"/>
      <w:r w:rsidR="00AC4FF6" w:rsidRPr="00AC4FF6">
        <w:rPr>
          <w:sz w:val="28"/>
        </w:rPr>
        <w:t>).</w:t>
      </w:r>
    </w:p>
    <w:p w:rsidR="00167C89" w:rsidRPr="00CA32A6" w:rsidRDefault="00D7302A" w:rsidP="00F53F0A">
      <w:pPr>
        <w:spacing w:after="0"/>
        <w:jc w:val="both"/>
        <w:rPr>
          <w:sz w:val="28"/>
          <w:u w:val="single"/>
        </w:rPr>
      </w:pPr>
      <w:r w:rsidRPr="00CA32A6">
        <w:rPr>
          <w:sz w:val="28"/>
          <w:u w:val="single"/>
        </w:rPr>
        <w:t>Má tieto časti:</w:t>
      </w:r>
    </w:p>
    <w:p w:rsidR="00D7302A" w:rsidRDefault="00D7302A" w:rsidP="00D7302A">
      <w:pPr>
        <w:pStyle w:val="Odsekzoznamu"/>
        <w:numPr>
          <w:ilvl w:val="0"/>
          <w:numId w:val="2"/>
        </w:numPr>
        <w:spacing w:after="0"/>
        <w:jc w:val="both"/>
        <w:rPr>
          <w:sz w:val="28"/>
        </w:rPr>
      </w:pPr>
      <w:r>
        <w:rPr>
          <w:sz w:val="28"/>
        </w:rPr>
        <w:t xml:space="preserve">obličkové teliesko – obsahuje </w:t>
      </w:r>
      <w:proofErr w:type="spellStart"/>
      <w:r>
        <w:rPr>
          <w:sz w:val="28"/>
        </w:rPr>
        <w:t>Bowmanov</w:t>
      </w:r>
      <w:proofErr w:type="spellEnd"/>
      <w:r>
        <w:rPr>
          <w:sz w:val="28"/>
        </w:rPr>
        <w:t xml:space="preserve"> vačok a klbko vlásočníc=</w:t>
      </w:r>
      <w:proofErr w:type="spellStart"/>
      <w:r>
        <w:rPr>
          <w:sz w:val="28"/>
        </w:rPr>
        <w:t>glomerulus</w:t>
      </w:r>
      <w:proofErr w:type="spellEnd"/>
    </w:p>
    <w:p w:rsidR="00D7302A" w:rsidRDefault="00D7302A" w:rsidP="00D7302A">
      <w:pPr>
        <w:pStyle w:val="Odsekzoznamu"/>
        <w:numPr>
          <w:ilvl w:val="0"/>
          <w:numId w:val="2"/>
        </w:numPr>
        <w:spacing w:after="0"/>
        <w:jc w:val="both"/>
        <w:rPr>
          <w:sz w:val="28"/>
        </w:rPr>
      </w:pPr>
      <w:r>
        <w:rPr>
          <w:sz w:val="28"/>
        </w:rPr>
        <w:t>obličkové kanáliky – točený kanálik I. rádu</w:t>
      </w:r>
      <w:r w:rsidR="00D338A8">
        <w:rPr>
          <w:sz w:val="28"/>
        </w:rPr>
        <w:t>=</w:t>
      </w:r>
      <w:proofErr w:type="spellStart"/>
      <w:r w:rsidR="00D338A8">
        <w:rPr>
          <w:sz w:val="28"/>
        </w:rPr>
        <w:t>proximálny</w:t>
      </w:r>
      <w:proofErr w:type="spellEnd"/>
      <w:r w:rsidR="00D338A8">
        <w:rPr>
          <w:sz w:val="28"/>
        </w:rPr>
        <w:t xml:space="preserve"> </w:t>
      </w:r>
      <w:proofErr w:type="spellStart"/>
      <w:r w:rsidR="00D338A8">
        <w:rPr>
          <w:sz w:val="28"/>
        </w:rPr>
        <w:t>tubulus</w:t>
      </w:r>
      <w:proofErr w:type="spellEnd"/>
    </w:p>
    <w:p w:rsidR="00CA32A6" w:rsidRDefault="00CA32A6" w:rsidP="00CA32A6">
      <w:pPr>
        <w:pStyle w:val="Odsekzoznamu"/>
        <w:numPr>
          <w:ilvl w:val="0"/>
          <w:numId w:val="3"/>
        </w:numPr>
        <w:spacing w:after="0"/>
        <w:jc w:val="both"/>
        <w:rPr>
          <w:sz w:val="28"/>
        </w:rPr>
      </w:pPr>
      <w:proofErr w:type="spellStart"/>
      <w:r>
        <w:rPr>
          <w:sz w:val="28"/>
        </w:rPr>
        <w:t>Henleho</w:t>
      </w:r>
      <w:proofErr w:type="spellEnd"/>
      <w:r>
        <w:rPr>
          <w:sz w:val="28"/>
        </w:rPr>
        <w:t xml:space="preserve"> slučka</w:t>
      </w:r>
    </w:p>
    <w:p w:rsidR="00CA32A6" w:rsidRDefault="00CA32A6" w:rsidP="00CA32A6">
      <w:pPr>
        <w:pStyle w:val="Odsekzoznamu"/>
        <w:numPr>
          <w:ilvl w:val="0"/>
          <w:numId w:val="3"/>
        </w:numPr>
        <w:spacing w:after="0"/>
        <w:jc w:val="both"/>
        <w:rPr>
          <w:sz w:val="28"/>
        </w:rPr>
      </w:pPr>
      <w:r>
        <w:rPr>
          <w:sz w:val="28"/>
        </w:rPr>
        <w:t>točený kanálik 2.rádu</w:t>
      </w:r>
      <w:r w:rsidR="00D338A8">
        <w:rPr>
          <w:sz w:val="28"/>
        </w:rPr>
        <w:t>=</w:t>
      </w:r>
      <w:proofErr w:type="spellStart"/>
      <w:r w:rsidR="00D338A8">
        <w:rPr>
          <w:sz w:val="28"/>
        </w:rPr>
        <w:t>distálny</w:t>
      </w:r>
      <w:proofErr w:type="spellEnd"/>
      <w:r w:rsidR="00D338A8">
        <w:rPr>
          <w:sz w:val="28"/>
        </w:rPr>
        <w:t xml:space="preserve"> </w:t>
      </w:r>
      <w:proofErr w:type="spellStart"/>
      <w:r w:rsidR="00D338A8">
        <w:rPr>
          <w:sz w:val="28"/>
        </w:rPr>
        <w:t>tubulus</w:t>
      </w:r>
      <w:proofErr w:type="spellEnd"/>
    </w:p>
    <w:p w:rsidR="00CA32A6" w:rsidRDefault="00CA32A6" w:rsidP="00CA32A6">
      <w:pPr>
        <w:pStyle w:val="Odsekzoznamu"/>
        <w:numPr>
          <w:ilvl w:val="0"/>
          <w:numId w:val="3"/>
        </w:numPr>
        <w:spacing w:after="0"/>
        <w:jc w:val="both"/>
        <w:rPr>
          <w:sz w:val="28"/>
        </w:rPr>
      </w:pPr>
      <w:r>
        <w:rPr>
          <w:sz w:val="28"/>
        </w:rPr>
        <w:t>zberný kanálik</w:t>
      </w:r>
    </w:p>
    <w:p w:rsidR="00D7302A" w:rsidRDefault="00922DD7" w:rsidP="00922DD7">
      <w:pPr>
        <w:pStyle w:val="Odsekzoznamu"/>
        <w:spacing w:after="0"/>
        <w:ind w:hanging="578"/>
        <w:jc w:val="center"/>
        <w:rPr>
          <w:sz w:val="28"/>
        </w:rPr>
      </w:pPr>
      <w:r>
        <w:rPr>
          <w:noProof/>
          <w:lang w:eastAsia="sk-SK"/>
        </w:rPr>
        <w:drawing>
          <wp:inline distT="0" distB="0" distL="0" distR="0" wp14:anchorId="65FC95C8" wp14:editId="3F5142F6">
            <wp:extent cx="5858907" cy="3152775"/>
            <wp:effectExtent l="0" t="0" r="8890" b="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402" t="38147" r="27717" b="17033"/>
                    <a:stretch/>
                  </pic:blipFill>
                  <pic:spPr bwMode="auto">
                    <a:xfrm>
                      <a:off x="0" y="0"/>
                      <a:ext cx="5858907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C04" w:rsidRDefault="00AB7C04" w:rsidP="00AB7C04">
      <w:pPr>
        <w:pStyle w:val="Odsekzoznamu"/>
        <w:spacing w:after="0"/>
        <w:ind w:hanging="578"/>
        <w:rPr>
          <w:sz w:val="28"/>
        </w:rPr>
      </w:pPr>
      <w:r w:rsidRPr="00B67E3E">
        <w:rPr>
          <w:b/>
          <w:sz w:val="28"/>
        </w:rPr>
        <w:t>MOČOVODY</w:t>
      </w:r>
      <w:r>
        <w:rPr>
          <w:sz w:val="28"/>
        </w:rPr>
        <w:t xml:space="preserve"> – párová svalová trubica, moč odchádza </w:t>
      </w:r>
      <w:proofErr w:type="spellStart"/>
      <w:r>
        <w:rPr>
          <w:sz w:val="28"/>
        </w:rPr>
        <w:t>peristaltickými</w:t>
      </w:r>
      <w:proofErr w:type="spellEnd"/>
      <w:r>
        <w:rPr>
          <w:sz w:val="28"/>
        </w:rPr>
        <w:t xml:space="preserve"> pohybmi hladkého svalstva, sú tu 3 zúženiny – pozor na moč. kamene</w:t>
      </w:r>
    </w:p>
    <w:p w:rsidR="00AB7C04" w:rsidRDefault="00AB7C04" w:rsidP="00AB7C04">
      <w:pPr>
        <w:pStyle w:val="Odsekzoznamu"/>
        <w:spacing w:after="0"/>
        <w:ind w:hanging="578"/>
        <w:rPr>
          <w:sz w:val="28"/>
        </w:rPr>
      </w:pPr>
      <w:r w:rsidRPr="00B67E3E">
        <w:rPr>
          <w:b/>
          <w:sz w:val="28"/>
        </w:rPr>
        <w:t xml:space="preserve">MOČOVÝ MECHÚR </w:t>
      </w:r>
      <w:r>
        <w:rPr>
          <w:sz w:val="28"/>
        </w:rPr>
        <w:t xml:space="preserve">– dutý svalový orgán, v malej panve, zásobáreň=rezervoár moču, </w:t>
      </w:r>
      <w:proofErr w:type="spellStart"/>
      <w:r>
        <w:rPr>
          <w:sz w:val="28"/>
        </w:rPr>
        <w:t>roztiahnuteľný</w:t>
      </w:r>
      <w:proofErr w:type="spellEnd"/>
      <w:r>
        <w:rPr>
          <w:sz w:val="28"/>
        </w:rPr>
        <w:t>, max. 450 cm</w:t>
      </w:r>
      <w:r w:rsidRPr="00AB7C04">
        <w:rPr>
          <w:sz w:val="28"/>
          <w:vertAlign w:val="superscript"/>
        </w:rPr>
        <w:t>3</w:t>
      </w:r>
      <w:r>
        <w:rPr>
          <w:sz w:val="28"/>
        </w:rPr>
        <w:t xml:space="preserve"> moču</w:t>
      </w:r>
    </w:p>
    <w:p w:rsidR="00AB7C04" w:rsidRDefault="00AB7C04" w:rsidP="00AB7C04">
      <w:pPr>
        <w:pStyle w:val="Odsekzoznamu"/>
        <w:spacing w:after="0"/>
        <w:ind w:hanging="578"/>
        <w:rPr>
          <w:sz w:val="28"/>
        </w:rPr>
      </w:pPr>
      <w:r w:rsidRPr="00B67E3E">
        <w:rPr>
          <w:b/>
          <w:sz w:val="28"/>
        </w:rPr>
        <w:t>MOČOVÁ RÚRA</w:t>
      </w:r>
      <w:r>
        <w:rPr>
          <w:sz w:val="28"/>
        </w:rPr>
        <w:t xml:space="preserve"> – u žien slúži iba na odvod moču, ústí pred pošvou, u mužov prechádza cez predstojnicu, a vstupuje do pohlavného údu – spoločný vývod 2 sústav – pohlavnej + vylučovacej</w:t>
      </w:r>
    </w:p>
    <w:p w:rsidR="00AB7C04" w:rsidRPr="00D7302A" w:rsidRDefault="00AB7C04" w:rsidP="00B67E3E">
      <w:pPr>
        <w:pStyle w:val="Odsekzoznamu"/>
        <w:spacing w:after="0"/>
        <w:ind w:hanging="578"/>
        <w:rPr>
          <w:sz w:val="28"/>
        </w:rPr>
      </w:pPr>
      <w:r>
        <w:rPr>
          <w:sz w:val="28"/>
        </w:rPr>
        <w:t xml:space="preserve"> 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913"/>
      </w:tblGrid>
      <w:tr w:rsidR="00D7302A" w:rsidTr="00D7302A">
        <w:tc>
          <w:tcPr>
            <w:tcW w:w="9913" w:type="dxa"/>
          </w:tcPr>
          <w:p w:rsidR="00D7302A" w:rsidRPr="00D7302A" w:rsidRDefault="00D7302A" w:rsidP="00D7302A">
            <w:pPr>
              <w:jc w:val="both"/>
              <w:rPr>
                <w:b/>
                <w:sz w:val="28"/>
              </w:rPr>
            </w:pPr>
            <w:r w:rsidRPr="00D7302A">
              <w:rPr>
                <w:b/>
                <w:sz w:val="28"/>
              </w:rPr>
              <w:t xml:space="preserve">Cesta tvorby moču: </w:t>
            </w:r>
          </w:p>
          <w:p w:rsidR="00D7302A" w:rsidRDefault="00D7302A" w:rsidP="00D7302A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Krv </w:t>
            </w:r>
            <w:r>
              <w:rPr>
                <w:rFonts w:cstheme="minorHAnsi"/>
                <w:sz w:val="28"/>
              </w:rPr>
              <w:t xml:space="preserve">→ </w:t>
            </w:r>
            <w:proofErr w:type="spellStart"/>
            <w:r>
              <w:rPr>
                <w:sz w:val="28"/>
              </w:rPr>
              <w:t>n</w:t>
            </w:r>
            <w:r w:rsidRPr="00F53F0A">
              <w:rPr>
                <w:sz w:val="28"/>
              </w:rPr>
              <w:t>efrón</w:t>
            </w:r>
            <w:proofErr w:type="spellEnd"/>
            <w:r>
              <w:rPr>
                <w:sz w:val="28"/>
              </w:rPr>
              <w:t>:</w:t>
            </w:r>
            <w:r w:rsidRPr="00F53F0A">
              <w:rPr>
                <w:sz w:val="28"/>
              </w:rPr>
              <w:t xml:space="preserve"> </w:t>
            </w:r>
            <w:proofErr w:type="spellStart"/>
            <w:r w:rsidRPr="00F53F0A">
              <w:rPr>
                <w:sz w:val="28"/>
              </w:rPr>
              <w:t>Malpigiho</w:t>
            </w:r>
            <w:proofErr w:type="spellEnd"/>
            <w:r w:rsidRPr="00F53F0A">
              <w:rPr>
                <w:sz w:val="28"/>
              </w:rPr>
              <w:t xml:space="preserve"> teliesko </w:t>
            </w:r>
            <w:r>
              <w:rPr>
                <w:sz w:val="28"/>
              </w:rPr>
              <w:t>(</w:t>
            </w:r>
            <w:r w:rsidRPr="00F53F0A">
              <w:rPr>
                <w:sz w:val="28"/>
              </w:rPr>
              <w:t xml:space="preserve">= </w:t>
            </w:r>
            <w:proofErr w:type="spellStart"/>
            <w:r w:rsidRPr="00F53F0A">
              <w:rPr>
                <w:sz w:val="28"/>
              </w:rPr>
              <w:t>Bowmanov</w:t>
            </w:r>
            <w:proofErr w:type="spellEnd"/>
            <w:r w:rsidRPr="00F53F0A">
              <w:rPr>
                <w:sz w:val="28"/>
              </w:rPr>
              <w:t xml:space="preserve"> vačok + </w:t>
            </w:r>
            <w:proofErr w:type="spellStart"/>
            <w:r w:rsidRPr="00F53F0A">
              <w:rPr>
                <w:sz w:val="28"/>
              </w:rPr>
              <w:t>glomerulus</w:t>
            </w:r>
            <w:proofErr w:type="spellEnd"/>
            <w:r w:rsidRPr="00F53F0A">
              <w:rPr>
                <w:sz w:val="28"/>
              </w:rPr>
              <w:t xml:space="preserve"> (klbko vlásočníc)</w:t>
            </w:r>
            <w:r>
              <w:rPr>
                <w:sz w:val="28"/>
              </w:rPr>
              <w:t>)</w:t>
            </w:r>
            <w:r w:rsidRPr="00D7302A">
              <w:rPr>
                <w:rFonts w:cstheme="minorHAnsi"/>
                <w:sz w:val="28"/>
              </w:rPr>
              <w:t xml:space="preserve"> </w:t>
            </w:r>
            <w:r>
              <w:rPr>
                <w:rFonts w:cstheme="minorHAnsi"/>
                <w:sz w:val="28"/>
              </w:rPr>
              <w:t>→</w:t>
            </w:r>
            <w:r w:rsidRPr="00F53F0A"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</w:t>
            </w:r>
            <w:r w:rsidRPr="00F53F0A">
              <w:rPr>
                <w:sz w:val="28"/>
              </w:rPr>
              <w:t>roximálny</w:t>
            </w:r>
            <w:proofErr w:type="spellEnd"/>
            <w:r w:rsidRPr="00F53F0A">
              <w:rPr>
                <w:sz w:val="28"/>
              </w:rPr>
              <w:t xml:space="preserve"> </w:t>
            </w:r>
            <w:proofErr w:type="spellStart"/>
            <w:r w:rsidRPr="00F53F0A">
              <w:rPr>
                <w:sz w:val="28"/>
              </w:rPr>
              <w:t>tubulus</w:t>
            </w:r>
            <w:proofErr w:type="spellEnd"/>
            <w:r w:rsidRPr="00F53F0A">
              <w:rPr>
                <w:sz w:val="28"/>
              </w:rPr>
              <w:t xml:space="preserve"> (točený kanálik </w:t>
            </w:r>
            <w:proofErr w:type="spellStart"/>
            <w:r w:rsidRPr="00F53F0A">
              <w:rPr>
                <w:sz w:val="28"/>
              </w:rPr>
              <w:t>I</w:t>
            </w:r>
            <w:r>
              <w:rPr>
                <w:sz w:val="28"/>
              </w:rPr>
              <w:t>.rádu</w:t>
            </w:r>
            <w:proofErr w:type="spellEnd"/>
            <w:r>
              <w:rPr>
                <w:sz w:val="28"/>
              </w:rPr>
              <w:t xml:space="preserve">) </w:t>
            </w:r>
            <w:r>
              <w:rPr>
                <w:rFonts w:cstheme="minorHAnsi"/>
                <w:sz w:val="28"/>
              </w:rPr>
              <w:t xml:space="preserve">→ </w:t>
            </w:r>
            <w:proofErr w:type="spellStart"/>
            <w:r w:rsidRPr="00F53F0A">
              <w:rPr>
                <w:sz w:val="28"/>
              </w:rPr>
              <w:t>Henleho</w:t>
            </w:r>
            <w:proofErr w:type="spellEnd"/>
            <w:r w:rsidRPr="00F53F0A">
              <w:rPr>
                <w:sz w:val="28"/>
              </w:rPr>
              <w:t xml:space="preserve"> slučka</w:t>
            </w:r>
            <w:r>
              <w:rPr>
                <w:sz w:val="28"/>
              </w:rPr>
              <w:t xml:space="preserve"> </w:t>
            </w:r>
            <w:r>
              <w:rPr>
                <w:rFonts w:cstheme="minorHAnsi"/>
                <w:sz w:val="28"/>
              </w:rPr>
              <w:t>→</w:t>
            </w:r>
            <w:r w:rsidRPr="00F53F0A">
              <w:rPr>
                <w:sz w:val="28"/>
              </w:rPr>
              <w:t xml:space="preserve"> </w:t>
            </w:r>
            <w:proofErr w:type="spellStart"/>
            <w:r w:rsidRPr="00F53F0A">
              <w:rPr>
                <w:sz w:val="28"/>
              </w:rPr>
              <w:t>distálny</w:t>
            </w:r>
            <w:proofErr w:type="spellEnd"/>
            <w:r w:rsidRPr="00F53F0A">
              <w:rPr>
                <w:sz w:val="28"/>
              </w:rPr>
              <w:t xml:space="preserve"> </w:t>
            </w:r>
            <w:proofErr w:type="spellStart"/>
            <w:r w:rsidRPr="00F53F0A">
              <w:rPr>
                <w:sz w:val="28"/>
              </w:rPr>
              <w:t>tubulus</w:t>
            </w:r>
            <w:proofErr w:type="spellEnd"/>
            <w:r w:rsidRPr="00F53F0A">
              <w:rPr>
                <w:sz w:val="28"/>
              </w:rPr>
              <w:t xml:space="preserve"> (točený kanálik II. </w:t>
            </w:r>
            <w:r>
              <w:rPr>
                <w:sz w:val="28"/>
              </w:rPr>
              <w:t>r</w:t>
            </w:r>
            <w:r w:rsidRPr="00F53F0A">
              <w:rPr>
                <w:sz w:val="28"/>
              </w:rPr>
              <w:t>ádu)</w:t>
            </w:r>
            <w:r>
              <w:rPr>
                <w:sz w:val="28"/>
              </w:rPr>
              <w:t xml:space="preserve"> </w:t>
            </w:r>
            <w:r>
              <w:rPr>
                <w:rFonts w:cstheme="minorHAnsi"/>
                <w:sz w:val="28"/>
              </w:rPr>
              <w:t>→</w:t>
            </w:r>
            <w:r>
              <w:rPr>
                <w:sz w:val="28"/>
              </w:rPr>
              <w:t xml:space="preserve"> zberný kanálik </w:t>
            </w:r>
            <w:r>
              <w:rPr>
                <w:rFonts w:cstheme="minorHAnsi"/>
                <w:sz w:val="28"/>
              </w:rPr>
              <w:t>→</w:t>
            </w:r>
            <w:r w:rsidRPr="00F53F0A">
              <w:rPr>
                <w:sz w:val="28"/>
              </w:rPr>
              <w:t xml:space="preserve"> obličkov</w:t>
            </w:r>
            <w:r>
              <w:rPr>
                <w:sz w:val="28"/>
              </w:rPr>
              <w:t>é</w:t>
            </w:r>
            <w:r w:rsidRPr="00F53F0A">
              <w:rPr>
                <w:sz w:val="28"/>
              </w:rPr>
              <w:t xml:space="preserve"> kalichy</w:t>
            </w:r>
            <w:r>
              <w:rPr>
                <w:sz w:val="28"/>
              </w:rPr>
              <w:t xml:space="preserve"> </w:t>
            </w:r>
            <w:r>
              <w:rPr>
                <w:rFonts w:cstheme="minorHAnsi"/>
                <w:sz w:val="28"/>
              </w:rPr>
              <w:t>→</w:t>
            </w:r>
            <w:r w:rsidRPr="00F53F0A">
              <w:rPr>
                <w:sz w:val="28"/>
              </w:rPr>
              <w:t xml:space="preserve"> obličková panvička</w:t>
            </w:r>
            <w:r>
              <w:rPr>
                <w:sz w:val="28"/>
              </w:rPr>
              <w:t xml:space="preserve"> </w:t>
            </w:r>
            <w:r>
              <w:rPr>
                <w:rFonts w:cstheme="minorHAnsi"/>
                <w:sz w:val="28"/>
              </w:rPr>
              <w:t>→</w:t>
            </w:r>
            <w:r w:rsidRPr="00D7302A">
              <w:rPr>
                <w:sz w:val="28"/>
              </w:rPr>
              <w:t xml:space="preserve"> </w:t>
            </w:r>
            <w:r w:rsidRPr="00F53F0A">
              <w:rPr>
                <w:sz w:val="28"/>
              </w:rPr>
              <w:t>močovod</w:t>
            </w:r>
            <w:r>
              <w:rPr>
                <w:sz w:val="28"/>
              </w:rPr>
              <w:t>y</w:t>
            </w:r>
            <w:r w:rsidRPr="00F53F0A">
              <w:rPr>
                <w:sz w:val="28"/>
              </w:rPr>
              <w:t xml:space="preserve"> (</w:t>
            </w:r>
            <w:proofErr w:type="spellStart"/>
            <w:r w:rsidRPr="00F53F0A">
              <w:rPr>
                <w:sz w:val="28"/>
              </w:rPr>
              <w:t>ur</w:t>
            </w:r>
            <w:r>
              <w:rPr>
                <w:sz w:val="28"/>
              </w:rPr>
              <w:t>ether</w:t>
            </w:r>
            <w:proofErr w:type="spellEnd"/>
            <w:r>
              <w:rPr>
                <w:sz w:val="28"/>
              </w:rPr>
              <w:t xml:space="preserve">) </w:t>
            </w:r>
            <w:r>
              <w:rPr>
                <w:rFonts w:cstheme="minorHAnsi"/>
                <w:sz w:val="28"/>
              </w:rPr>
              <w:t>→</w:t>
            </w:r>
            <w:r w:rsidRPr="00F53F0A">
              <w:rPr>
                <w:sz w:val="28"/>
              </w:rPr>
              <w:t xml:space="preserve"> močový mechúr (</w:t>
            </w:r>
            <w:proofErr w:type="spellStart"/>
            <w:r w:rsidRPr="00F53F0A">
              <w:rPr>
                <w:sz w:val="28"/>
              </w:rPr>
              <w:t>vesica</w:t>
            </w:r>
            <w:proofErr w:type="spellEnd"/>
            <w:r w:rsidRPr="00F53F0A">
              <w:rPr>
                <w:sz w:val="28"/>
              </w:rPr>
              <w:t xml:space="preserve"> </w:t>
            </w:r>
            <w:proofErr w:type="spellStart"/>
            <w:r w:rsidRPr="00F53F0A">
              <w:rPr>
                <w:sz w:val="28"/>
              </w:rPr>
              <w:t>uri</w:t>
            </w:r>
            <w:r>
              <w:rPr>
                <w:sz w:val="28"/>
              </w:rPr>
              <w:t>naria</w:t>
            </w:r>
            <w:proofErr w:type="spellEnd"/>
            <w:r>
              <w:rPr>
                <w:sz w:val="28"/>
              </w:rPr>
              <w:t xml:space="preserve">) </w:t>
            </w:r>
            <w:r>
              <w:rPr>
                <w:rFonts w:cstheme="minorHAnsi"/>
                <w:sz w:val="28"/>
              </w:rPr>
              <w:t>→</w:t>
            </w:r>
            <w:r w:rsidRPr="00F53F0A">
              <w:rPr>
                <w:sz w:val="28"/>
              </w:rPr>
              <w:t xml:space="preserve"> močová rúra (</w:t>
            </w:r>
            <w:proofErr w:type="spellStart"/>
            <w:r w:rsidRPr="00F53F0A">
              <w:rPr>
                <w:sz w:val="28"/>
              </w:rPr>
              <w:t>urethra</w:t>
            </w:r>
            <w:proofErr w:type="spellEnd"/>
            <w:r w:rsidRPr="00F53F0A">
              <w:rPr>
                <w:sz w:val="28"/>
              </w:rPr>
              <w:t>) z tela von</w:t>
            </w:r>
          </w:p>
        </w:tc>
      </w:tr>
    </w:tbl>
    <w:p w:rsidR="00AC4FF6" w:rsidRDefault="00AC4FF6" w:rsidP="008608FF">
      <w:pPr>
        <w:spacing w:after="0"/>
        <w:jc w:val="both"/>
        <w:rPr>
          <w:sz w:val="28"/>
        </w:rPr>
      </w:pPr>
    </w:p>
    <w:p w:rsidR="00AC4FF6" w:rsidRDefault="00AC4FF6" w:rsidP="008608FF">
      <w:pPr>
        <w:spacing w:after="0"/>
        <w:jc w:val="both"/>
        <w:rPr>
          <w:sz w:val="28"/>
        </w:rPr>
      </w:pPr>
      <w:r>
        <w:rPr>
          <w:noProof/>
          <w:lang w:eastAsia="sk-SK"/>
        </w:rPr>
        <w:lastRenderedPageBreak/>
        <w:drawing>
          <wp:inline distT="0" distB="0" distL="0" distR="0" wp14:anchorId="45B94F8D" wp14:editId="1CB56BF2">
            <wp:extent cx="3657600" cy="228600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640" t="33070" r="17313" b="2402"/>
                    <a:stretch/>
                  </pic:blipFill>
                  <pic:spPr bwMode="auto">
                    <a:xfrm>
                      <a:off x="0" y="0"/>
                      <a:ext cx="36576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</w:rPr>
        <w:t>ORIENTÁCIA MALPIG.TELIESOK -__</w:t>
      </w:r>
    </w:p>
    <w:p w:rsidR="00AC4FF6" w:rsidRDefault="00AC4FF6" w:rsidP="008608FF">
      <w:pPr>
        <w:spacing w:after="0"/>
        <w:jc w:val="both"/>
        <w:rPr>
          <w:sz w:val="28"/>
        </w:rPr>
      </w:pPr>
      <w:r>
        <w:rPr>
          <w:sz w:val="28"/>
        </w:rPr>
        <w:t>ORIENTÁCIA KANÁLIKOV V OBLIČKE _________________________!</w:t>
      </w:r>
    </w:p>
    <w:p w:rsidR="008608FF" w:rsidRDefault="008608FF" w:rsidP="008608FF">
      <w:pPr>
        <w:spacing w:after="0"/>
        <w:jc w:val="both"/>
        <w:rPr>
          <w:sz w:val="28"/>
        </w:rPr>
      </w:pPr>
      <w:r>
        <w:rPr>
          <w:sz w:val="28"/>
        </w:rPr>
        <w:t>Základný rozdiel medzi pohlaviami:</w:t>
      </w:r>
    </w:p>
    <w:p w:rsidR="008608FF" w:rsidRPr="008608FF" w:rsidRDefault="008608FF" w:rsidP="008608FF">
      <w:pPr>
        <w:spacing w:after="0"/>
        <w:jc w:val="both"/>
        <w:rPr>
          <w:sz w:val="24"/>
        </w:rPr>
      </w:pPr>
      <w:r>
        <w:rPr>
          <w:noProof/>
          <w:lang w:eastAsia="sk-SK"/>
        </w:rPr>
        <w:drawing>
          <wp:inline distT="0" distB="0" distL="0" distR="0" wp14:anchorId="21C1F1BF" wp14:editId="2863F2AC">
            <wp:extent cx="3886200" cy="3200400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686" t="2689" r="20640" b="6973"/>
                    <a:stretch/>
                  </pic:blipFill>
                  <pic:spPr bwMode="auto">
                    <a:xfrm>
                      <a:off x="0" y="0"/>
                      <a:ext cx="38862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608FF">
        <w:rPr>
          <w:sz w:val="24"/>
        </w:rPr>
        <w:t xml:space="preserve">Muži = 1 spoločný vývod pre 2 sústavy </w:t>
      </w:r>
    </w:p>
    <w:p w:rsidR="008608FF" w:rsidRDefault="008608FF" w:rsidP="00F53F0A">
      <w:pPr>
        <w:spacing w:after="0" w:line="240" w:lineRule="auto"/>
        <w:ind w:firstLine="708"/>
        <w:jc w:val="both"/>
        <w:rPr>
          <w:sz w:val="28"/>
        </w:rPr>
      </w:pPr>
      <w:r>
        <w:rPr>
          <w:sz w:val="28"/>
        </w:rPr>
        <w:t>V </w:t>
      </w:r>
      <w:proofErr w:type="spellStart"/>
      <w:r>
        <w:rPr>
          <w:sz w:val="28"/>
        </w:rPr>
        <w:t>Malpigiho</w:t>
      </w:r>
      <w:proofErr w:type="spellEnd"/>
      <w:r>
        <w:rPr>
          <w:sz w:val="28"/>
        </w:rPr>
        <w:t xml:space="preserve"> teliesku sa tvorí primárny moč – 170 l denne – tento proces sa nazýva </w:t>
      </w:r>
      <w:proofErr w:type="spellStart"/>
      <w:r>
        <w:rPr>
          <w:sz w:val="28"/>
        </w:rPr>
        <w:t>glomerulárna</w:t>
      </w:r>
      <w:proofErr w:type="spellEnd"/>
      <w:r>
        <w:rPr>
          <w:sz w:val="28"/>
        </w:rPr>
        <w:t xml:space="preserve"> filtrácia. Krv prichádzajúca cez prívodnú tepničku sa filtruje cez </w:t>
      </w:r>
      <w:proofErr w:type="spellStart"/>
      <w:r>
        <w:rPr>
          <w:sz w:val="28"/>
        </w:rPr>
        <w:t>Bowmanovo</w:t>
      </w:r>
      <w:proofErr w:type="spellEnd"/>
      <w:r>
        <w:rPr>
          <w:sz w:val="28"/>
        </w:rPr>
        <w:t xml:space="preserve"> puzdro.</w:t>
      </w:r>
    </w:p>
    <w:p w:rsidR="008608FF" w:rsidRDefault="008608FF" w:rsidP="00F53F0A">
      <w:pPr>
        <w:spacing w:after="0" w:line="240" w:lineRule="auto"/>
        <w:ind w:firstLine="708"/>
        <w:jc w:val="both"/>
        <w:rPr>
          <w:sz w:val="28"/>
        </w:rPr>
      </w:pPr>
      <w:r>
        <w:rPr>
          <w:sz w:val="28"/>
        </w:rPr>
        <w:t xml:space="preserve">V obličkových kanálikoch sa toto množstvo zmenší – prebiehajú procesy spätnej </w:t>
      </w:r>
      <w:proofErr w:type="spellStart"/>
      <w:r>
        <w:rPr>
          <w:sz w:val="28"/>
        </w:rPr>
        <w:t>resorpcie</w:t>
      </w:r>
      <w:proofErr w:type="spellEnd"/>
      <w:r>
        <w:rPr>
          <w:sz w:val="28"/>
        </w:rPr>
        <w:t xml:space="preserve"> cez steny týchto kanálikov do krv</w:t>
      </w:r>
    </w:p>
    <w:p w:rsidR="008608FF" w:rsidRDefault="008608FF" w:rsidP="00F53F0A">
      <w:pPr>
        <w:spacing w:after="0" w:line="240" w:lineRule="auto"/>
        <w:ind w:firstLine="708"/>
        <w:jc w:val="both"/>
        <w:rPr>
          <w:sz w:val="28"/>
        </w:rPr>
      </w:pPr>
      <w:r>
        <w:rPr>
          <w:sz w:val="28"/>
        </w:rPr>
        <w:t xml:space="preserve">V kanáliku </w:t>
      </w:r>
      <w:proofErr w:type="spellStart"/>
      <w:r>
        <w:rPr>
          <w:sz w:val="28"/>
        </w:rPr>
        <w:t>I.rádu</w:t>
      </w:r>
      <w:proofErr w:type="spellEnd"/>
      <w:r>
        <w:rPr>
          <w:sz w:val="28"/>
        </w:rPr>
        <w:t xml:space="preserve">  – sa vstrebáva voda, glukóza, Na+, </w:t>
      </w:r>
    </w:p>
    <w:p w:rsidR="008608FF" w:rsidRDefault="008608FF" w:rsidP="00F53F0A">
      <w:pPr>
        <w:spacing w:after="0" w:line="240" w:lineRule="auto"/>
        <w:ind w:firstLine="708"/>
        <w:jc w:val="both"/>
        <w:rPr>
          <w:sz w:val="28"/>
        </w:rPr>
      </w:pPr>
      <w:r>
        <w:rPr>
          <w:sz w:val="28"/>
        </w:rPr>
        <w:t>V </w:t>
      </w:r>
      <w:proofErr w:type="spellStart"/>
      <w:r>
        <w:rPr>
          <w:sz w:val="28"/>
        </w:rPr>
        <w:t>Henleho</w:t>
      </w:r>
      <w:proofErr w:type="spellEnd"/>
      <w:r>
        <w:rPr>
          <w:sz w:val="28"/>
        </w:rPr>
        <w:t xml:space="preserve"> slučke – H2O, Na+</w:t>
      </w:r>
    </w:p>
    <w:p w:rsidR="008608FF" w:rsidRDefault="008608FF" w:rsidP="00F53F0A">
      <w:pPr>
        <w:spacing w:after="0" w:line="240" w:lineRule="auto"/>
        <w:ind w:firstLine="708"/>
        <w:jc w:val="both"/>
        <w:rPr>
          <w:sz w:val="28"/>
        </w:rPr>
      </w:pPr>
      <w:r>
        <w:rPr>
          <w:sz w:val="28"/>
        </w:rPr>
        <w:t xml:space="preserve">V zberných kanálikoch sa už nachádza definitívny moč.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913"/>
      </w:tblGrid>
      <w:tr w:rsidR="00A06814" w:rsidTr="00A06814">
        <w:tc>
          <w:tcPr>
            <w:tcW w:w="9913" w:type="dxa"/>
          </w:tcPr>
          <w:p w:rsidR="00A06814" w:rsidRDefault="00A06814" w:rsidP="00A06814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Definitívny moč= 95%H2O + </w:t>
            </w:r>
            <w:proofErr w:type="spellStart"/>
            <w:r>
              <w:rPr>
                <w:sz w:val="28"/>
              </w:rPr>
              <w:t>kys.močová</w:t>
            </w:r>
            <w:proofErr w:type="spellEnd"/>
            <w:r>
              <w:rPr>
                <w:sz w:val="28"/>
              </w:rPr>
              <w:t xml:space="preserve"> + </w:t>
            </w:r>
            <w:proofErr w:type="spellStart"/>
            <w:r>
              <w:rPr>
                <w:sz w:val="28"/>
              </w:rPr>
              <w:t>kreatinín</w:t>
            </w:r>
            <w:proofErr w:type="spellEnd"/>
            <w:r>
              <w:rPr>
                <w:sz w:val="28"/>
              </w:rPr>
              <w:t xml:space="preserve"> + amoniak (NH</w:t>
            </w:r>
            <w:r w:rsidRPr="00A06814">
              <w:rPr>
                <w:sz w:val="28"/>
                <w:vertAlign w:val="subscript"/>
              </w:rPr>
              <w:t>3</w:t>
            </w:r>
            <w:r>
              <w:rPr>
                <w:sz w:val="28"/>
              </w:rPr>
              <w:t xml:space="preserve">) + </w:t>
            </w:r>
            <w:proofErr w:type="spellStart"/>
            <w:r>
              <w:rPr>
                <w:sz w:val="28"/>
              </w:rPr>
              <w:t>NaCl</w:t>
            </w:r>
            <w:proofErr w:type="spellEnd"/>
            <w:r>
              <w:rPr>
                <w:sz w:val="28"/>
              </w:rPr>
              <w:t xml:space="preserve"> + K</w:t>
            </w:r>
            <w:r w:rsidRPr="00A06814">
              <w:rPr>
                <w:sz w:val="28"/>
                <w:vertAlign w:val="superscript"/>
              </w:rPr>
              <w:t>+</w:t>
            </w:r>
            <w:r>
              <w:rPr>
                <w:sz w:val="28"/>
              </w:rPr>
              <w:t xml:space="preserve"> + Ca</w:t>
            </w:r>
            <w:r w:rsidRPr="00A06814">
              <w:rPr>
                <w:sz w:val="28"/>
                <w:vertAlign w:val="superscript"/>
              </w:rPr>
              <w:t>2+</w:t>
            </w:r>
            <w:r>
              <w:rPr>
                <w:sz w:val="28"/>
              </w:rPr>
              <w:t>+Mg</w:t>
            </w:r>
            <w:r w:rsidRPr="00A06814">
              <w:rPr>
                <w:sz w:val="28"/>
                <w:vertAlign w:val="superscript"/>
              </w:rPr>
              <w:t>2+</w:t>
            </w:r>
          </w:p>
        </w:tc>
      </w:tr>
    </w:tbl>
    <w:p w:rsidR="008608FF" w:rsidRDefault="008608FF" w:rsidP="00F53F0A">
      <w:pPr>
        <w:spacing w:after="0" w:line="240" w:lineRule="auto"/>
        <w:ind w:firstLine="708"/>
        <w:jc w:val="both"/>
        <w:rPr>
          <w:sz w:val="28"/>
        </w:rPr>
      </w:pPr>
    </w:p>
    <w:p w:rsidR="00F53F0A" w:rsidRDefault="00F53F0A" w:rsidP="00A06814">
      <w:pPr>
        <w:spacing w:after="0" w:line="240" w:lineRule="auto"/>
        <w:jc w:val="both"/>
        <w:rPr>
          <w:sz w:val="28"/>
        </w:rPr>
      </w:pPr>
      <w:r w:rsidRPr="00A06814">
        <w:rPr>
          <w:b/>
          <w:sz w:val="28"/>
          <w:u w:val="single"/>
        </w:rPr>
        <w:t>Moč zdravého človeka ne</w:t>
      </w:r>
      <w:r w:rsidR="00D7302A" w:rsidRPr="00A06814">
        <w:rPr>
          <w:b/>
          <w:sz w:val="28"/>
          <w:u w:val="single"/>
        </w:rPr>
        <w:t>smie</w:t>
      </w:r>
      <w:r w:rsidRPr="00A06814">
        <w:rPr>
          <w:b/>
          <w:sz w:val="28"/>
          <w:u w:val="single"/>
        </w:rPr>
        <w:t xml:space="preserve"> obsahovať</w:t>
      </w:r>
      <w:r w:rsidR="00D7302A">
        <w:rPr>
          <w:sz w:val="28"/>
        </w:rPr>
        <w:t>:</w:t>
      </w:r>
      <w:r w:rsidRPr="00F53F0A">
        <w:rPr>
          <w:sz w:val="28"/>
        </w:rPr>
        <w:t xml:space="preserve"> krv, hnis, veľa bielkovín ani sacharidov, má byť svetložltý až číry bez výrazného zápachu. </w:t>
      </w:r>
    </w:p>
    <w:p w:rsidR="00AC4FF6" w:rsidRPr="00F53F0A" w:rsidRDefault="00AC4FF6" w:rsidP="00AC4FF6">
      <w:pPr>
        <w:spacing w:after="0" w:line="240" w:lineRule="auto"/>
        <w:jc w:val="center"/>
        <w:rPr>
          <w:sz w:val="28"/>
        </w:rPr>
      </w:pPr>
      <w:r>
        <w:rPr>
          <w:noProof/>
          <w:lang w:eastAsia="sk-SK"/>
        </w:rPr>
        <w:lastRenderedPageBreak/>
        <w:drawing>
          <wp:inline distT="0" distB="0" distL="0" distR="0">
            <wp:extent cx="4714875" cy="3771900"/>
            <wp:effectExtent l="0" t="0" r="9525" b="0"/>
            <wp:docPr id="12" name="Obrázok 12" descr="Tvorba moču :: Príprava na maturitu z Biológ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vorba moču :: Príprava na maturitu z Biológi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713" cy="377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F0A" w:rsidRPr="00F53F0A" w:rsidRDefault="00F53F0A" w:rsidP="00F53F0A">
      <w:pPr>
        <w:spacing w:after="0" w:line="240" w:lineRule="auto"/>
        <w:ind w:firstLine="708"/>
        <w:jc w:val="both"/>
        <w:rPr>
          <w:sz w:val="28"/>
        </w:rPr>
      </w:pPr>
    </w:p>
    <w:p w:rsidR="00922DD7" w:rsidRPr="003A15FB" w:rsidRDefault="00922DD7" w:rsidP="00922DD7">
      <w:pPr>
        <w:spacing w:line="240" w:lineRule="auto"/>
        <w:rPr>
          <w:b/>
          <w:i/>
          <w:color w:val="FF0000"/>
          <w:sz w:val="18"/>
          <w:szCs w:val="18"/>
        </w:rPr>
      </w:pPr>
      <w:r>
        <w:rPr>
          <w:b/>
          <w:i/>
          <w:color w:val="FF0000"/>
          <w:sz w:val="18"/>
          <w:szCs w:val="18"/>
        </w:rPr>
        <w:t>/vyber správne, doplň/</w:t>
      </w:r>
      <w:r>
        <w:rPr>
          <w:b/>
          <w:i/>
          <w:sz w:val="32"/>
          <w:szCs w:val="32"/>
        </w:rPr>
        <w:t xml:space="preserve">       </w:t>
      </w:r>
    </w:p>
    <w:p w:rsidR="00922DD7" w:rsidRDefault="00922DD7" w:rsidP="00AC4FF6">
      <w:pPr>
        <w:spacing w:line="360" w:lineRule="auto"/>
        <w:rPr>
          <w:b/>
          <w:i/>
          <w:sz w:val="28"/>
          <w:szCs w:val="28"/>
        </w:rPr>
      </w:pPr>
      <w:proofErr w:type="spellStart"/>
      <w:r>
        <w:rPr>
          <w:b/>
          <w:i/>
          <w:sz w:val="28"/>
          <w:szCs w:val="28"/>
        </w:rPr>
        <w:t>Malpighiho</w:t>
      </w:r>
      <w:proofErr w:type="spellEnd"/>
      <w:r>
        <w:rPr>
          <w:b/>
          <w:i/>
          <w:sz w:val="28"/>
          <w:szCs w:val="28"/>
        </w:rPr>
        <w:t xml:space="preserve"> teliesko </w:t>
      </w:r>
      <w:r w:rsidRPr="00BF5E29">
        <w:rPr>
          <w:i/>
          <w:sz w:val="28"/>
          <w:szCs w:val="28"/>
        </w:rPr>
        <w:t>je uložené v</w:t>
      </w:r>
      <w:r>
        <w:rPr>
          <w:i/>
          <w:sz w:val="28"/>
          <w:szCs w:val="28"/>
        </w:rPr>
        <w:t> obličkovej dreni</w:t>
      </w:r>
      <w:r>
        <w:rPr>
          <w:b/>
          <w:i/>
          <w:sz w:val="28"/>
          <w:szCs w:val="28"/>
        </w:rPr>
        <w:t xml:space="preserve">                                                  á</w:t>
      </w:r>
      <w:r w:rsidRPr="006A035E">
        <w:rPr>
          <w:b/>
          <w:i/>
          <w:sz w:val="28"/>
          <w:szCs w:val="28"/>
        </w:rPr>
        <w:t>no/nie</w:t>
      </w:r>
    </w:p>
    <w:p w:rsidR="00922DD7" w:rsidRDefault="00922DD7" w:rsidP="00AC4FF6">
      <w:pPr>
        <w:spacing w:line="360" w:lineRule="auto"/>
        <w:rPr>
          <w:b/>
          <w:i/>
          <w:sz w:val="28"/>
          <w:szCs w:val="28"/>
        </w:rPr>
      </w:pPr>
      <w:r>
        <w:rPr>
          <w:i/>
          <w:sz w:val="28"/>
          <w:szCs w:val="28"/>
        </w:rPr>
        <w:t xml:space="preserve">obličkami denne preteká asi </w:t>
      </w:r>
      <w:r w:rsidRPr="00BF5E29">
        <w:rPr>
          <w:b/>
          <w:i/>
          <w:sz w:val="28"/>
          <w:szCs w:val="28"/>
        </w:rPr>
        <w:t>1500</w:t>
      </w:r>
      <w:r>
        <w:rPr>
          <w:b/>
          <w:i/>
          <w:sz w:val="28"/>
          <w:szCs w:val="28"/>
        </w:rPr>
        <w:t xml:space="preserve"> </w:t>
      </w:r>
      <w:r w:rsidRPr="00BF5E29">
        <w:rPr>
          <w:b/>
          <w:i/>
          <w:sz w:val="28"/>
          <w:szCs w:val="28"/>
        </w:rPr>
        <w:t>l</w:t>
      </w:r>
      <w:r>
        <w:rPr>
          <w:i/>
          <w:sz w:val="28"/>
          <w:szCs w:val="28"/>
        </w:rPr>
        <w:t xml:space="preserve"> krvi                                                                    </w:t>
      </w:r>
      <w:r>
        <w:rPr>
          <w:b/>
          <w:i/>
          <w:sz w:val="28"/>
          <w:szCs w:val="28"/>
        </w:rPr>
        <w:t>á</w:t>
      </w:r>
      <w:r w:rsidRPr="00A40029">
        <w:rPr>
          <w:b/>
          <w:i/>
          <w:sz w:val="28"/>
          <w:szCs w:val="28"/>
        </w:rPr>
        <w:t>no/nie</w:t>
      </w:r>
    </w:p>
    <w:p w:rsidR="00922DD7" w:rsidRDefault="00922DD7" w:rsidP="00AC4FF6">
      <w:pPr>
        <w:spacing w:line="360" w:lineRule="auto"/>
        <w:rPr>
          <w:i/>
          <w:sz w:val="28"/>
          <w:szCs w:val="28"/>
        </w:rPr>
      </w:pPr>
      <w:r>
        <w:rPr>
          <w:i/>
          <w:sz w:val="28"/>
          <w:szCs w:val="28"/>
        </w:rPr>
        <w:t>oblička produ</w:t>
      </w:r>
      <w:r w:rsidR="00BE56D7">
        <w:rPr>
          <w:i/>
          <w:sz w:val="28"/>
          <w:szCs w:val="28"/>
        </w:rPr>
        <w:t xml:space="preserve">kuje tkanivový hormón na </w:t>
      </w:r>
      <w:r>
        <w:rPr>
          <w:i/>
          <w:sz w:val="28"/>
          <w:szCs w:val="28"/>
        </w:rPr>
        <w:t>krv</w:t>
      </w:r>
      <w:r w:rsidR="00BE56D7">
        <w:rPr>
          <w:i/>
          <w:sz w:val="28"/>
          <w:szCs w:val="28"/>
        </w:rPr>
        <w:t>otvorbu</w:t>
      </w:r>
      <w:r>
        <w:rPr>
          <w:i/>
          <w:sz w:val="28"/>
          <w:szCs w:val="28"/>
        </w:rPr>
        <w:t xml:space="preserve"> </w:t>
      </w:r>
      <w:r w:rsidRPr="00D74DD1">
        <w:rPr>
          <w:b/>
          <w:i/>
          <w:sz w:val="28"/>
          <w:szCs w:val="28"/>
        </w:rPr>
        <w:t>/</w:t>
      </w:r>
      <w:proofErr w:type="spellStart"/>
      <w:r w:rsidRPr="00D74DD1">
        <w:rPr>
          <w:b/>
          <w:i/>
          <w:sz w:val="28"/>
          <w:szCs w:val="28"/>
        </w:rPr>
        <w:t>erytropoetín</w:t>
      </w:r>
      <w:proofErr w:type="spellEnd"/>
      <w:r w:rsidRPr="00D74DD1">
        <w:rPr>
          <w:b/>
          <w:i/>
          <w:sz w:val="28"/>
          <w:szCs w:val="28"/>
        </w:rPr>
        <w:t>/</w:t>
      </w:r>
      <w:r>
        <w:rPr>
          <w:i/>
          <w:sz w:val="28"/>
          <w:szCs w:val="28"/>
        </w:rPr>
        <w:t xml:space="preserve">                  </w:t>
      </w:r>
      <w:r>
        <w:rPr>
          <w:b/>
          <w:i/>
          <w:sz w:val="28"/>
          <w:szCs w:val="28"/>
        </w:rPr>
        <w:t>á</w:t>
      </w:r>
      <w:r w:rsidRPr="00A40029">
        <w:rPr>
          <w:b/>
          <w:i/>
          <w:sz w:val="28"/>
          <w:szCs w:val="28"/>
        </w:rPr>
        <w:t>no/nie</w:t>
      </w:r>
      <w:r>
        <w:rPr>
          <w:i/>
          <w:sz w:val="28"/>
          <w:szCs w:val="28"/>
        </w:rPr>
        <w:t xml:space="preserve">        </w:t>
      </w:r>
    </w:p>
    <w:p w:rsidR="00BE56D7" w:rsidRDefault="00BE56D7" w:rsidP="00BE56D7">
      <w:pPr>
        <w:spacing w:line="360" w:lineRule="auto"/>
        <w:rPr>
          <w:b/>
          <w:i/>
          <w:sz w:val="28"/>
          <w:szCs w:val="28"/>
        </w:rPr>
      </w:pPr>
      <w:r>
        <w:rPr>
          <w:i/>
          <w:sz w:val="28"/>
          <w:szCs w:val="28"/>
        </w:rPr>
        <w:t xml:space="preserve">prvú umelú obličku na </w:t>
      </w:r>
      <w:r w:rsidRPr="00D74DD1">
        <w:rPr>
          <w:b/>
          <w:i/>
          <w:sz w:val="28"/>
          <w:szCs w:val="28"/>
        </w:rPr>
        <w:t>dialýzu</w:t>
      </w:r>
      <w:r>
        <w:rPr>
          <w:i/>
          <w:sz w:val="28"/>
          <w:szCs w:val="28"/>
        </w:rPr>
        <w:t xml:space="preserve"> vyvinul v roku 1943</w:t>
      </w:r>
      <w:r w:rsidRPr="00D74DD1">
        <w:rPr>
          <w:b/>
          <w:i/>
          <w:sz w:val="28"/>
          <w:szCs w:val="28"/>
        </w:rPr>
        <w:t>:  .........</w:t>
      </w:r>
      <w:r>
        <w:rPr>
          <w:b/>
          <w:i/>
          <w:sz w:val="28"/>
          <w:szCs w:val="28"/>
        </w:rPr>
        <w:t>.................</w:t>
      </w:r>
      <w:r w:rsidRPr="00D74DD1">
        <w:rPr>
          <w:b/>
          <w:i/>
          <w:sz w:val="28"/>
          <w:szCs w:val="28"/>
        </w:rPr>
        <w:t>.</w:t>
      </w:r>
    </w:p>
    <w:p w:rsidR="00922DD7" w:rsidRPr="00D74DD1" w:rsidRDefault="00922DD7" w:rsidP="00AC4FF6">
      <w:pPr>
        <w:spacing w:line="360" w:lineRule="auto"/>
        <w:rPr>
          <w:i/>
          <w:sz w:val="28"/>
          <w:szCs w:val="28"/>
        </w:rPr>
      </w:pPr>
      <w:r>
        <w:rPr>
          <w:i/>
          <w:sz w:val="28"/>
          <w:szCs w:val="28"/>
        </w:rPr>
        <w:t>spätné vstrebávanie vody reguluje hormón</w:t>
      </w:r>
      <w:r w:rsidRPr="00D24B59">
        <w:rPr>
          <w:b/>
          <w:i/>
          <w:sz w:val="28"/>
          <w:szCs w:val="28"/>
        </w:rPr>
        <w:t>:    </w:t>
      </w:r>
      <w:r w:rsidR="00D7676A">
        <w:rPr>
          <w:b/>
          <w:i/>
          <w:sz w:val="28"/>
          <w:szCs w:val="28"/>
        </w:rPr>
        <w:t>.......................</w:t>
      </w:r>
      <w:r w:rsidRPr="00D24B59">
        <w:rPr>
          <w:b/>
          <w:i/>
          <w:sz w:val="28"/>
          <w:szCs w:val="28"/>
        </w:rPr>
        <w:t>..................</w:t>
      </w:r>
      <w:r w:rsidR="00AC4FF6">
        <w:rPr>
          <w:b/>
          <w:i/>
          <w:sz w:val="28"/>
          <w:szCs w:val="28"/>
        </w:rPr>
        <w:t>..............</w:t>
      </w:r>
      <w:r w:rsidRPr="00D24B59">
        <w:rPr>
          <w:b/>
          <w:i/>
          <w:sz w:val="28"/>
          <w:szCs w:val="28"/>
        </w:rPr>
        <w:t>.....</w:t>
      </w:r>
    </w:p>
    <w:p w:rsidR="00F53F0A" w:rsidRPr="00F53F0A" w:rsidRDefault="00F53F0A" w:rsidP="00F53F0A">
      <w:pPr>
        <w:spacing w:after="0" w:line="240" w:lineRule="auto"/>
        <w:ind w:firstLine="708"/>
        <w:jc w:val="both"/>
        <w:rPr>
          <w:sz w:val="28"/>
        </w:rPr>
      </w:pPr>
    </w:p>
    <w:p w:rsidR="00614B3B" w:rsidRPr="00F53F0A" w:rsidRDefault="00B67E3E" w:rsidP="001855DF">
      <w:pPr>
        <w:spacing w:after="0" w:line="240" w:lineRule="auto"/>
        <w:ind w:firstLine="708"/>
        <w:jc w:val="center"/>
        <w:rPr>
          <w:sz w:val="28"/>
        </w:rPr>
      </w:pPr>
      <w:bookmarkStart w:id="0" w:name="_GoBack"/>
      <w:r w:rsidRPr="00F53F0A">
        <w:rPr>
          <w:noProof/>
          <w:sz w:val="28"/>
          <w:lang w:eastAsia="sk-SK"/>
        </w:rPr>
        <w:drawing>
          <wp:inline distT="0" distB="0" distL="0" distR="0" wp14:anchorId="5C3638B1" wp14:editId="2729C04F">
            <wp:extent cx="4248743" cy="3134995"/>
            <wp:effectExtent l="0" t="0" r="0" b="8255"/>
            <wp:docPr id="419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231" cy="316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bookmarkEnd w:id="0"/>
    </w:p>
    <w:sectPr w:rsidR="00614B3B" w:rsidRPr="00F53F0A" w:rsidSect="00CD168F">
      <w:pgSz w:w="11906" w:h="16838"/>
      <w:pgMar w:top="709" w:right="566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B827BB"/>
    <w:multiLevelType w:val="hybridMultilevel"/>
    <w:tmpl w:val="E16A5EB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EB4BF9"/>
    <w:multiLevelType w:val="hybridMultilevel"/>
    <w:tmpl w:val="6D1EAFF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4B728E"/>
    <w:multiLevelType w:val="hybridMultilevel"/>
    <w:tmpl w:val="526EBE7E"/>
    <w:lvl w:ilvl="0" w:tplc="C1C89AF6">
      <w:start w:val="1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89C"/>
    <w:rsid w:val="00167C89"/>
    <w:rsid w:val="001855DF"/>
    <w:rsid w:val="00606C83"/>
    <w:rsid w:val="008608FF"/>
    <w:rsid w:val="00922DD7"/>
    <w:rsid w:val="00A06814"/>
    <w:rsid w:val="00A30701"/>
    <w:rsid w:val="00AB7C04"/>
    <w:rsid w:val="00AC4FF6"/>
    <w:rsid w:val="00B67E3E"/>
    <w:rsid w:val="00BE56D7"/>
    <w:rsid w:val="00CA32A6"/>
    <w:rsid w:val="00CD168F"/>
    <w:rsid w:val="00D338A8"/>
    <w:rsid w:val="00D7302A"/>
    <w:rsid w:val="00D7676A"/>
    <w:rsid w:val="00F3089C"/>
    <w:rsid w:val="00F53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3A1F25-3D8F-4444-A3DC-18864B591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F53F0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F53F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167C89"/>
    <w:pPr>
      <w:ind w:left="720"/>
      <w:contextualSpacing/>
    </w:pPr>
  </w:style>
  <w:style w:type="character" w:styleId="Zvraznenie">
    <w:name w:val="Emphasis"/>
    <w:basedOn w:val="Predvolenpsmoodseku"/>
    <w:uiPriority w:val="20"/>
    <w:qFormat/>
    <w:rsid w:val="00CD168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4</Pages>
  <Words>521</Words>
  <Characters>2972</Characters>
  <Application>Microsoft Office Word</Application>
  <DocSecurity>0</DocSecurity>
  <Lines>24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Skola</dc:creator>
  <cp:keywords/>
  <dc:description/>
  <cp:lastModifiedBy>Skola</cp:lastModifiedBy>
  <cp:revision>8</cp:revision>
  <dcterms:created xsi:type="dcterms:W3CDTF">2021-12-09T13:56:00Z</dcterms:created>
  <dcterms:modified xsi:type="dcterms:W3CDTF">2021-12-09T20:41:00Z</dcterms:modified>
</cp:coreProperties>
</file>