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1E3" w:rsidRDefault="005531E3" w:rsidP="005531E3">
      <w:bookmarkStart w:id="0" w:name="_GoBack"/>
      <w:bookmarkEnd w:id="0"/>
      <w:r>
        <w:t>Existencia nášho sveta závisí od</w:t>
      </w:r>
      <w:r>
        <w:t xml:space="preserve"> hmotnosti elementárnych častíc</w:t>
      </w:r>
    </w:p>
    <w:p w:rsidR="005531E3" w:rsidRDefault="005531E3" w:rsidP="005531E3">
      <w:r>
        <w:t xml:space="preserve">Sme otrávení proroctvami, podľa ktorých mal svet už dávno prestať existovať. Meteority, doba ľadová, </w:t>
      </w:r>
      <w:proofErr w:type="spellStart"/>
      <w:r>
        <w:t>Majský</w:t>
      </w:r>
      <w:proofErr w:type="spellEnd"/>
      <w:r>
        <w:t xml:space="preserve"> kalendár... Podľa najnovšej štúdie však môže svet zaniknúť, a to kvôli malej častici, ktorej hmotnosť je iná, ako si vedci doteraz mysleli.</w:t>
      </w:r>
    </w:p>
    <w:p w:rsidR="005531E3" w:rsidRDefault="005531E3" w:rsidP="005531E3">
      <w:r>
        <w:t>Zánik alebo chaos</w:t>
      </w:r>
    </w:p>
    <w:p w:rsidR="005531E3" w:rsidRDefault="005531E3" w:rsidP="005531E3">
      <w:r>
        <w:t xml:space="preserve">Podľa fyzikov z Inštitútu technológie v Kalifornii, môže náš svet zaniknúť o 10 miliárd rokov, dokonca aj skôr, ak je najťažšia zo všetkých známych elementárnych častíc – vrchný kvark, v skutočnosti ťažšia, ako si vedci doteraz mysleli. Ak ale na druhej strane nie je táto, pre náš osud kľúčová častica, ťažšia ako výskum predpokladá, potom môže dôjsť nie k zániku, ale totálnemu chaosu na Zemi, informuje vedecký portál </w:t>
      </w:r>
      <w:proofErr w:type="spellStart"/>
      <w:r>
        <w:t>LiveScience</w:t>
      </w:r>
      <w:proofErr w:type="spellEnd"/>
      <w:r>
        <w:t>.</w:t>
      </w:r>
    </w:p>
    <w:p w:rsidR="005531E3" w:rsidRDefault="005531E3" w:rsidP="005531E3">
      <w:r>
        <w:t>Všetko zál</w:t>
      </w:r>
      <w:r>
        <w:t>eží od kvarku</w:t>
      </w:r>
    </w:p>
    <w:p w:rsidR="005531E3" w:rsidRDefault="005531E3" w:rsidP="005531E3">
      <w:r>
        <w:t>Predtým, ako prejdeme k samotnej problematike, je priam nevyhnutné objasniť si zopár pojmov, vďaka ktorým pochopíme o čom vedci hovoria: Protóny a neutróny, ktoré vytvárajú jadrá atómov, sú vytvorené zo základných častíc, (o ktorých sa vo výskume hovorí) známych ako kvarky. Protóny a neutróny sa skladajú z najľahšej a najstabilnejšej esencie kvarku, o ktorom súčasný výskum predpokladá, že je 184- krát ťažší ako protón. Merania ale môžu byť nepresné a kvark môže byť ťažší. Aký majú ale vedci zrazu problém, a p</w:t>
      </w:r>
      <w:r>
        <w:t>rečo je hmotnosť taká dôležitá?</w:t>
      </w:r>
    </w:p>
    <w:p w:rsidR="005531E3" w:rsidRDefault="005531E3" w:rsidP="005531E3">
      <w:r>
        <w:t xml:space="preserve">Fyzici totiž zistili, že ak je vrchný kvark ťažší, energia, ktorá vypĺňa vákuum prázdneho priestoru, sa môže jedného dňa destabilizovať. Potvrdzuje to aj teoretický fyzik z Inštitútu technológie v Kalifornii, </w:t>
      </w:r>
      <w:proofErr w:type="spellStart"/>
      <w:r>
        <w:t>Sean</w:t>
      </w:r>
      <w:proofErr w:type="spellEnd"/>
      <w:r>
        <w:t xml:space="preserve"> </w:t>
      </w:r>
      <w:proofErr w:type="spellStart"/>
      <w:r>
        <w:t>Carroll</w:t>
      </w:r>
      <w:proofErr w:type="spellEnd"/>
      <w:r>
        <w:t>: „Ak sa vákuum destabilizuje, všetci zomrieme.“</w:t>
      </w:r>
    </w:p>
    <w:p w:rsidR="005531E3" w:rsidRDefault="005531E3" w:rsidP="005531E3">
      <w:r>
        <w:t>Nar</w:t>
      </w:r>
      <w:r>
        <w:t>ušenie poľa, bude pre nás smola</w:t>
      </w:r>
    </w:p>
    <w:p w:rsidR="005531E3" w:rsidRDefault="005531E3" w:rsidP="005531E3">
      <w:r>
        <w:t xml:space="preserve">To znamená, že sa môžu objaviť tzv. mikroskopické bublinky a ovplyvniť neviditeľné energetické pole, ktoré „ochraňuje“ elektróny a kvarky. Neposlušné bublinky navyše môžu zapríčiniť menšiu energiu poľa, oproti tej momentálnej. „Tieto bublinky sa objavujú veľmi zriedkavo, ale ak sa objavia, expandujú takmer na rýchlosť svetla,“ uviedol </w:t>
      </w:r>
      <w:proofErr w:type="spellStart"/>
      <w:r>
        <w:t>Carroll</w:t>
      </w:r>
      <w:proofErr w:type="spellEnd"/>
      <w:r>
        <w:t xml:space="preserve"> pre </w:t>
      </w:r>
      <w:proofErr w:type="spellStart"/>
      <w:r>
        <w:t>LiveScience</w:t>
      </w:r>
      <w:proofErr w:type="spellEnd"/>
      <w:r>
        <w:t xml:space="preserve">. Ak takáto bublinka zasiahne Zem, tak sa častice, ktoré sú závislé na energetickom poli, môžu náhle zmeniť. Ako dodáva </w:t>
      </w:r>
      <w:proofErr w:type="spellStart"/>
      <w:r>
        <w:t>Carroll</w:t>
      </w:r>
      <w:proofErr w:type="spellEnd"/>
      <w:r>
        <w:t>: „Fyzika a chémia tak, ako ich poznáme, bude veľmi odlišná a samozrejm</w:t>
      </w:r>
      <w:r>
        <w:t>e, žiadny živý tvor neprežije.“</w:t>
      </w:r>
    </w:p>
    <w:p w:rsidR="005531E3" w:rsidRDefault="005531E3" w:rsidP="005531E3">
      <w:r>
        <w:t>Bublinky sa môžu objavovať každých 20 miliárd rokov. Pre porovnanie, svet má zhruba 13. 8 miliardy rokov, čo znamená, že nám zostáva ešte zhruba 10 miliárd rokov. Tieto bublinky sa však môžu zhmotniť rýchlejšie- zajtra alebo o pár rokov.</w:t>
      </w:r>
    </w:p>
    <w:p w:rsidR="005531E3" w:rsidRDefault="005531E3" w:rsidP="005531E3">
      <w:r>
        <w:t>Koniec sveta sa nekonal</w:t>
      </w:r>
    </w:p>
    <w:p w:rsidR="005531E3" w:rsidRDefault="005531E3" w:rsidP="005531E3"/>
    <w:p w:rsidR="004F0689" w:rsidRDefault="005531E3" w:rsidP="005531E3">
      <w:r>
        <w:t>Rím padne popolom, ľudstvo zahynie Rím padne popolom, ľudstvo zahynie 27.02.2013 Bratislava Za skoro dva mesiace roka 2013 bol svet svedkom udalostí, ktoré ním poriadne otriasli. Rezignácia pápeža Benedikta XVI. z postu hlavy rímsko-katolíckej cirkvi, výbuch meteoritu nad Čeľabinskom a následný nad Lotyšskom. Práve v tomto čase sa začínali čoraz viac skloňovať proroctvá, ktoré varujú pred apokalypsou. Tá sa však našťastie nekonala.</w:t>
      </w:r>
    </w:p>
    <w:sectPr w:rsidR="004F06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1E3"/>
    <w:rsid w:val="005531E3"/>
    <w:rsid w:val="007C0A0B"/>
    <w:rsid w:val="00BF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1</cp:revision>
  <cp:lastPrinted>2013-09-16T20:18:00Z</cp:lastPrinted>
  <dcterms:created xsi:type="dcterms:W3CDTF">2013-09-16T20:15:00Z</dcterms:created>
  <dcterms:modified xsi:type="dcterms:W3CDTF">2013-09-16T20:18:00Z</dcterms:modified>
</cp:coreProperties>
</file>