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9760C" w:rsidRDefault="00E9760C">
      <w:pPr>
        <w:rPr>
          <w:b/>
        </w:rPr>
      </w:pPr>
      <w:r>
        <w:rPr>
          <w:b/>
        </w:rPr>
        <w:t>Diferenciácia, Starnutie buniek, Smrť buniek</w:t>
      </w:r>
    </w:p>
    <w:p w:rsidR="00B91BFC" w:rsidRPr="00451620" w:rsidRDefault="00B91BFC">
      <w:pPr>
        <w:rPr>
          <w:b/>
          <w:sz w:val="28"/>
        </w:rPr>
      </w:pPr>
      <w:r w:rsidRPr="00451620">
        <w:rPr>
          <w:b/>
          <w:sz w:val="28"/>
        </w:rPr>
        <w:t>Diferenciácia buniek</w:t>
      </w:r>
    </w:p>
    <w:p w:rsidR="00E9760C" w:rsidRDefault="00E9760C" w:rsidP="00E9760C">
      <w:pPr>
        <w:pStyle w:val="Odsekzoznamu"/>
        <w:numPr>
          <w:ilvl w:val="0"/>
          <w:numId w:val="1"/>
        </w:numPr>
      </w:pPr>
      <w:r>
        <w:t>premena od všeobecnej a </w:t>
      </w:r>
      <w:proofErr w:type="spellStart"/>
      <w:r>
        <w:t>homogennejšej</w:t>
      </w:r>
      <w:proofErr w:type="spellEnd"/>
      <w:r>
        <w:t xml:space="preserve"> štruktúry k špecializovanejšej a </w:t>
      </w:r>
      <w:proofErr w:type="spellStart"/>
      <w:r>
        <w:t>heterogennejšej</w:t>
      </w:r>
      <w:proofErr w:type="spellEnd"/>
    </w:p>
    <w:p w:rsidR="00E9760C" w:rsidRDefault="00B91BFC" w:rsidP="00E9760C">
      <w:pPr>
        <w:pStyle w:val="Odsekzoznamu"/>
        <w:numPr>
          <w:ilvl w:val="0"/>
          <w:numId w:val="1"/>
        </w:numPr>
      </w:pPr>
      <w:r>
        <w:t>morf</w:t>
      </w:r>
      <w:r w:rsidR="00E9760C">
        <w:t>ologická a funkčná oblasť</w:t>
      </w:r>
    </w:p>
    <w:p w:rsidR="00E9760C" w:rsidRDefault="00E9760C" w:rsidP="00E9760C">
      <w:pPr>
        <w:pStyle w:val="Odsekzoznamu"/>
        <w:numPr>
          <w:ilvl w:val="0"/>
          <w:numId w:val="1"/>
        </w:numPr>
      </w:pPr>
      <w:r>
        <w:t>celulárna diferenciácia prebieha po celý život organizmu, maximum u človeka v </w:t>
      </w:r>
      <w:proofErr w:type="spellStart"/>
      <w:r>
        <w:t>intrauterinnom</w:t>
      </w:r>
      <w:proofErr w:type="spellEnd"/>
      <w:r>
        <w:t xml:space="preserve"> období</w:t>
      </w:r>
    </w:p>
    <w:p w:rsidR="00E9760C" w:rsidRDefault="00B91BFC" w:rsidP="00E9760C">
      <w:pPr>
        <w:pStyle w:val="Odsekzoznamu"/>
        <w:numPr>
          <w:ilvl w:val="0"/>
          <w:numId w:val="1"/>
        </w:numPr>
      </w:pPr>
      <w:r>
        <w:t>bunková diferenciácia – vo väčšine somatických buniek nezvratný proces (ireverzibilný)</w:t>
      </w:r>
    </w:p>
    <w:p w:rsidR="00B91BFC" w:rsidRDefault="00B91BFC" w:rsidP="00E9760C">
      <w:pPr>
        <w:pStyle w:val="Odsekzoznamu"/>
        <w:numPr>
          <w:ilvl w:val="0"/>
          <w:numId w:val="1"/>
        </w:numPr>
      </w:pPr>
      <w:r>
        <w:t>neexistuje zvrat už diferencovanej bunky naspäť do nediferencovaného štádia</w:t>
      </w:r>
    </w:p>
    <w:p w:rsidR="00B91BFC" w:rsidRDefault="00B91BFC" w:rsidP="00E9760C">
      <w:pPr>
        <w:pStyle w:val="Odsekzoznamu"/>
        <w:numPr>
          <w:ilvl w:val="0"/>
          <w:numId w:val="1"/>
        </w:numPr>
      </w:pPr>
      <w:r>
        <w:t xml:space="preserve">rastlinná bunka – </w:t>
      </w:r>
      <w:proofErr w:type="spellStart"/>
      <w:r>
        <w:t>dediferenciácia</w:t>
      </w:r>
      <w:proofErr w:type="spellEnd"/>
      <w:r>
        <w:t xml:space="preserve"> je možná</w:t>
      </w:r>
    </w:p>
    <w:p w:rsidR="00B91BFC" w:rsidRDefault="00B91BFC" w:rsidP="00E9760C">
      <w:pPr>
        <w:pStyle w:val="Odsekzoznamu"/>
        <w:numPr>
          <w:ilvl w:val="0"/>
          <w:numId w:val="1"/>
        </w:numPr>
      </w:pPr>
      <w:r w:rsidRPr="00B91BFC">
        <w:rPr>
          <w:b/>
        </w:rPr>
        <w:t>determinácia</w:t>
      </w:r>
      <w:r>
        <w:t xml:space="preserve"> – stanovenie spôsobu diferenciácie (medzi </w:t>
      </w:r>
      <w:proofErr w:type="spellStart"/>
      <w:r>
        <w:t>det</w:t>
      </w:r>
      <w:proofErr w:type="spellEnd"/>
      <w:r>
        <w:t xml:space="preserve"> a </w:t>
      </w:r>
      <w:proofErr w:type="spellStart"/>
      <w:r>
        <w:t>dif</w:t>
      </w:r>
      <w:proofErr w:type="spellEnd"/>
      <w:r>
        <w:t xml:space="preserve"> môže </w:t>
      </w:r>
      <w:proofErr w:type="spellStart"/>
      <w:r>
        <w:t>prebiehnuť</w:t>
      </w:r>
      <w:proofErr w:type="spellEnd"/>
      <w:r>
        <w:t xml:space="preserve"> ešte nejaký čas)</w:t>
      </w:r>
    </w:p>
    <w:p w:rsidR="00B91BFC" w:rsidRDefault="00B91BFC" w:rsidP="00B91BFC">
      <w:pPr>
        <w:pStyle w:val="Odsekzoznamu"/>
        <w:ind w:left="360"/>
        <w:rPr>
          <w:b/>
        </w:rPr>
      </w:pPr>
      <w:r w:rsidRPr="00B91BFC">
        <w:rPr>
          <w:b/>
        </w:rPr>
        <w:t>Diferenciácia a obnova buniek</w:t>
      </w:r>
    </w:p>
    <w:p w:rsidR="00B91BFC" w:rsidRPr="00B91BFC" w:rsidRDefault="00B91BFC" w:rsidP="00B91BFC">
      <w:pPr>
        <w:pStyle w:val="Odsekzoznamu"/>
        <w:numPr>
          <w:ilvl w:val="0"/>
          <w:numId w:val="1"/>
        </w:numPr>
        <w:rPr>
          <w:i/>
        </w:rPr>
      </w:pPr>
      <w:r w:rsidRPr="00B91BFC">
        <w:rPr>
          <w:i/>
        </w:rPr>
        <w:t>bunkový cyklus (</w:t>
      </w:r>
      <w:proofErr w:type="spellStart"/>
      <w:r w:rsidRPr="00B91BFC">
        <w:rPr>
          <w:i/>
        </w:rPr>
        <w:t>interfáza+delenie</w:t>
      </w:r>
      <w:proofErr w:type="spellEnd"/>
      <w:r w:rsidRPr="00B91BFC">
        <w:rPr>
          <w:i/>
        </w:rPr>
        <w:t>), diferenciácia sa nestráca</w:t>
      </w:r>
    </w:p>
    <w:p w:rsidR="00B91BFC" w:rsidRDefault="00B91BFC" w:rsidP="00B91BFC">
      <w:pPr>
        <w:pStyle w:val="Odsekzoznamu"/>
        <w:numPr>
          <w:ilvl w:val="0"/>
          <w:numId w:val="1"/>
        </w:numPr>
      </w:pPr>
      <w:r>
        <w:t>regenerácia, hojenie rán alebo neustála obnova</w:t>
      </w:r>
    </w:p>
    <w:p w:rsidR="00B91BFC" w:rsidRDefault="00B91BFC" w:rsidP="00B91BFC">
      <w:pPr>
        <w:pStyle w:val="Odsekzoznamu"/>
        <w:numPr>
          <w:ilvl w:val="0"/>
          <w:numId w:val="1"/>
        </w:numPr>
      </w:pPr>
      <w:r>
        <w:t>obnova prostredníctvom kmeňových buniek</w:t>
      </w:r>
    </w:p>
    <w:p w:rsidR="000049EB" w:rsidRPr="000049EB" w:rsidRDefault="00B91BFC" w:rsidP="000049EB">
      <w:pPr>
        <w:pStyle w:val="Odsekzoznamu"/>
        <w:ind w:left="360"/>
        <w:rPr>
          <w:b/>
        </w:rPr>
      </w:pPr>
      <w:r w:rsidRPr="000049EB">
        <w:rPr>
          <w:b/>
        </w:rPr>
        <w:t>Kmeňové bunky a ich kompetencie</w:t>
      </w:r>
    </w:p>
    <w:p w:rsidR="00B91BFC" w:rsidRDefault="00B91BFC" w:rsidP="00B91BFC">
      <w:pPr>
        <w:pStyle w:val="Odsekzoznamu"/>
        <w:numPr>
          <w:ilvl w:val="0"/>
          <w:numId w:val="1"/>
        </w:numPr>
      </w:pPr>
      <w:proofErr w:type="spellStart"/>
      <w:r>
        <w:rPr>
          <w:b/>
        </w:rPr>
        <w:t>Unipotentné</w:t>
      </w:r>
      <w:proofErr w:type="spellEnd"/>
      <w:r>
        <w:rPr>
          <w:b/>
        </w:rPr>
        <w:t xml:space="preserve"> kmeňové bunky </w:t>
      </w:r>
      <w:r>
        <w:t xml:space="preserve">– z nich sa môže diferencovať iba jediný konkrétny typ bunky, napr. </w:t>
      </w:r>
      <w:proofErr w:type="spellStart"/>
      <w:r>
        <w:t>spermiogonie</w:t>
      </w:r>
      <w:proofErr w:type="spellEnd"/>
      <w:r>
        <w:t>, bazálne bunky v epiderme</w:t>
      </w:r>
    </w:p>
    <w:p w:rsidR="00B91BFC" w:rsidRPr="00B91BFC" w:rsidRDefault="00B91BFC" w:rsidP="00B91BFC">
      <w:pPr>
        <w:pStyle w:val="Odsekzoznamu"/>
        <w:numPr>
          <w:ilvl w:val="0"/>
          <w:numId w:val="1"/>
        </w:numPr>
      </w:pPr>
      <w:proofErr w:type="spellStart"/>
      <w:r w:rsidRPr="00B91BFC">
        <w:rPr>
          <w:b/>
        </w:rPr>
        <w:t>Pluripotentné</w:t>
      </w:r>
      <w:proofErr w:type="spellEnd"/>
      <w:r w:rsidRPr="00B91BFC">
        <w:rPr>
          <w:b/>
        </w:rPr>
        <w:t xml:space="preserve"> kmeňové bunky</w:t>
      </w:r>
      <w:r>
        <w:t xml:space="preserve"> </w:t>
      </w:r>
      <w:r w:rsidRPr="00B91BFC">
        <w:t>– sú schopné dávať vznik mnohým, ale nie všetkým typom buniek (nedokážu vytvoriť embryo)</w:t>
      </w:r>
    </w:p>
    <w:p w:rsidR="00B91BFC" w:rsidRDefault="00B91BFC" w:rsidP="00B91BFC">
      <w:pPr>
        <w:pStyle w:val="Odsekzoznamu"/>
        <w:numPr>
          <w:ilvl w:val="0"/>
          <w:numId w:val="1"/>
        </w:numPr>
      </w:pPr>
      <w:proofErr w:type="spellStart"/>
      <w:r>
        <w:rPr>
          <w:b/>
        </w:rPr>
        <w:t>Multipotentné</w:t>
      </w:r>
      <w:proofErr w:type="spellEnd"/>
      <w:r>
        <w:rPr>
          <w:b/>
        </w:rPr>
        <w:t xml:space="preserve"> kmeňové bunky – </w:t>
      </w:r>
      <w:r>
        <w:t xml:space="preserve">dávajú vznik bunkám so špecifickou funkciou (v rámci tkaniva), ich diferenciáciou vzniká, napr. jedna alebo viacej línií </w:t>
      </w:r>
      <w:proofErr w:type="spellStart"/>
      <w:r>
        <w:t>hematopoetického</w:t>
      </w:r>
      <w:proofErr w:type="spellEnd"/>
      <w:r>
        <w:t xml:space="preserve"> systému</w:t>
      </w:r>
    </w:p>
    <w:p w:rsidR="00B91BFC" w:rsidRDefault="00B91BFC" w:rsidP="00B91BFC">
      <w:pPr>
        <w:pStyle w:val="Odsekzoznamu"/>
        <w:numPr>
          <w:ilvl w:val="0"/>
          <w:numId w:val="1"/>
        </w:numPr>
      </w:pPr>
      <w:proofErr w:type="spellStart"/>
      <w:r w:rsidRPr="000049EB">
        <w:rPr>
          <w:b/>
        </w:rPr>
        <w:t>Totipotentná</w:t>
      </w:r>
      <w:proofErr w:type="spellEnd"/>
      <w:r w:rsidRPr="000049EB">
        <w:rPr>
          <w:b/>
        </w:rPr>
        <w:t xml:space="preserve"> kmeňová bunka</w:t>
      </w:r>
      <w:r>
        <w:t xml:space="preserve"> – majú potenciál vytvoriť všetky bunky a tkanivá, ktoré sformujú embryo a podporia jeho vývoj v maternici, napr. </w:t>
      </w:r>
      <w:proofErr w:type="spellStart"/>
      <w:r>
        <w:t>zygota</w:t>
      </w:r>
      <w:proofErr w:type="spellEnd"/>
      <w:r>
        <w:t xml:space="preserve"> a prvé embryonálne bunky </w:t>
      </w:r>
    </w:p>
    <w:p w:rsidR="000049EB" w:rsidRPr="000049EB" w:rsidRDefault="000049EB" w:rsidP="000049EB">
      <w:pPr>
        <w:pStyle w:val="Odsekzoznamu"/>
        <w:ind w:left="360"/>
        <w:rPr>
          <w:b/>
        </w:rPr>
      </w:pPr>
      <w:r w:rsidRPr="000049EB">
        <w:rPr>
          <w:b/>
        </w:rPr>
        <w:t>Zmeny v bunkách počas diferenciácie</w:t>
      </w:r>
    </w:p>
    <w:p w:rsidR="000049EB" w:rsidRDefault="000049EB" w:rsidP="00B91BFC">
      <w:pPr>
        <w:pStyle w:val="Odsekzoznamu"/>
        <w:numPr>
          <w:ilvl w:val="0"/>
          <w:numId w:val="1"/>
        </w:numPr>
      </w:pPr>
      <w:r>
        <w:t>rozdelenie zmeny cytoplazmatických štruktúr a bunkového jadra</w:t>
      </w:r>
    </w:p>
    <w:p w:rsidR="000049EB" w:rsidRDefault="000049EB" w:rsidP="00B91BFC">
      <w:pPr>
        <w:pStyle w:val="Odsekzoznamu"/>
        <w:numPr>
          <w:ilvl w:val="0"/>
          <w:numId w:val="1"/>
        </w:numPr>
      </w:pPr>
      <w:r>
        <w:t>zmeny lepšie poznateľné na cytoplazmatických štruktúrach</w:t>
      </w:r>
    </w:p>
    <w:p w:rsidR="000049EB" w:rsidRDefault="000049EB" w:rsidP="000049EB">
      <w:pPr>
        <w:pStyle w:val="Odsekzoznamu"/>
        <w:numPr>
          <w:ilvl w:val="0"/>
          <w:numId w:val="2"/>
        </w:numPr>
      </w:pPr>
      <w:r>
        <w:t>úroveň cytoplazmy</w:t>
      </w:r>
    </w:p>
    <w:p w:rsidR="000049EB" w:rsidRDefault="000049EB" w:rsidP="00B91BFC">
      <w:pPr>
        <w:pStyle w:val="Odsekzoznamu"/>
        <w:numPr>
          <w:ilvl w:val="0"/>
          <w:numId w:val="1"/>
        </w:numPr>
      </w:pPr>
      <w:r>
        <w:t>cytoplazma sa stáva viskóznejšou</w:t>
      </w:r>
    </w:p>
    <w:p w:rsidR="000049EB" w:rsidRDefault="000049EB" w:rsidP="00B91BFC">
      <w:pPr>
        <w:pStyle w:val="Odsekzoznamu"/>
        <w:numPr>
          <w:ilvl w:val="0"/>
          <w:numId w:val="1"/>
        </w:numPr>
      </w:pPr>
      <w:r>
        <w:t>štruktúrne zmeny zodpovedajúce špecializovanej funkcii (chemické zloženie)</w:t>
      </w:r>
    </w:p>
    <w:p w:rsidR="000049EB" w:rsidRDefault="000049EB" w:rsidP="00B91BFC">
      <w:pPr>
        <w:pStyle w:val="Odsekzoznamu"/>
        <w:numPr>
          <w:ilvl w:val="0"/>
          <w:numId w:val="1"/>
        </w:numPr>
      </w:pPr>
      <w:r>
        <w:t>jadro morfologicky takmer rovnaké (výnimky – biele krvinky)</w:t>
      </w:r>
    </w:p>
    <w:p w:rsidR="000049EB" w:rsidRPr="00451620" w:rsidRDefault="000049EB" w:rsidP="00094733">
      <w:pPr>
        <w:rPr>
          <w:b/>
          <w:sz w:val="28"/>
        </w:rPr>
      </w:pPr>
      <w:r w:rsidRPr="00451620">
        <w:rPr>
          <w:b/>
          <w:sz w:val="28"/>
        </w:rPr>
        <w:t>Starnutie buniek</w:t>
      </w:r>
    </w:p>
    <w:p w:rsidR="000049EB" w:rsidRDefault="000049EB" w:rsidP="00B91BFC">
      <w:pPr>
        <w:pStyle w:val="Odsekzoznamu"/>
        <w:numPr>
          <w:ilvl w:val="0"/>
          <w:numId w:val="1"/>
        </w:numPr>
      </w:pPr>
      <w:r>
        <w:t>ontogenetický vývin buniek sa zakončuje prejavmi starnutia a nakoniec smrti</w:t>
      </w:r>
    </w:p>
    <w:p w:rsidR="000049EB" w:rsidRDefault="000049EB" w:rsidP="00B91BFC">
      <w:pPr>
        <w:pStyle w:val="Odsekzoznamu"/>
        <w:numPr>
          <w:ilvl w:val="0"/>
          <w:numId w:val="1"/>
        </w:numPr>
      </w:pPr>
      <w:r>
        <w:t>starnutie buniek je fyziologický proces</w:t>
      </w:r>
    </w:p>
    <w:p w:rsidR="000049EB" w:rsidRDefault="000049EB" w:rsidP="00B91BFC">
      <w:pPr>
        <w:pStyle w:val="Odsekzoznamu"/>
        <w:numPr>
          <w:ilvl w:val="0"/>
          <w:numId w:val="1"/>
        </w:numPr>
      </w:pPr>
      <w:proofErr w:type="spellStart"/>
      <w:r>
        <w:t>intrauterinné</w:t>
      </w:r>
      <w:proofErr w:type="spellEnd"/>
      <w:r>
        <w:t xml:space="preserve"> obdobie – starnutie a odumieranie niektorých buniek (erytrocyty, bunky pokožky)</w:t>
      </w:r>
    </w:p>
    <w:p w:rsidR="000049EB" w:rsidRDefault="000049EB" w:rsidP="00B91BFC">
      <w:pPr>
        <w:pStyle w:val="Odsekzoznamu"/>
        <w:numPr>
          <w:ilvl w:val="0"/>
          <w:numId w:val="1"/>
        </w:numPr>
      </w:pPr>
      <w:proofErr w:type="spellStart"/>
      <w:r>
        <w:t>živornosť</w:t>
      </w:r>
      <w:proofErr w:type="spellEnd"/>
      <w:r>
        <w:t xml:space="preserve"> epitelových buniek sliznice </w:t>
      </w:r>
      <w:proofErr w:type="spellStart"/>
      <w:r>
        <w:t>ťžalúdka</w:t>
      </w:r>
      <w:proofErr w:type="spellEnd"/>
      <w:r>
        <w:t xml:space="preserve"> a čreva asi 3 dni</w:t>
      </w:r>
    </w:p>
    <w:p w:rsidR="000049EB" w:rsidRDefault="000049EB" w:rsidP="00B91BFC">
      <w:pPr>
        <w:pStyle w:val="Odsekzoznamu"/>
        <w:numPr>
          <w:ilvl w:val="0"/>
          <w:numId w:val="1"/>
        </w:numPr>
      </w:pPr>
      <w:r>
        <w:t xml:space="preserve">nervové bunky </w:t>
      </w:r>
    </w:p>
    <w:p w:rsidR="000049EB" w:rsidRDefault="000049EB" w:rsidP="00B91BFC">
      <w:pPr>
        <w:pStyle w:val="Odsekzoznamu"/>
        <w:numPr>
          <w:ilvl w:val="0"/>
          <w:numId w:val="1"/>
        </w:numPr>
      </w:pPr>
      <w:r>
        <w:t>prežívanie aj po smrti organizmu ako celku</w:t>
      </w:r>
    </w:p>
    <w:p w:rsidR="000049EB" w:rsidRDefault="000049EB" w:rsidP="000049EB">
      <w:pPr>
        <w:pStyle w:val="Odsekzoznamu"/>
      </w:pPr>
      <w:r>
        <w:t xml:space="preserve">(pohyb </w:t>
      </w:r>
      <w:proofErr w:type="spellStart"/>
      <w:r>
        <w:t>cílií</w:t>
      </w:r>
      <w:proofErr w:type="spellEnd"/>
      <w:r>
        <w:t xml:space="preserve"> na bunkách trachey a </w:t>
      </w:r>
      <w:proofErr w:type="spellStart"/>
      <w:r>
        <w:t>bronchov</w:t>
      </w:r>
      <w:proofErr w:type="spellEnd"/>
      <w:r>
        <w:t>...</w:t>
      </w:r>
    </w:p>
    <w:p w:rsidR="000049EB" w:rsidRPr="000049EB" w:rsidRDefault="000049EB" w:rsidP="000049EB">
      <w:pPr>
        <w:pStyle w:val="Odsekzoznamu"/>
        <w:ind w:left="360"/>
        <w:rPr>
          <w:b/>
        </w:rPr>
      </w:pPr>
      <w:r w:rsidRPr="000049EB">
        <w:rPr>
          <w:b/>
        </w:rPr>
        <w:t>Zmeny súvisiace so starnutím</w:t>
      </w:r>
    </w:p>
    <w:p w:rsidR="000049EB" w:rsidRDefault="000049EB" w:rsidP="000049EB">
      <w:pPr>
        <w:pStyle w:val="Odsekzoznamu"/>
        <w:numPr>
          <w:ilvl w:val="0"/>
          <w:numId w:val="1"/>
        </w:numPr>
      </w:pPr>
      <w:r>
        <w:t>menší obsah vody (až o 15%)</w:t>
      </w:r>
    </w:p>
    <w:p w:rsidR="000049EB" w:rsidRDefault="000049EB" w:rsidP="000049EB">
      <w:pPr>
        <w:pStyle w:val="Odsekzoznamu"/>
        <w:numPr>
          <w:ilvl w:val="0"/>
          <w:numId w:val="1"/>
        </w:numPr>
      </w:pPr>
      <w:r>
        <w:lastRenderedPageBreak/>
        <w:t>štruktúrne zmeny molekúl DNA (chromozómové aberácie)</w:t>
      </w:r>
    </w:p>
    <w:p w:rsidR="000049EB" w:rsidRDefault="000049EB" w:rsidP="000049EB">
      <w:pPr>
        <w:pStyle w:val="Odsekzoznamu"/>
        <w:numPr>
          <w:ilvl w:val="0"/>
          <w:numId w:val="1"/>
        </w:numPr>
      </w:pPr>
      <w:proofErr w:type="spellStart"/>
      <w:r>
        <w:t>invaginácia</w:t>
      </w:r>
      <w:proofErr w:type="spellEnd"/>
      <w:r>
        <w:t xml:space="preserve"> jadrového obalu, jadro sa stáva členitým až laločnatým</w:t>
      </w:r>
    </w:p>
    <w:p w:rsidR="000049EB" w:rsidRDefault="000049EB" w:rsidP="000049EB">
      <w:pPr>
        <w:pStyle w:val="Odsekzoznamu"/>
        <w:numPr>
          <w:ilvl w:val="0"/>
          <w:numId w:val="1"/>
        </w:numPr>
      </w:pPr>
      <w:r>
        <w:t>objavujú sa jadrové inklúzie</w:t>
      </w:r>
    </w:p>
    <w:p w:rsidR="000049EB" w:rsidRDefault="000049EB" w:rsidP="000049EB">
      <w:pPr>
        <w:pStyle w:val="Odsekzoznamu"/>
        <w:numPr>
          <w:ilvl w:val="0"/>
          <w:numId w:val="1"/>
        </w:numPr>
      </w:pPr>
      <w:r>
        <w:t>počet jadrových pórov sa znižuje</w:t>
      </w:r>
    </w:p>
    <w:p w:rsidR="000049EB" w:rsidRDefault="000049EB" w:rsidP="000049EB">
      <w:pPr>
        <w:pStyle w:val="Odsekzoznamu"/>
        <w:numPr>
          <w:ilvl w:val="0"/>
          <w:numId w:val="1"/>
        </w:numPr>
      </w:pPr>
      <w:r>
        <w:t xml:space="preserve">znížené množstvo zrnitého </w:t>
      </w:r>
      <w:proofErr w:type="spellStart"/>
      <w:r>
        <w:t>endoplazmatického</w:t>
      </w:r>
      <w:proofErr w:type="spellEnd"/>
      <w:r>
        <w:t xml:space="preserve"> </w:t>
      </w:r>
      <w:proofErr w:type="spellStart"/>
      <w:r>
        <w:t>retikula</w:t>
      </w:r>
      <w:proofErr w:type="spellEnd"/>
      <w:r>
        <w:t xml:space="preserve"> a ribozómov (nižšia </w:t>
      </w:r>
      <w:proofErr w:type="spellStart"/>
      <w:r>
        <w:t>proteosyntéza</w:t>
      </w:r>
      <w:proofErr w:type="spellEnd"/>
      <w:r>
        <w:t>)</w:t>
      </w:r>
    </w:p>
    <w:p w:rsidR="000049EB" w:rsidRDefault="000049EB" w:rsidP="000049EB">
      <w:pPr>
        <w:pStyle w:val="Odsekzoznamu"/>
        <w:numPr>
          <w:ilvl w:val="0"/>
          <w:numId w:val="1"/>
        </w:numPr>
      </w:pPr>
      <w:r>
        <w:t xml:space="preserve">zmnožené </w:t>
      </w:r>
      <w:proofErr w:type="spellStart"/>
      <w:r>
        <w:t>lyzozómy</w:t>
      </w:r>
      <w:proofErr w:type="spellEnd"/>
      <w:r>
        <w:t xml:space="preserve">, zvýšený počet veľkých mitochondrií so zníženým počtom a celkovou dĺžkou </w:t>
      </w:r>
      <w:proofErr w:type="spellStart"/>
      <w:r>
        <w:t>kríst</w:t>
      </w:r>
      <w:proofErr w:type="spellEnd"/>
    </w:p>
    <w:p w:rsidR="000049EB" w:rsidRDefault="00094733" w:rsidP="000049EB">
      <w:pPr>
        <w:pStyle w:val="Odsekzoznamu"/>
        <w:numPr>
          <w:ilvl w:val="0"/>
          <w:numId w:val="1"/>
        </w:numPr>
      </w:pPr>
      <w:r>
        <w:t xml:space="preserve">nahromadenie reziduálnych teliesok, napr. </w:t>
      </w:r>
      <w:proofErr w:type="spellStart"/>
      <w:r>
        <w:t>lipofuscínu</w:t>
      </w:r>
      <w:proofErr w:type="spellEnd"/>
    </w:p>
    <w:p w:rsidR="00094733" w:rsidRPr="00451620" w:rsidRDefault="00094733" w:rsidP="00094733">
      <w:pPr>
        <w:rPr>
          <w:b/>
          <w:sz w:val="28"/>
        </w:rPr>
      </w:pPr>
      <w:r w:rsidRPr="00451620">
        <w:rPr>
          <w:b/>
          <w:sz w:val="28"/>
        </w:rPr>
        <w:t>Smrť buniek</w:t>
      </w:r>
    </w:p>
    <w:p w:rsidR="00094733" w:rsidRPr="00094733" w:rsidRDefault="00094733" w:rsidP="00094733">
      <w:pPr>
        <w:pStyle w:val="Odsekzoznamu"/>
        <w:numPr>
          <w:ilvl w:val="0"/>
          <w:numId w:val="1"/>
        </w:numPr>
      </w:pPr>
      <w:r w:rsidRPr="00094733">
        <w:t>nielen regenerácia ale aj smrť môže byť potrebná</w:t>
      </w:r>
    </w:p>
    <w:p w:rsidR="00094733" w:rsidRDefault="00094733" w:rsidP="00094733">
      <w:pPr>
        <w:pStyle w:val="Odsekzoznamu"/>
        <w:numPr>
          <w:ilvl w:val="0"/>
          <w:numId w:val="1"/>
        </w:numPr>
      </w:pPr>
      <w:r>
        <w:t>spôsobená starnutím – fyziologická smrť bunky</w:t>
      </w:r>
    </w:p>
    <w:p w:rsidR="000049EB" w:rsidRDefault="00094733" w:rsidP="00094733">
      <w:pPr>
        <w:pStyle w:val="Odsekzoznamu"/>
        <w:numPr>
          <w:ilvl w:val="0"/>
          <w:numId w:val="1"/>
        </w:numPr>
      </w:pPr>
      <w:r>
        <w:t>spôsobená poškodením – vplyvmi biologickými, fyzikálnymi, chemickými a pod</w:t>
      </w:r>
    </w:p>
    <w:p w:rsidR="00094733" w:rsidRDefault="00094733" w:rsidP="00094733">
      <w:pPr>
        <w:pStyle w:val="Odsekzoznamu"/>
        <w:numPr>
          <w:ilvl w:val="1"/>
          <w:numId w:val="1"/>
        </w:numPr>
      </w:pPr>
      <w:r>
        <w:t> náhle v dôsledku intenzívne pôsobiacich škodlivých vplyvov</w:t>
      </w:r>
    </w:p>
    <w:p w:rsidR="00094733" w:rsidRDefault="00094733" w:rsidP="00094733">
      <w:pPr>
        <w:pStyle w:val="Odsekzoznamu"/>
        <w:numPr>
          <w:ilvl w:val="1"/>
          <w:numId w:val="1"/>
        </w:numPr>
      </w:pPr>
      <w:r>
        <w:t> následok relatívne dlho pôsobiacich škodlivých vplyvov</w:t>
      </w:r>
    </w:p>
    <w:p w:rsidR="00094733" w:rsidRPr="0026381F" w:rsidRDefault="00094733" w:rsidP="0026381F">
      <w:pPr>
        <w:pStyle w:val="Odsekzoznamu"/>
        <w:ind w:left="360"/>
        <w:rPr>
          <w:b/>
        </w:rPr>
      </w:pPr>
      <w:r w:rsidRPr="0026381F">
        <w:rPr>
          <w:b/>
        </w:rPr>
        <w:t>Typy bunkovej smrti</w:t>
      </w:r>
    </w:p>
    <w:tbl>
      <w:tblPr>
        <w:tblStyle w:val="Mriekatabuky"/>
        <w:tblW w:w="0" w:type="auto"/>
        <w:jc w:val="center"/>
        <w:tblInd w:w="720" w:type="dxa"/>
        <w:tblLook w:val="04A0" w:firstRow="1" w:lastRow="0" w:firstColumn="1" w:lastColumn="0" w:noHBand="0" w:noVBand="1"/>
      </w:tblPr>
      <w:tblGrid>
        <w:gridCol w:w="4265"/>
        <w:gridCol w:w="4303"/>
      </w:tblGrid>
      <w:tr w:rsidR="00094733" w:rsidTr="00094733">
        <w:trPr>
          <w:jc w:val="center"/>
        </w:trPr>
        <w:tc>
          <w:tcPr>
            <w:tcW w:w="4265" w:type="dxa"/>
          </w:tcPr>
          <w:p w:rsidR="00094733" w:rsidRDefault="00094733" w:rsidP="00094733">
            <w:r>
              <w:t>Programovaná bunková smrť</w:t>
            </w:r>
          </w:p>
        </w:tc>
        <w:tc>
          <w:tcPr>
            <w:tcW w:w="4303" w:type="dxa"/>
          </w:tcPr>
          <w:p w:rsidR="00094733" w:rsidRDefault="00094733" w:rsidP="00094733">
            <w:r>
              <w:t>Smrť ‚neprogramovaná‘</w:t>
            </w:r>
          </w:p>
        </w:tc>
      </w:tr>
      <w:tr w:rsidR="00094733" w:rsidTr="00094733">
        <w:trPr>
          <w:jc w:val="center"/>
        </w:trPr>
        <w:tc>
          <w:tcPr>
            <w:tcW w:w="4265" w:type="dxa"/>
          </w:tcPr>
          <w:p w:rsidR="00094733" w:rsidRDefault="00094733" w:rsidP="00094733">
            <w:proofErr w:type="spellStart"/>
            <w:r>
              <w:t>apoptóza</w:t>
            </w:r>
            <w:proofErr w:type="spellEnd"/>
          </w:p>
          <w:p w:rsidR="00094733" w:rsidRDefault="00094733" w:rsidP="00094733">
            <w:proofErr w:type="spellStart"/>
            <w:r>
              <w:t>autofágia</w:t>
            </w:r>
            <w:proofErr w:type="spellEnd"/>
          </w:p>
          <w:p w:rsidR="00094733" w:rsidRDefault="00094733" w:rsidP="00094733">
            <w:proofErr w:type="spellStart"/>
            <w:r>
              <w:t>anoikis</w:t>
            </w:r>
            <w:proofErr w:type="spellEnd"/>
          </w:p>
          <w:p w:rsidR="00094733" w:rsidRDefault="00094733" w:rsidP="00094733">
            <w:proofErr w:type="spellStart"/>
            <w:r>
              <w:t>kornifikácia</w:t>
            </w:r>
            <w:proofErr w:type="spellEnd"/>
          </w:p>
          <w:p w:rsidR="00094733" w:rsidRDefault="00094733" w:rsidP="00094733">
            <w:proofErr w:type="spellStart"/>
            <w:r>
              <w:t>excitotoxicita</w:t>
            </w:r>
            <w:proofErr w:type="spellEnd"/>
          </w:p>
          <w:p w:rsidR="00094733" w:rsidRDefault="00094733" w:rsidP="00094733">
            <w:proofErr w:type="spellStart"/>
            <w:r>
              <w:t>paraptóza</w:t>
            </w:r>
            <w:proofErr w:type="spellEnd"/>
          </w:p>
          <w:p w:rsidR="00094733" w:rsidRDefault="00094733" w:rsidP="00094733">
            <w:proofErr w:type="spellStart"/>
            <w:r>
              <w:t>entóza</w:t>
            </w:r>
            <w:proofErr w:type="spellEnd"/>
          </w:p>
          <w:p w:rsidR="00094733" w:rsidRDefault="00094733" w:rsidP="00094733">
            <w:proofErr w:type="spellStart"/>
            <w:r>
              <w:t>mitotická</w:t>
            </w:r>
            <w:proofErr w:type="spellEnd"/>
            <w:r>
              <w:t xml:space="preserve"> katastrofa</w:t>
            </w:r>
          </w:p>
        </w:tc>
        <w:tc>
          <w:tcPr>
            <w:tcW w:w="4303" w:type="dxa"/>
          </w:tcPr>
          <w:p w:rsidR="00094733" w:rsidRDefault="00094733" w:rsidP="00094733">
            <w:proofErr w:type="spellStart"/>
            <w:r>
              <w:t>nekróza</w:t>
            </w:r>
            <w:proofErr w:type="spellEnd"/>
          </w:p>
          <w:p w:rsidR="00094733" w:rsidRDefault="00094733" w:rsidP="00094733"/>
        </w:tc>
      </w:tr>
    </w:tbl>
    <w:p w:rsidR="00D57E5D" w:rsidRPr="00D57E5D" w:rsidRDefault="00D57E5D" w:rsidP="00D57E5D">
      <w:pPr>
        <w:pStyle w:val="Odsekzoznamu"/>
      </w:pPr>
    </w:p>
    <w:p w:rsidR="00094733" w:rsidRPr="00451620" w:rsidRDefault="00094733" w:rsidP="00451620">
      <w:pPr>
        <w:rPr>
          <w:sz w:val="24"/>
        </w:rPr>
      </w:pPr>
      <w:proofErr w:type="spellStart"/>
      <w:r w:rsidRPr="00451620">
        <w:rPr>
          <w:b/>
          <w:sz w:val="24"/>
        </w:rPr>
        <w:t>Nekróza</w:t>
      </w:r>
      <w:proofErr w:type="spellEnd"/>
      <w:r w:rsidRPr="00451620">
        <w:rPr>
          <w:sz w:val="24"/>
        </w:rPr>
        <w:t xml:space="preserve"> („pasívna bunková smrť“)</w:t>
      </w:r>
    </w:p>
    <w:p w:rsidR="00094733" w:rsidRDefault="00094733" w:rsidP="00451620">
      <w:pPr>
        <w:pStyle w:val="Odsekzoznamu"/>
        <w:numPr>
          <w:ilvl w:val="1"/>
          <w:numId w:val="1"/>
        </w:numPr>
        <w:ind w:left="1080"/>
      </w:pPr>
      <w:r>
        <w:t>energeticky pasívny proces</w:t>
      </w:r>
    </w:p>
    <w:p w:rsidR="00094733" w:rsidRDefault="00094733" w:rsidP="00451620">
      <w:pPr>
        <w:pStyle w:val="Odsekzoznamu"/>
        <w:numPr>
          <w:ilvl w:val="1"/>
          <w:numId w:val="1"/>
        </w:numPr>
        <w:ind w:left="1080"/>
      </w:pPr>
      <w:r>
        <w:t>v priebehu ontogenézy sa nevyskytuje</w:t>
      </w:r>
    </w:p>
    <w:p w:rsidR="00094733" w:rsidRDefault="0026381F" w:rsidP="00451620">
      <w:pPr>
        <w:pStyle w:val="Odsekzoznamu"/>
        <w:numPr>
          <w:ilvl w:val="1"/>
          <w:numId w:val="1"/>
        </w:numPr>
        <w:ind w:left="1080"/>
      </w:pPr>
      <w:r>
        <w:t>indukovaná silným pôsobením fyzikálnych alebo chemických faktorov – akútna „úrazová“ smrť</w:t>
      </w:r>
    </w:p>
    <w:p w:rsidR="0026381F" w:rsidRDefault="0026381F" w:rsidP="00451620">
      <w:pPr>
        <w:pStyle w:val="Odsekzoznamu"/>
        <w:numPr>
          <w:ilvl w:val="1"/>
          <w:numId w:val="1"/>
        </w:numPr>
        <w:ind w:left="1080"/>
      </w:pPr>
      <w:r>
        <w:t>zvyčajne nepostihuje jednotlivé bunky, ale celé skupiny buniek v určitej oblasti tkaniva</w:t>
      </w:r>
    </w:p>
    <w:p w:rsidR="0026381F" w:rsidRDefault="0026381F" w:rsidP="00451620">
      <w:pPr>
        <w:pStyle w:val="Odsekzoznamu"/>
        <w:numPr>
          <w:ilvl w:val="1"/>
          <w:numId w:val="1"/>
        </w:numPr>
        <w:ind w:left="1080"/>
      </w:pPr>
      <w:r>
        <w:t>odumretá oblasť s reakciou okolitého živého tkaniva</w:t>
      </w:r>
    </w:p>
    <w:p w:rsidR="0026381F" w:rsidRDefault="0026381F" w:rsidP="00451620">
      <w:pPr>
        <w:pStyle w:val="Odsekzoznamu"/>
        <w:ind w:left="1080"/>
      </w:pPr>
    </w:p>
    <w:p w:rsidR="0026381F" w:rsidRDefault="0026381F" w:rsidP="00451620">
      <w:pPr>
        <w:pStyle w:val="Odsekzoznamu"/>
        <w:numPr>
          <w:ilvl w:val="1"/>
          <w:numId w:val="1"/>
        </w:numPr>
        <w:ind w:left="1080"/>
      </w:pPr>
      <w:r>
        <w:t>strata integrity cytoplazmatickej a jadrovej membrány</w:t>
      </w:r>
    </w:p>
    <w:p w:rsidR="0026381F" w:rsidRDefault="0026381F" w:rsidP="00451620">
      <w:pPr>
        <w:pStyle w:val="Odsekzoznamu"/>
        <w:numPr>
          <w:ilvl w:val="1"/>
          <w:numId w:val="1"/>
        </w:numPr>
        <w:ind w:left="1080"/>
      </w:pPr>
      <w:r>
        <w:t>nárast objemu cytoplazmy („</w:t>
      </w:r>
      <w:proofErr w:type="spellStart"/>
      <w:r>
        <w:t>swelling</w:t>
      </w:r>
      <w:proofErr w:type="spellEnd"/>
      <w:r>
        <w:t>“)</w:t>
      </w:r>
    </w:p>
    <w:p w:rsidR="0026381F" w:rsidRDefault="0026381F" w:rsidP="00451620">
      <w:pPr>
        <w:pStyle w:val="Odsekzoznamu"/>
        <w:numPr>
          <w:ilvl w:val="1"/>
          <w:numId w:val="1"/>
        </w:numPr>
        <w:ind w:left="1080"/>
      </w:pPr>
      <w:r>
        <w:t xml:space="preserve">nárast objemu cytoplazmatických </w:t>
      </w:r>
      <w:proofErr w:type="spellStart"/>
      <w:r>
        <w:t>organel</w:t>
      </w:r>
      <w:proofErr w:type="spellEnd"/>
      <w:r>
        <w:t xml:space="preserve"> (</w:t>
      </w:r>
      <w:proofErr w:type="spellStart"/>
      <w:r>
        <w:t>napučnievanie</w:t>
      </w:r>
      <w:proofErr w:type="spellEnd"/>
      <w:r>
        <w:t xml:space="preserve"> mitochondrií)</w:t>
      </w:r>
    </w:p>
    <w:p w:rsidR="0026381F" w:rsidRDefault="0026381F" w:rsidP="00451620">
      <w:pPr>
        <w:pStyle w:val="Odsekzoznamu"/>
        <w:numPr>
          <w:ilvl w:val="1"/>
          <w:numId w:val="1"/>
        </w:numPr>
        <w:ind w:left="1080"/>
      </w:pPr>
      <w:proofErr w:type="spellStart"/>
      <w:r>
        <w:t>karyolýza</w:t>
      </w:r>
      <w:proofErr w:type="spellEnd"/>
      <w:r>
        <w:t xml:space="preserve"> (enzýmový rozklad) , </w:t>
      </w:r>
      <w:proofErr w:type="spellStart"/>
      <w:r>
        <w:t>karyorexa</w:t>
      </w:r>
      <w:proofErr w:type="spellEnd"/>
      <w:r>
        <w:t xml:space="preserve"> (rozpadá sa na fragmenty), </w:t>
      </w:r>
      <w:proofErr w:type="spellStart"/>
      <w:r>
        <w:t>karyopyknóza</w:t>
      </w:r>
      <w:proofErr w:type="spellEnd"/>
      <w:r>
        <w:t xml:space="preserve"> (rozpad na </w:t>
      </w:r>
    </w:p>
    <w:p w:rsidR="0026381F" w:rsidRDefault="0026381F" w:rsidP="00451620">
      <w:pPr>
        <w:pStyle w:val="Odsekzoznamu"/>
        <w:numPr>
          <w:ilvl w:val="1"/>
          <w:numId w:val="1"/>
        </w:numPr>
        <w:ind w:left="1080"/>
      </w:pPr>
      <w:r>
        <w:t>celkový kolaps metabolizmu v bunke</w:t>
      </w:r>
    </w:p>
    <w:p w:rsidR="0026381F" w:rsidRDefault="0026381F" w:rsidP="00451620">
      <w:pPr>
        <w:pStyle w:val="Odsekzoznamu"/>
        <w:numPr>
          <w:ilvl w:val="1"/>
          <w:numId w:val="1"/>
        </w:numPr>
        <w:ind w:left="1080"/>
      </w:pPr>
      <w:r>
        <w:t>spojená so zápalom</w:t>
      </w:r>
    </w:p>
    <w:p w:rsidR="00D57E5D" w:rsidRDefault="00D57E5D" w:rsidP="00451620">
      <w:pPr>
        <w:pStyle w:val="Odsekzoznamu"/>
        <w:ind w:left="1080"/>
      </w:pPr>
    </w:p>
    <w:p w:rsidR="00451620" w:rsidRDefault="00451620" w:rsidP="00451620">
      <w:pPr>
        <w:pStyle w:val="Odsekzoznamu"/>
        <w:ind w:left="1080"/>
      </w:pPr>
    </w:p>
    <w:p w:rsidR="0026381F" w:rsidRPr="00451620" w:rsidRDefault="0026381F" w:rsidP="00451620">
      <w:pPr>
        <w:rPr>
          <w:sz w:val="24"/>
        </w:rPr>
      </w:pPr>
      <w:proofErr w:type="spellStart"/>
      <w:r w:rsidRPr="00451620">
        <w:rPr>
          <w:b/>
          <w:sz w:val="24"/>
        </w:rPr>
        <w:lastRenderedPageBreak/>
        <w:t>Apoptóza</w:t>
      </w:r>
      <w:proofErr w:type="spellEnd"/>
    </w:p>
    <w:p w:rsidR="0026381F" w:rsidRDefault="0026381F" w:rsidP="00451620">
      <w:pPr>
        <w:pStyle w:val="Odsekzoznamu"/>
        <w:numPr>
          <w:ilvl w:val="1"/>
          <w:numId w:val="1"/>
        </w:numPr>
        <w:ind w:left="1080"/>
      </w:pPr>
      <w:r>
        <w:t>„</w:t>
      </w:r>
      <w:proofErr w:type="spellStart"/>
      <w:r>
        <w:t>apoptosis</w:t>
      </w:r>
      <w:proofErr w:type="spellEnd"/>
      <w:r>
        <w:t>“ – padanie listov zo stromu (</w:t>
      </w:r>
      <w:proofErr w:type="spellStart"/>
      <w:r>
        <w:t>apo-dole</w:t>
      </w:r>
      <w:proofErr w:type="spellEnd"/>
      <w:r>
        <w:t xml:space="preserve">, </w:t>
      </w:r>
      <w:proofErr w:type="spellStart"/>
      <w:r>
        <w:t>ptosis-pád</w:t>
      </w:r>
      <w:proofErr w:type="spellEnd"/>
      <w:r>
        <w:t>)</w:t>
      </w:r>
    </w:p>
    <w:p w:rsidR="0026381F" w:rsidRDefault="0026381F" w:rsidP="00451620">
      <w:pPr>
        <w:pStyle w:val="Odsekzoznamu"/>
        <w:numPr>
          <w:ilvl w:val="1"/>
          <w:numId w:val="1"/>
        </w:numPr>
        <w:ind w:left="1080"/>
      </w:pPr>
      <w:r>
        <w:t>fyziologický a aktívny proces</w:t>
      </w:r>
    </w:p>
    <w:p w:rsidR="0026381F" w:rsidRDefault="0026381F" w:rsidP="00451620">
      <w:pPr>
        <w:pStyle w:val="Odsekzoznamu"/>
        <w:numPr>
          <w:ilvl w:val="1"/>
          <w:numId w:val="1"/>
        </w:numPr>
        <w:ind w:left="1080"/>
      </w:pPr>
      <w:r>
        <w:t>stimuly:</w:t>
      </w:r>
    </w:p>
    <w:p w:rsidR="0026381F" w:rsidRDefault="0026381F" w:rsidP="00451620">
      <w:pPr>
        <w:pStyle w:val="Odsekzoznamu"/>
        <w:numPr>
          <w:ilvl w:val="2"/>
          <w:numId w:val="1"/>
        </w:numPr>
        <w:ind w:left="1800"/>
      </w:pPr>
      <w:r>
        <w:t>fyziologické</w:t>
      </w:r>
    </w:p>
    <w:p w:rsidR="0026381F" w:rsidRDefault="0026381F" w:rsidP="00451620">
      <w:pPr>
        <w:pStyle w:val="Odsekzoznamu"/>
        <w:numPr>
          <w:ilvl w:val="2"/>
          <w:numId w:val="1"/>
        </w:numPr>
        <w:ind w:left="1800"/>
      </w:pPr>
      <w:r>
        <w:t xml:space="preserve">vonkajšie zásahy (napr. ionizujúce žiarenie, </w:t>
      </w:r>
      <w:proofErr w:type="spellStart"/>
      <w:r>
        <w:t>hypertermia</w:t>
      </w:r>
      <w:proofErr w:type="spellEnd"/>
      <w:r>
        <w:t>, pôsobenie toxických látok, vírusové infekcie, imunitné pochody...)</w:t>
      </w:r>
    </w:p>
    <w:p w:rsidR="0026381F" w:rsidRPr="00D57E5D" w:rsidRDefault="00D57E5D" w:rsidP="00451620">
      <w:pPr>
        <w:pStyle w:val="Odsekzoznamu"/>
        <w:ind w:left="0"/>
        <w:rPr>
          <w:u w:val="single"/>
        </w:rPr>
      </w:pPr>
      <w:r w:rsidRPr="00D57E5D">
        <w:rPr>
          <w:u w:val="single"/>
        </w:rPr>
        <w:t>Morfologické znaky</w:t>
      </w:r>
    </w:p>
    <w:p w:rsidR="00D57E5D" w:rsidRDefault="00D57E5D" w:rsidP="00C50DE3">
      <w:pPr>
        <w:pStyle w:val="Odsekzoznamu"/>
        <w:numPr>
          <w:ilvl w:val="1"/>
          <w:numId w:val="4"/>
        </w:numPr>
        <w:ind w:left="1134"/>
      </w:pPr>
      <w:r>
        <w:t>redukcia celulárneho objemu</w:t>
      </w:r>
    </w:p>
    <w:p w:rsidR="00D57E5D" w:rsidRDefault="00D57E5D" w:rsidP="00C50DE3">
      <w:pPr>
        <w:pStyle w:val="Odsekzoznamu"/>
        <w:numPr>
          <w:ilvl w:val="1"/>
          <w:numId w:val="4"/>
        </w:numPr>
        <w:ind w:left="1134"/>
      </w:pPr>
      <w:r>
        <w:t>„</w:t>
      </w:r>
      <w:proofErr w:type="spellStart"/>
      <w:r>
        <w:t>blebbing</w:t>
      </w:r>
      <w:proofErr w:type="spellEnd"/>
      <w:r>
        <w:t>“ plazmatickej membrány (tvorba mechúrikov)</w:t>
      </w:r>
    </w:p>
    <w:p w:rsidR="00D57E5D" w:rsidRDefault="00D57E5D" w:rsidP="00C50DE3">
      <w:pPr>
        <w:pStyle w:val="Odsekzoznamu"/>
        <w:numPr>
          <w:ilvl w:val="1"/>
          <w:numId w:val="4"/>
        </w:numPr>
        <w:ind w:left="1134"/>
      </w:pPr>
      <w:r>
        <w:t>strata medzibunkového kontaktu</w:t>
      </w:r>
    </w:p>
    <w:p w:rsidR="00D57E5D" w:rsidRDefault="00D57E5D" w:rsidP="00C50DE3">
      <w:pPr>
        <w:pStyle w:val="Odsekzoznamu"/>
        <w:numPr>
          <w:ilvl w:val="1"/>
          <w:numId w:val="4"/>
        </w:numPr>
        <w:ind w:left="1134"/>
      </w:pPr>
      <w:r>
        <w:t xml:space="preserve">vysunutie </w:t>
      </w:r>
      <w:proofErr w:type="spellStart"/>
      <w:r>
        <w:t>fosfatidylserínu</w:t>
      </w:r>
      <w:proofErr w:type="spellEnd"/>
      <w:r>
        <w:t xml:space="preserve"> na povrchu membrány („</w:t>
      </w:r>
      <w:proofErr w:type="spellStart"/>
      <w:r>
        <w:t>eat-me</w:t>
      </w:r>
      <w:proofErr w:type="spellEnd"/>
      <w:r>
        <w:t>“ signál)</w:t>
      </w:r>
    </w:p>
    <w:p w:rsidR="00D57E5D" w:rsidRDefault="00D57E5D" w:rsidP="00C50DE3">
      <w:pPr>
        <w:pStyle w:val="Odsekzoznamu"/>
        <w:numPr>
          <w:ilvl w:val="1"/>
          <w:numId w:val="4"/>
        </w:numPr>
        <w:ind w:left="1134"/>
      </w:pPr>
      <w:r>
        <w:t xml:space="preserve">rozpad </w:t>
      </w:r>
      <w:proofErr w:type="spellStart"/>
      <w:r>
        <w:t>Golgiho</w:t>
      </w:r>
      <w:proofErr w:type="spellEnd"/>
      <w:r>
        <w:t xml:space="preserve"> komplexu, dilatácia ER</w:t>
      </w:r>
    </w:p>
    <w:p w:rsidR="00D57E5D" w:rsidRDefault="00D57E5D" w:rsidP="00C50DE3">
      <w:pPr>
        <w:pStyle w:val="Odsekzoznamu"/>
        <w:numPr>
          <w:ilvl w:val="1"/>
          <w:numId w:val="4"/>
        </w:numPr>
        <w:ind w:left="1134"/>
      </w:pPr>
      <w:r>
        <w:t xml:space="preserve">kondenzácia </w:t>
      </w:r>
      <w:proofErr w:type="spellStart"/>
      <w:r>
        <w:t>chromatínu</w:t>
      </w:r>
      <w:proofErr w:type="spellEnd"/>
    </w:p>
    <w:p w:rsidR="00D57E5D" w:rsidRDefault="00D57E5D" w:rsidP="00C50DE3">
      <w:pPr>
        <w:pStyle w:val="Odsekzoznamu"/>
        <w:numPr>
          <w:ilvl w:val="1"/>
          <w:numId w:val="4"/>
        </w:numPr>
        <w:ind w:left="1134"/>
      </w:pPr>
      <w:r>
        <w:t>typická fragmentácia DNA</w:t>
      </w:r>
    </w:p>
    <w:p w:rsidR="00D57E5D" w:rsidRDefault="00D57E5D" w:rsidP="00C50DE3">
      <w:pPr>
        <w:pStyle w:val="Odsekzoznamu"/>
        <w:numPr>
          <w:ilvl w:val="1"/>
          <w:numId w:val="4"/>
        </w:numPr>
        <w:ind w:left="1134"/>
      </w:pPr>
      <w:r>
        <w:t>fragmentácia jadra</w:t>
      </w:r>
    </w:p>
    <w:p w:rsidR="00D57E5D" w:rsidRDefault="00D57E5D" w:rsidP="00C50DE3">
      <w:pPr>
        <w:pStyle w:val="Odsekzoznamu"/>
        <w:numPr>
          <w:ilvl w:val="1"/>
          <w:numId w:val="4"/>
        </w:numPr>
        <w:ind w:left="1134"/>
      </w:pPr>
      <w:r>
        <w:t xml:space="preserve">rozpad bunky na tzv. </w:t>
      </w:r>
      <w:proofErr w:type="spellStart"/>
      <w:r>
        <w:t>apoptotické</w:t>
      </w:r>
      <w:proofErr w:type="spellEnd"/>
      <w:r>
        <w:t xml:space="preserve"> telieska (sférické </w:t>
      </w:r>
      <w:proofErr w:type="spellStart"/>
      <w:r>
        <w:t>vezikuly</w:t>
      </w:r>
      <w:proofErr w:type="spellEnd"/>
      <w:r>
        <w:t xml:space="preserve"> obklopené membránou)(„jesenné lístie“)</w:t>
      </w:r>
    </w:p>
    <w:p w:rsidR="00D57E5D" w:rsidRDefault="00D57E5D" w:rsidP="00C50DE3">
      <w:pPr>
        <w:pStyle w:val="Odsekzoznamu"/>
        <w:numPr>
          <w:ilvl w:val="1"/>
          <w:numId w:val="4"/>
        </w:numPr>
        <w:ind w:left="1134"/>
      </w:pPr>
      <w:r>
        <w:t xml:space="preserve">pohltenie </w:t>
      </w:r>
      <w:proofErr w:type="spellStart"/>
      <w:r>
        <w:t>makrofágmi</w:t>
      </w:r>
      <w:proofErr w:type="spellEnd"/>
      <w:r>
        <w:t xml:space="preserve"> alebo susednými bunkami v podmienkach in </w:t>
      </w:r>
      <w:proofErr w:type="spellStart"/>
      <w:r>
        <w:t>vivo</w:t>
      </w:r>
      <w:proofErr w:type="spellEnd"/>
    </w:p>
    <w:p w:rsidR="00D57E5D" w:rsidRDefault="00D57E5D" w:rsidP="00C50DE3">
      <w:pPr>
        <w:pStyle w:val="Odsekzoznamu"/>
        <w:numPr>
          <w:ilvl w:val="1"/>
          <w:numId w:val="4"/>
        </w:numPr>
        <w:ind w:left="1134"/>
      </w:pPr>
      <w:r>
        <w:t>nie je sprevádzaná zápalom</w:t>
      </w:r>
    </w:p>
    <w:p w:rsidR="00D57E5D" w:rsidRDefault="00D57E5D" w:rsidP="00451620">
      <w:pPr>
        <w:pStyle w:val="Odsekzoznamu"/>
        <w:ind w:left="774"/>
      </w:pPr>
    </w:p>
    <w:p w:rsidR="00D57E5D" w:rsidRPr="00D57E5D" w:rsidRDefault="00D57E5D" w:rsidP="00451620">
      <w:pPr>
        <w:pStyle w:val="Odsekzoznamu"/>
        <w:ind w:left="0"/>
        <w:rPr>
          <w:u w:val="single"/>
        </w:rPr>
      </w:pPr>
      <w:proofErr w:type="spellStart"/>
      <w:r w:rsidRPr="00D57E5D">
        <w:rPr>
          <w:u w:val="single"/>
        </w:rPr>
        <w:t>Apoptóza</w:t>
      </w:r>
      <w:proofErr w:type="spellEnd"/>
      <w:r w:rsidRPr="00D57E5D">
        <w:rPr>
          <w:u w:val="single"/>
        </w:rPr>
        <w:t xml:space="preserve"> v živočíšnych bunkách</w:t>
      </w:r>
    </w:p>
    <w:p w:rsidR="00D57E5D" w:rsidRDefault="00D57E5D" w:rsidP="00451620">
      <w:pPr>
        <w:pStyle w:val="Odsekzoznamu"/>
        <w:numPr>
          <w:ilvl w:val="1"/>
          <w:numId w:val="1"/>
        </w:numPr>
        <w:ind w:left="774"/>
      </w:pPr>
      <w:r>
        <w:t>geneticky riadený proces</w:t>
      </w:r>
    </w:p>
    <w:p w:rsidR="00D57E5D" w:rsidRDefault="00D57E5D" w:rsidP="00451620">
      <w:pPr>
        <w:pStyle w:val="Odsekzoznamu"/>
        <w:numPr>
          <w:ilvl w:val="1"/>
          <w:numId w:val="1"/>
        </w:numPr>
        <w:ind w:left="774"/>
      </w:pPr>
      <w:r>
        <w:t>eliminácia nepotrebných, starých a poškodených buniek</w:t>
      </w:r>
    </w:p>
    <w:p w:rsidR="00D57E5D" w:rsidRDefault="00D57E5D" w:rsidP="00451620">
      <w:pPr>
        <w:pStyle w:val="Odsekzoznamu"/>
        <w:numPr>
          <w:ilvl w:val="1"/>
          <w:numId w:val="1"/>
        </w:numPr>
        <w:ind w:left="774"/>
      </w:pPr>
      <w:r>
        <w:t xml:space="preserve">udržiavanie </w:t>
      </w:r>
      <w:proofErr w:type="spellStart"/>
      <w:r>
        <w:t>homeostázy</w:t>
      </w:r>
      <w:proofErr w:type="spellEnd"/>
      <w:r>
        <w:t xml:space="preserve"> tkanív v dospelosti</w:t>
      </w:r>
    </w:p>
    <w:p w:rsidR="00D57E5D" w:rsidRDefault="00D57E5D" w:rsidP="00451620">
      <w:pPr>
        <w:pStyle w:val="Odsekzoznamu"/>
        <w:numPr>
          <w:ilvl w:val="1"/>
          <w:numId w:val="1"/>
        </w:numPr>
        <w:ind w:left="774"/>
      </w:pPr>
      <w:r>
        <w:t>vývin svaloviny srdca</w:t>
      </w:r>
    </w:p>
    <w:p w:rsidR="00D57E5D" w:rsidRDefault="00D57E5D" w:rsidP="00451620">
      <w:pPr>
        <w:pStyle w:val="Odsekzoznamu"/>
        <w:numPr>
          <w:ilvl w:val="1"/>
          <w:numId w:val="1"/>
        </w:numPr>
        <w:ind w:left="774"/>
      </w:pPr>
      <w:r>
        <w:t xml:space="preserve">vznik očnej šošovky (pozostatok buniek, ktoré zomreli </w:t>
      </w:r>
      <w:proofErr w:type="spellStart"/>
      <w:r>
        <w:t>apoptózou</w:t>
      </w:r>
      <w:proofErr w:type="spellEnd"/>
      <w:r>
        <w:t>)</w:t>
      </w:r>
    </w:p>
    <w:p w:rsidR="00D57E5D" w:rsidRDefault="00D57E5D" w:rsidP="00451620">
      <w:pPr>
        <w:pStyle w:val="Odsekzoznamu"/>
        <w:numPr>
          <w:ilvl w:val="1"/>
          <w:numId w:val="1"/>
        </w:numPr>
        <w:ind w:left="774"/>
      </w:pPr>
      <w:r>
        <w:t xml:space="preserve">deštrukcia sliznice </w:t>
      </w:r>
      <w:proofErr w:type="spellStart"/>
      <w:r>
        <w:t>endometria</w:t>
      </w:r>
      <w:proofErr w:type="spellEnd"/>
      <w:r>
        <w:t xml:space="preserve"> počas menštruačného cyklu</w:t>
      </w:r>
    </w:p>
    <w:p w:rsidR="00D57E5D" w:rsidRDefault="00D57E5D" w:rsidP="00451620">
      <w:pPr>
        <w:pStyle w:val="Odsekzoznamu"/>
        <w:numPr>
          <w:ilvl w:val="1"/>
          <w:numId w:val="1"/>
        </w:numPr>
        <w:ind w:left="774"/>
      </w:pPr>
      <w:r>
        <w:t>už počas tehotenstva pri vývine prstov</w:t>
      </w:r>
    </w:p>
    <w:p w:rsidR="00D57E5D" w:rsidRDefault="00D57E5D" w:rsidP="00451620">
      <w:pPr>
        <w:pStyle w:val="Odsekzoznamu"/>
        <w:numPr>
          <w:ilvl w:val="1"/>
          <w:numId w:val="1"/>
        </w:numPr>
        <w:ind w:left="774"/>
      </w:pPr>
      <w:r>
        <w:t>odumieranie kožných a krvných buniek</w:t>
      </w:r>
    </w:p>
    <w:p w:rsidR="000049EB" w:rsidRDefault="00D57E5D" w:rsidP="00451620">
      <w:pPr>
        <w:pStyle w:val="Odsekzoznamu"/>
        <w:numPr>
          <w:ilvl w:val="1"/>
          <w:numId w:val="1"/>
        </w:numPr>
        <w:ind w:left="774"/>
      </w:pPr>
      <w:r>
        <w:t>zánik chvosta u</w:t>
      </w:r>
      <w:r w:rsidR="00451620">
        <w:t> </w:t>
      </w:r>
      <w:r>
        <w:t>žubrienok</w:t>
      </w:r>
    </w:p>
    <w:p w:rsidR="00451620" w:rsidRDefault="00451620" w:rsidP="00451620">
      <w:pPr>
        <w:pStyle w:val="Odsekzoznamu"/>
        <w:ind w:left="774"/>
      </w:pPr>
    </w:p>
    <w:p w:rsidR="00451620" w:rsidRPr="00451620" w:rsidRDefault="00451620" w:rsidP="00451620">
      <w:pPr>
        <w:pStyle w:val="Odsekzoznamu"/>
        <w:ind w:left="0"/>
        <w:rPr>
          <w:u w:val="single"/>
        </w:rPr>
      </w:pPr>
      <w:r w:rsidRPr="00451620">
        <w:rPr>
          <w:u w:val="single"/>
        </w:rPr>
        <w:t>Dráhy vedúce k </w:t>
      </w:r>
      <w:proofErr w:type="spellStart"/>
      <w:r w:rsidRPr="00451620">
        <w:rPr>
          <w:u w:val="single"/>
        </w:rPr>
        <w:t>apoptóze</w:t>
      </w:r>
      <w:proofErr w:type="spellEnd"/>
    </w:p>
    <w:p w:rsidR="00451620" w:rsidRPr="00F674E6" w:rsidRDefault="00AE60F4" w:rsidP="00451620">
      <w:pPr>
        <w:pStyle w:val="Odsekzoznamu"/>
        <w:numPr>
          <w:ilvl w:val="1"/>
          <w:numId w:val="1"/>
        </w:numPr>
        <w:ind w:left="774"/>
        <w:rPr>
          <w:i/>
        </w:rPr>
      </w:pPr>
      <w:proofErr w:type="spellStart"/>
      <w:r w:rsidRPr="00F674E6">
        <w:rPr>
          <w:i/>
        </w:rPr>
        <w:t>morfologia</w:t>
      </w:r>
      <w:proofErr w:type="spellEnd"/>
      <w:r w:rsidRPr="00F674E6">
        <w:rPr>
          <w:i/>
        </w:rPr>
        <w:t xml:space="preserve"> tvar a </w:t>
      </w:r>
      <w:proofErr w:type="spellStart"/>
      <w:r w:rsidRPr="00F674E6">
        <w:rPr>
          <w:i/>
        </w:rPr>
        <w:t>velkosť</w:t>
      </w:r>
      <w:proofErr w:type="spellEnd"/>
      <w:r w:rsidRPr="00F674E6">
        <w:rPr>
          <w:i/>
        </w:rPr>
        <w:t xml:space="preserve"> buniek</w:t>
      </w:r>
    </w:p>
    <w:p w:rsidR="00AE60F4" w:rsidRPr="00F674E6" w:rsidRDefault="00AE60F4" w:rsidP="00451620">
      <w:pPr>
        <w:pStyle w:val="Odsekzoznamu"/>
        <w:numPr>
          <w:ilvl w:val="1"/>
          <w:numId w:val="1"/>
        </w:numPr>
        <w:ind w:left="774"/>
        <w:rPr>
          <w:i/>
        </w:rPr>
      </w:pPr>
      <w:r w:rsidRPr="00F674E6">
        <w:rPr>
          <w:i/>
        </w:rPr>
        <w:t>cukry tuky bielkoviny, NK</w:t>
      </w:r>
    </w:p>
    <w:p w:rsidR="00AE60F4" w:rsidRPr="00F674E6" w:rsidRDefault="00AE60F4" w:rsidP="00451620">
      <w:pPr>
        <w:pStyle w:val="Odsekzoznamu"/>
        <w:numPr>
          <w:ilvl w:val="1"/>
          <w:numId w:val="1"/>
        </w:numPr>
        <w:ind w:left="774"/>
        <w:rPr>
          <w:i/>
        </w:rPr>
      </w:pPr>
      <w:proofErr w:type="spellStart"/>
      <w:r w:rsidRPr="00F674E6">
        <w:rPr>
          <w:i/>
        </w:rPr>
        <w:t>bunkove</w:t>
      </w:r>
      <w:proofErr w:type="spellEnd"/>
      <w:r w:rsidRPr="00F674E6">
        <w:rPr>
          <w:i/>
        </w:rPr>
        <w:t xml:space="preserve"> </w:t>
      </w:r>
      <w:proofErr w:type="spellStart"/>
      <w:r w:rsidRPr="00F674E6">
        <w:rPr>
          <w:i/>
        </w:rPr>
        <w:t>inkluzie</w:t>
      </w:r>
      <w:proofErr w:type="spellEnd"/>
      <w:r w:rsidRPr="00F674E6">
        <w:rPr>
          <w:i/>
        </w:rPr>
        <w:t xml:space="preserve"> (škrob, </w:t>
      </w:r>
      <w:proofErr w:type="spellStart"/>
      <w:r w:rsidRPr="00F674E6">
        <w:rPr>
          <w:i/>
        </w:rPr>
        <w:t>glykogen</w:t>
      </w:r>
      <w:proofErr w:type="spellEnd"/>
      <w:r w:rsidRPr="00F674E6">
        <w:rPr>
          <w:i/>
        </w:rPr>
        <w:t xml:space="preserve">, </w:t>
      </w:r>
      <w:proofErr w:type="spellStart"/>
      <w:r w:rsidRPr="00F674E6">
        <w:rPr>
          <w:i/>
        </w:rPr>
        <w:t>kvapočky</w:t>
      </w:r>
      <w:proofErr w:type="spellEnd"/>
      <w:r w:rsidRPr="00F674E6">
        <w:rPr>
          <w:i/>
        </w:rPr>
        <w:t>...)</w:t>
      </w:r>
    </w:p>
    <w:p w:rsidR="00AE60F4" w:rsidRPr="00F674E6" w:rsidRDefault="00AE60F4" w:rsidP="00451620">
      <w:pPr>
        <w:pStyle w:val="Odsekzoznamu"/>
        <w:numPr>
          <w:ilvl w:val="1"/>
          <w:numId w:val="1"/>
        </w:numPr>
        <w:ind w:left="774"/>
        <w:rPr>
          <w:i/>
        </w:rPr>
      </w:pPr>
      <w:proofErr w:type="spellStart"/>
      <w:r w:rsidRPr="00F674E6">
        <w:rPr>
          <w:i/>
        </w:rPr>
        <w:t>morfologicka</w:t>
      </w:r>
      <w:proofErr w:type="spellEnd"/>
      <w:r w:rsidRPr="00F674E6">
        <w:rPr>
          <w:i/>
        </w:rPr>
        <w:t xml:space="preserve"> charakteristika </w:t>
      </w:r>
      <w:proofErr w:type="spellStart"/>
      <w:r w:rsidRPr="00F674E6">
        <w:rPr>
          <w:i/>
        </w:rPr>
        <w:t>nadorovych</w:t>
      </w:r>
      <w:proofErr w:type="spellEnd"/>
      <w:r w:rsidRPr="00F674E6">
        <w:rPr>
          <w:i/>
        </w:rPr>
        <w:t xml:space="preserve"> buniek (</w:t>
      </w:r>
      <w:proofErr w:type="spellStart"/>
      <w:r w:rsidRPr="00F674E6">
        <w:rPr>
          <w:i/>
        </w:rPr>
        <w:t>maligita</w:t>
      </w:r>
      <w:proofErr w:type="spellEnd"/>
      <w:r w:rsidRPr="00F674E6">
        <w:rPr>
          <w:i/>
        </w:rPr>
        <w:t xml:space="preserve"> </w:t>
      </w:r>
      <w:proofErr w:type="spellStart"/>
      <w:r w:rsidRPr="00F674E6">
        <w:rPr>
          <w:i/>
        </w:rPr>
        <w:t>beligita</w:t>
      </w:r>
      <w:proofErr w:type="spellEnd"/>
      <w:r w:rsidRPr="00F674E6">
        <w:rPr>
          <w:i/>
        </w:rPr>
        <w:t>...)</w:t>
      </w:r>
    </w:p>
    <w:p w:rsidR="00AE60F4" w:rsidRDefault="00D032F9" w:rsidP="00451620">
      <w:pPr>
        <w:pStyle w:val="Odsekzoznamu"/>
        <w:numPr>
          <w:ilvl w:val="1"/>
          <w:numId w:val="1"/>
        </w:numPr>
        <w:ind w:left="774"/>
        <w:rPr>
          <w:i/>
        </w:rPr>
      </w:pPr>
      <w:r w:rsidRPr="00F674E6">
        <w:rPr>
          <w:i/>
        </w:rPr>
        <w:t>jadro, jadierko</w:t>
      </w:r>
    </w:p>
    <w:p w:rsidR="00E845BE" w:rsidRPr="00F674E6" w:rsidRDefault="00E845BE" w:rsidP="00E845BE">
      <w:pPr>
        <w:pStyle w:val="Odsekzoznamu"/>
        <w:ind w:left="774"/>
        <w:rPr>
          <w:i/>
        </w:rPr>
      </w:pPr>
    </w:p>
    <w:p w:rsidR="00D032F9" w:rsidRDefault="00E845BE" w:rsidP="00E845BE">
      <w:pPr>
        <w:pStyle w:val="Odsekzoznamu"/>
        <w:ind w:left="774"/>
      </w:pPr>
      <w:proofErr w:type="spellStart"/>
      <w:r w:rsidRPr="00E845BE">
        <w:rPr>
          <w:b/>
        </w:rPr>
        <w:t>Receptorová</w:t>
      </w:r>
      <w:proofErr w:type="spellEnd"/>
      <w:r w:rsidRPr="00E845BE">
        <w:rPr>
          <w:b/>
        </w:rPr>
        <w:t xml:space="preserve"> dráha</w:t>
      </w:r>
      <w:r>
        <w:t xml:space="preserve"> (vonkajšia, </w:t>
      </w:r>
      <w:proofErr w:type="spellStart"/>
      <w:r>
        <w:t>extrinsic</w:t>
      </w:r>
      <w:proofErr w:type="spellEnd"/>
      <w:r>
        <w:t xml:space="preserve"> </w:t>
      </w:r>
      <w:proofErr w:type="spellStart"/>
      <w:r>
        <w:t>death</w:t>
      </w:r>
      <w:proofErr w:type="spellEnd"/>
      <w:r>
        <w:t xml:space="preserve"> receptor </w:t>
      </w:r>
      <w:proofErr w:type="spellStart"/>
      <w:r>
        <w:t>pathway</w:t>
      </w:r>
      <w:proofErr w:type="spellEnd"/>
      <w:r>
        <w:t>)</w:t>
      </w:r>
    </w:p>
    <w:p w:rsidR="00E845BE" w:rsidRDefault="00E845BE" w:rsidP="00451620">
      <w:pPr>
        <w:pStyle w:val="Odsekzoznamu"/>
        <w:numPr>
          <w:ilvl w:val="1"/>
          <w:numId w:val="1"/>
        </w:numPr>
        <w:ind w:left="774"/>
      </w:pPr>
      <w:r>
        <w:t>spúšťací signál pochádza z vonkajšieho prostredia</w:t>
      </w:r>
    </w:p>
    <w:p w:rsidR="00E845BE" w:rsidRDefault="00E845BE" w:rsidP="00451620">
      <w:pPr>
        <w:pStyle w:val="Odsekzoznamu"/>
        <w:numPr>
          <w:ilvl w:val="1"/>
          <w:numId w:val="1"/>
        </w:numPr>
        <w:ind w:left="774"/>
      </w:pPr>
      <w:r>
        <w:t xml:space="preserve">exogénny oxidačný </w:t>
      </w:r>
      <w:proofErr w:type="spellStart"/>
      <w:r>
        <w:t>stresm</w:t>
      </w:r>
      <w:proofErr w:type="spellEnd"/>
      <w:r>
        <w:t xml:space="preserve"> </w:t>
      </w:r>
      <w:proofErr w:type="spellStart"/>
      <w:r>
        <w:t>cytokíny</w:t>
      </w:r>
      <w:proofErr w:type="spellEnd"/>
      <w:r>
        <w:t xml:space="preserve"> </w:t>
      </w:r>
      <w:proofErr w:type="spellStart"/>
      <w:r>
        <w:t>TNF-alfa</w:t>
      </w:r>
      <w:proofErr w:type="spellEnd"/>
      <w:r>
        <w:t xml:space="preserve"> (tumor nekrotický faktor alfa) a FASL (</w:t>
      </w:r>
      <w:proofErr w:type="spellStart"/>
      <w:r>
        <w:t>ligand</w:t>
      </w:r>
      <w:proofErr w:type="spellEnd"/>
      <w:r>
        <w:t xml:space="preserve"> pre </w:t>
      </w:r>
      <w:proofErr w:type="spellStart"/>
      <w:r>
        <w:t>Fas</w:t>
      </w:r>
      <w:proofErr w:type="spellEnd"/>
      <w:r>
        <w:t xml:space="preserve"> receptor), </w:t>
      </w:r>
      <w:proofErr w:type="spellStart"/>
      <w:r>
        <w:t>kortikosteroidy</w:t>
      </w:r>
      <w:proofErr w:type="spellEnd"/>
      <w:r>
        <w:t>, vírusové infekcie, chemické a farmakologické látky</w:t>
      </w:r>
    </w:p>
    <w:p w:rsidR="0067130A" w:rsidRDefault="0067130A" w:rsidP="0067130A">
      <w:pPr>
        <w:ind w:left="414"/>
      </w:pPr>
    </w:p>
    <w:p w:rsidR="00E845BE" w:rsidRDefault="00E845BE" w:rsidP="00E845BE">
      <w:pPr>
        <w:pStyle w:val="Odsekzoznamu"/>
        <w:ind w:left="774"/>
      </w:pPr>
      <w:proofErr w:type="spellStart"/>
      <w:r w:rsidRPr="00E845BE">
        <w:rPr>
          <w:b/>
        </w:rPr>
        <w:t>Mitochondriálna</w:t>
      </w:r>
      <w:proofErr w:type="spellEnd"/>
      <w:r w:rsidRPr="00E845BE">
        <w:rPr>
          <w:b/>
        </w:rPr>
        <w:t xml:space="preserve"> dráha</w:t>
      </w:r>
      <w:r>
        <w:t xml:space="preserve"> (vnútorná)</w:t>
      </w:r>
    </w:p>
    <w:p w:rsidR="00E845BE" w:rsidRDefault="00E845BE" w:rsidP="00451620">
      <w:pPr>
        <w:pStyle w:val="Odsekzoznamu"/>
        <w:numPr>
          <w:ilvl w:val="1"/>
          <w:numId w:val="1"/>
        </w:numPr>
        <w:ind w:left="774"/>
      </w:pPr>
      <w:r>
        <w:t>spúšťací signál pochádza z mitochondrií, resp. jadra bunky</w:t>
      </w:r>
    </w:p>
    <w:p w:rsidR="00E845BE" w:rsidRDefault="00E845BE" w:rsidP="00451620">
      <w:pPr>
        <w:pStyle w:val="Odsekzoznamu"/>
        <w:numPr>
          <w:ilvl w:val="1"/>
          <w:numId w:val="1"/>
        </w:numPr>
        <w:ind w:left="774"/>
      </w:pPr>
      <w:r>
        <w:t>toxické látky, bunkový stres, nedostatok živín, poškodenie DNA, vedľajšie produkty bunkového metabolizmu</w:t>
      </w:r>
    </w:p>
    <w:p w:rsidR="00E845BE" w:rsidRDefault="00E845BE" w:rsidP="00E845BE">
      <w:pPr>
        <w:ind w:left="414"/>
      </w:pPr>
      <w:r>
        <w:rPr>
          <w:b/>
        </w:rPr>
        <w:t>Bcl-2 rodina proteínov</w:t>
      </w:r>
    </w:p>
    <w:p w:rsidR="00E845BE" w:rsidRDefault="00E845BE" w:rsidP="00E845BE">
      <w:pPr>
        <w:pStyle w:val="Odsekzoznamu"/>
        <w:numPr>
          <w:ilvl w:val="0"/>
          <w:numId w:val="1"/>
        </w:numPr>
      </w:pPr>
      <w:r>
        <w:t xml:space="preserve">regulácia </w:t>
      </w:r>
      <w:proofErr w:type="spellStart"/>
      <w:r>
        <w:t>apoptózy</w:t>
      </w:r>
      <w:proofErr w:type="spellEnd"/>
      <w:r>
        <w:t xml:space="preserve"> na úrovni mitochondrií</w:t>
      </w:r>
    </w:p>
    <w:p w:rsidR="00E845BE" w:rsidRDefault="00E845BE" w:rsidP="00E845BE">
      <w:pPr>
        <w:pStyle w:val="Odsekzoznamu"/>
        <w:numPr>
          <w:ilvl w:val="0"/>
          <w:numId w:val="1"/>
        </w:numPr>
      </w:pPr>
      <w:r>
        <w:t xml:space="preserve">inhibítory ale aj </w:t>
      </w:r>
      <w:proofErr w:type="spellStart"/>
      <w:r>
        <w:t>promótory</w:t>
      </w:r>
      <w:proofErr w:type="spellEnd"/>
      <w:r>
        <w:t xml:space="preserve"> </w:t>
      </w:r>
      <w:proofErr w:type="spellStart"/>
      <w:r>
        <w:t>apoptózy</w:t>
      </w:r>
      <w:proofErr w:type="spellEnd"/>
    </w:p>
    <w:p w:rsidR="0067130A" w:rsidRDefault="00E845BE" w:rsidP="0067130A">
      <w:pPr>
        <w:pStyle w:val="Odsekzoznamu"/>
        <w:numPr>
          <w:ilvl w:val="0"/>
          <w:numId w:val="1"/>
        </w:numPr>
      </w:pPr>
      <w:r>
        <w:t>za normálnych podmienok je medzi nimi stav dynamickej rovnováhy</w:t>
      </w:r>
    </w:p>
    <w:p w:rsidR="00E845BE" w:rsidRPr="0067130A" w:rsidRDefault="00E845BE" w:rsidP="0067130A">
      <w:pPr>
        <w:pStyle w:val="Odsekzoznamu"/>
        <w:rPr>
          <w:b/>
        </w:rPr>
      </w:pPr>
      <w:proofErr w:type="spellStart"/>
      <w:r w:rsidRPr="0067130A">
        <w:rPr>
          <w:b/>
        </w:rPr>
        <w:t>Antiapoptotické</w:t>
      </w:r>
      <w:proofErr w:type="spellEnd"/>
      <w:r w:rsidRPr="0067130A">
        <w:rPr>
          <w:b/>
        </w:rPr>
        <w:t xml:space="preserve"> proteíny </w:t>
      </w:r>
    </w:p>
    <w:p w:rsidR="0067130A" w:rsidRDefault="00E845BE" w:rsidP="0067130A">
      <w:pPr>
        <w:pStyle w:val="Odsekzoznamu"/>
        <w:numPr>
          <w:ilvl w:val="0"/>
          <w:numId w:val="1"/>
        </w:numPr>
      </w:pPr>
      <w:r>
        <w:t xml:space="preserve">Bcl-2,Bcl-XL, </w:t>
      </w:r>
      <w:proofErr w:type="spellStart"/>
      <w:r>
        <w:t>Bcl-w</w:t>
      </w:r>
      <w:proofErr w:type="spellEnd"/>
      <w:r>
        <w:t>, Mcl-1...</w:t>
      </w:r>
    </w:p>
    <w:p w:rsidR="00E845BE" w:rsidRPr="0067130A" w:rsidRDefault="00E845BE" w:rsidP="0067130A">
      <w:pPr>
        <w:pStyle w:val="Odsekzoznamu"/>
        <w:rPr>
          <w:b/>
        </w:rPr>
      </w:pPr>
      <w:proofErr w:type="spellStart"/>
      <w:r w:rsidRPr="0067130A">
        <w:rPr>
          <w:b/>
        </w:rPr>
        <w:t>Pro-apoptotické</w:t>
      </w:r>
      <w:proofErr w:type="spellEnd"/>
      <w:r w:rsidRPr="0067130A">
        <w:rPr>
          <w:b/>
        </w:rPr>
        <w:t xml:space="preserve"> proteíny</w:t>
      </w:r>
    </w:p>
    <w:p w:rsidR="00E845BE" w:rsidRDefault="00E845BE" w:rsidP="00E845BE">
      <w:pPr>
        <w:pStyle w:val="Odsekzoznamu"/>
        <w:numPr>
          <w:ilvl w:val="0"/>
          <w:numId w:val="1"/>
        </w:numPr>
      </w:pPr>
      <w:proofErr w:type="spellStart"/>
      <w:r>
        <w:t>Bax</w:t>
      </w:r>
      <w:proofErr w:type="spellEnd"/>
      <w:r>
        <w:t xml:space="preserve">, </w:t>
      </w:r>
      <w:proofErr w:type="spellStart"/>
      <w:r>
        <w:t>Bak</w:t>
      </w:r>
      <w:proofErr w:type="spellEnd"/>
      <w:r>
        <w:t xml:space="preserve">, Bok, Bim, </w:t>
      </w:r>
      <w:proofErr w:type="spellStart"/>
      <w:r>
        <w:t>Bid</w:t>
      </w:r>
      <w:proofErr w:type="spellEnd"/>
      <w:r>
        <w:t xml:space="preserve">, </w:t>
      </w:r>
      <w:proofErr w:type="spellStart"/>
      <w:r>
        <w:t>Bad</w:t>
      </w:r>
      <w:proofErr w:type="spellEnd"/>
      <w:r>
        <w:t xml:space="preserve">, </w:t>
      </w:r>
      <w:proofErr w:type="spellStart"/>
      <w:r>
        <w:t>Bmf</w:t>
      </w:r>
      <w:proofErr w:type="spellEnd"/>
      <w:r>
        <w:t xml:space="preserve">, Blk, </w:t>
      </w:r>
      <w:proofErr w:type="spellStart"/>
      <w:r>
        <w:t>Noxa</w:t>
      </w:r>
      <w:proofErr w:type="spellEnd"/>
      <w:r>
        <w:t>, Puma</w:t>
      </w:r>
    </w:p>
    <w:p w:rsidR="0067130A" w:rsidRPr="0067130A" w:rsidRDefault="0067130A" w:rsidP="0067130A">
      <w:pPr>
        <w:ind w:left="414"/>
        <w:rPr>
          <w:b/>
        </w:rPr>
      </w:pPr>
      <w:proofErr w:type="spellStart"/>
      <w:r w:rsidRPr="0067130A">
        <w:rPr>
          <w:b/>
        </w:rPr>
        <w:t>Kaspázy</w:t>
      </w:r>
      <w:proofErr w:type="spellEnd"/>
      <w:r w:rsidRPr="0067130A">
        <w:rPr>
          <w:b/>
        </w:rPr>
        <w:t xml:space="preserve"> (</w:t>
      </w:r>
      <w:proofErr w:type="spellStart"/>
      <w:r w:rsidRPr="0067130A">
        <w:rPr>
          <w:b/>
        </w:rPr>
        <w:t>c-asp-ase</w:t>
      </w:r>
      <w:proofErr w:type="spellEnd"/>
      <w:r w:rsidRPr="0067130A">
        <w:rPr>
          <w:b/>
        </w:rPr>
        <w:t xml:space="preserve"> = </w:t>
      </w:r>
      <w:proofErr w:type="spellStart"/>
      <w:r w:rsidRPr="0067130A">
        <w:rPr>
          <w:b/>
        </w:rPr>
        <w:t>cysteinyl</w:t>
      </w:r>
      <w:proofErr w:type="spellEnd"/>
      <w:r w:rsidRPr="0067130A">
        <w:rPr>
          <w:b/>
        </w:rPr>
        <w:t xml:space="preserve"> </w:t>
      </w:r>
      <w:proofErr w:type="spellStart"/>
      <w:r w:rsidRPr="0067130A">
        <w:rPr>
          <w:b/>
        </w:rPr>
        <w:t>aspartate</w:t>
      </w:r>
      <w:proofErr w:type="spellEnd"/>
      <w:r w:rsidRPr="0067130A">
        <w:rPr>
          <w:b/>
        </w:rPr>
        <w:t xml:space="preserve"> </w:t>
      </w:r>
      <w:proofErr w:type="spellStart"/>
      <w:r w:rsidRPr="0067130A">
        <w:rPr>
          <w:b/>
        </w:rPr>
        <w:t>specific</w:t>
      </w:r>
      <w:proofErr w:type="spellEnd"/>
      <w:r w:rsidRPr="0067130A">
        <w:rPr>
          <w:b/>
        </w:rPr>
        <w:t xml:space="preserve"> </w:t>
      </w:r>
      <w:proofErr w:type="spellStart"/>
      <w:r w:rsidRPr="0067130A">
        <w:rPr>
          <w:b/>
        </w:rPr>
        <w:t>proteases</w:t>
      </w:r>
      <w:proofErr w:type="spellEnd"/>
      <w:r w:rsidRPr="0067130A">
        <w:rPr>
          <w:b/>
        </w:rPr>
        <w:t>)</w:t>
      </w:r>
    </w:p>
    <w:p w:rsidR="0067130A" w:rsidRDefault="0067130A" w:rsidP="00E845BE">
      <w:pPr>
        <w:pStyle w:val="Odsekzoznamu"/>
        <w:numPr>
          <w:ilvl w:val="0"/>
          <w:numId w:val="1"/>
        </w:numPr>
      </w:pPr>
      <w:r>
        <w:t xml:space="preserve">známych 14 členov </w:t>
      </w:r>
      <w:proofErr w:type="spellStart"/>
      <w:r>
        <w:t>kaspázovej</w:t>
      </w:r>
      <w:proofErr w:type="spellEnd"/>
      <w:r>
        <w:t xml:space="preserve"> rodiny</w:t>
      </w:r>
    </w:p>
    <w:p w:rsidR="0067130A" w:rsidRDefault="0067130A" w:rsidP="00E845BE">
      <w:pPr>
        <w:pStyle w:val="Odsekzoznamu"/>
        <w:numPr>
          <w:ilvl w:val="0"/>
          <w:numId w:val="1"/>
        </w:numPr>
      </w:pPr>
      <w:r>
        <w:t xml:space="preserve">v bunke sa nachádzajú v neaktívnej </w:t>
      </w:r>
      <w:r w:rsidR="002A7C11">
        <w:t>f</w:t>
      </w:r>
      <w:r>
        <w:t>orme (</w:t>
      </w:r>
      <w:proofErr w:type="spellStart"/>
      <w:r>
        <w:t>pro-enzýmy</w:t>
      </w:r>
      <w:proofErr w:type="spellEnd"/>
      <w:r>
        <w:t>)</w:t>
      </w:r>
    </w:p>
    <w:p w:rsidR="0067130A" w:rsidRDefault="0067130A" w:rsidP="00E845BE">
      <w:pPr>
        <w:pStyle w:val="Odsekzoznamu"/>
        <w:numPr>
          <w:ilvl w:val="0"/>
          <w:numId w:val="1"/>
        </w:numPr>
      </w:pPr>
      <w:r>
        <w:t xml:space="preserve">aktivácia </w:t>
      </w:r>
      <w:proofErr w:type="spellStart"/>
      <w:r>
        <w:t>pro-enzýmov</w:t>
      </w:r>
      <w:proofErr w:type="spellEnd"/>
      <w:r>
        <w:t>:</w:t>
      </w:r>
    </w:p>
    <w:p w:rsidR="0067130A" w:rsidRDefault="0067130A" w:rsidP="0067130A">
      <w:pPr>
        <w:pStyle w:val="Odsekzoznamu"/>
        <w:numPr>
          <w:ilvl w:val="2"/>
          <w:numId w:val="1"/>
        </w:numPr>
      </w:pPr>
      <w:proofErr w:type="spellStart"/>
      <w:r>
        <w:t>autoproteolytická</w:t>
      </w:r>
      <w:proofErr w:type="spellEnd"/>
      <w:r>
        <w:t xml:space="preserve"> aktivácia</w:t>
      </w:r>
    </w:p>
    <w:p w:rsidR="0067130A" w:rsidRDefault="0067130A" w:rsidP="0067130A">
      <w:pPr>
        <w:pStyle w:val="Odsekzoznamu"/>
        <w:numPr>
          <w:ilvl w:val="2"/>
          <w:numId w:val="1"/>
        </w:numPr>
      </w:pPr>
      <w:r>
        <w:t xml:space="preserve">štiepením inou </w:t>
      </w:r>
      <w:proofErr w:type="spellStart"/>
      <w:r>
        <w:t>kaspázou</w:t>
      </w:r>
      <w:proofErr w:type="spellEnd"/>
    </w:p>
    <w:p w:rsidR="0067130A" w:rsidRDefault="0067130A" w:rsidP="0067130A">
      <w:pPr>
        <w:pStyle w:val="Odsekzoznamu"/>
        <w:numPr>
          <w:ilvl w:val="2"/>
          <w:numId w:val="1"/>
        </w:numPr>
      </w:pPr>
      <w:r>
        <w:t>prostredníctvom Apaf-1</w:t>
      </w:r>
    </w:p>
    <w:p w:rsidR="0067130A" w:rsidRDefault="0067130A" w:rsidP="0067130A">
      <w:pPr>
        <w:pStyle w:val="Odsekzoznamu"/>
      </w:pPr>
      <w:r>
        <w:rPr>
          <w:b/>
        </w:rPr>
        <w:t xml:space="preserve">Iniciačné </w:t>
      </w:r>
      <w:proofErr w:type="spellStart"/>
      <w:r>
        <w:rPr>
          <w:b/>
        </w:rPr>
        <w:t>kaspázy</w:t>
      </w:r>
      <w:proofErr w:type="spellEnd"/>
      <w:r>
        <w:rPr>
          <w:b/>
        </w:rPr>
        <w:t xml:space="preserve"> </w:t>
      </w:r>
      <w:r>
        <w:t>(kaspáza-2, -8, -10, -12)</w:t>
      </w:r>
    </w:p>
    <w:p w:rsidR="0067130A" w:rsidRPr="0067130A" w:rsidRDefault="0067130A" w:rsidP="0067130A">
      <w:pPr>
        <w:pStyle w:val="Odsekzoznamu"/>
        <w:numPr>
          <w:ilvl w:val="0"/>
          <w:numId w:val="1"/>
        </w:numPr>
      </w:pPr>
      <w:r w:rsidRPr="0067130A">
        <w:t xml:space="preserve">aktivácia </w:t>
      </w:r>
      <w:proofErr w:type="spellStart"/>
      <w:r w:rsidRPr="0067130A">
        <w:t>efektorových</w:t>
      </w:r>
      <w:proofErr w:type="spellEnd"/>
      <w:r w:rsidRPr="0067130A">
        <w:t xml:space="preserve"> </w:t>
      </w:r>
      <w:proofErr w:type="spellStart"/>
      <w:r w:rsidRPr="0067130A">
        <w:t>kaspáz</w:t>
      </w:r>
      <w:proofErr w:type="spellEnd"/>
      <w:r w:rsidRPr="0067130A">
        <w:t>, štiepenie nukleárnych (</w:t>
      </w:r>
      <w:proofErr w:type="spellStart"/>
      <w:r w:rsidRPr="0067130A">
        <w:t>lamíny</w:t>
      </w:r>
      <w:proofErr w:type="spellEnd"/>
      <w:r w:rsidRPr="0067130A">
        <w:t>) a </w:t>
      </w:r>
      <w:proofErr w:type="spellStart"/>
      <w:r w:rsidRPr="0067130A">
        <w:t>cytoskeletárnych</w:t>
      </w:r>
      <w:proofErr w:type="spellEnd"/>
      <w:r w:rsidRPr="0067130A">
        <w:t xml:space="preserve"> proteínov (</w:t>
      </w:r>
      <w:proofErr w:type="spellStart"/>
      <w:r w:rsidRPr="0067130A">
        <w:t>vimentín</w:t>
      </w:r>
      <w:proofErr w:type="spellEnd"/>
      <w:r w:rsidRPr="0067130A">
        <w:t xml:space="preserve">, </w:t>
      </w:r>
      <w:proofErr w:type="spellStart"/>
      <w:r w:rsidRPr="0067130A">
        <w:t>aktín</w:t>
      </w:r>
      <w:proofErr w:type="spellEnd"/>
      <w:r w:rsidRPr="0067130A">
        <w:t xml:space="preserve">, </w:t>
      </w:r>
      <w:proofErr w:type="spellStart"/>
      <w:r w:rsidRPr="0067130A">
        <w:t>cytokeratíny</w:t>
      </w:r>
      <w:proofErr w:type="spellEnd"/>
    </w:p>
    <w:p w:rsidR="0067130A" w:rsidRPr="0067130A" w:rsidRDefault="0067130A" w:rsidP="0067130A">
      <w:pPr>
        <w:pStyle w:val="Odsekzoznamu"/>
      </w:pPr>
      <w:proofErr w:type="spellStart"/>
      <w:r>
        <w:rPr>
          <w:b/>
        </w:rPr>
        <w:t>Efektorové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kaspázy</w:t>
      </w:r>
      <w:proofErr w:type="spellEnd"/>
      <w:r>
        <w:rPr>
          <w:b/>
        </w:rPr>
        <w:t xml:space="preserve"> </w:t>
      </w:r>
      <w:r w:rsidRPr="0067130A">
        <w:t xml:space="preserve">(kaspáza-3, -6, -7) – „ťahúne </w:t>
      </w:r>
      <w:proofErr w:type="spellStart"/>
      <w:r w:rsidRPr="0067130A">
        <w:t>apoptózy</w:t>
      </w:r>
      <w:proofErr w:type="spellEnd"/>
      <w:r w:rsidRPr="0067130A">
        <w:t>“</w:t>
      </w:r>
    </w:p>
    <w:p w:rsidR="0067130A" w:rsidRPr="0067130A" w:rsidRDefault="0067130A" w:rsidP="0067130A">
      <w:pPr>
        <w:pStyle w:val="Odsekzoznamu"/>
        <w:numPr>
          <w:ilvl w:val="0"/>
          <w:numId w:val="1"/>
        </w:numPr>
      </w:pPr>
      <w:r w:rsidRPr="0067130A">
        <w:t xml:space="preserve">priame </w:t>
      </w:r>
      <w:proofErr w:type="spellStart"/>
      <w:r w:rsidRPr="0067130A">
        <w:t>odburávanie</w:t>
      </w:r>
      <w:proofErr w:type="spellEnd"/>
      <w:r w:rsidRPr="0067130A">
        <w:t xml:space="preserve"> štruktúrnych a regulačných proteínov v jadre a cytoplazme, štiepenie proteínov, ktoré chránia bunky pred </w:t>
      </w:r>
      <w:proofErr w:type="spellStart"/>
      <w:r w:rsidRPr="0067130A">
        <w:t>apoptózou</w:t>
      </w:r>
      <w:proofErr w:type="spellEnd"/>
      <w:r w:rsidRPr="0067130A">
        <w:t xml:space="preserve"> (PARP, ICAD/DEF45, </w:t>
      </w:r>
      <w:proofErr w:type="spellStart"/>
      <w:r w:rsidRPr="0067130A">
        <w:t>anti-apoptotické</w:t>
      </w:r>
      <w:proofErr w:type="spellEnd"/>
      <w:r w:rsidRPr="0067130A">
        <w:t xml:space="preserve"> Bcl-2 proteíny)</w:t>
      </w:r>
    </w:p>
    <w:p w:rsidR="0067130A" w:rsidRDefault="0067130A" w:rsidP="0067130A">
      <w:pPr>
        <w:pStyle w:val="Odsekzoznamu"/>
        <w:numPr>
          <w:ilvl w:val="0"/>
          <w:numId w:val="1"/>
        </w:numPr>
      </w:pPr>
      <w:r>
        <w:t xml:space="preserve">obe dráhy sa spoja pri aktivácii </w:t>
      </w:r>
      <w:proofErr w:type="spellStart"/>
      <w:r>
        <w:t>kaspáz</w:t>
      </w:r>
      <w:proofErr w:type="spellEnd"/>
    </w:p>
    <w:p w:rsidR="0067130A" w:rsidRPr="00C50DE3" w:rsidRDefault="002A7C11" w:rsidP="002A7C11">
      <w:pPr>
        <w:ind w:left="360"/>
        <w:rPr>
          <w:u w:val="single"/>
        </w:rPr>
      </w:pPr>
      <w:proofErr w:type="spellStart"/>
      <w:r w:rsidRPr="00C50DE3">
        <w:rPr>
          <w:u w:val="single"/>
        </w:rPr>
        <w:t>Apoptóza</w:t>
      </w:r>
      <w:proofErr w:type="spellEnd"/>
      <w:r w:rsidRPr="00C50DE3">
        <w:rPr>
          <w:u w:val="single"/>
        </w:rPr>
        <w:t xml:space="preserve"> nezávislá od </w:t>
      </w:r>
      <w:proofErr w:type="spellStart"/>
      <w:r w:rsidRPr="00C50DE3">
        <w:rPr>
          <w:u w:val="single"/>
        </w:rPr>
        <w:t>kaspáz</w:t>
      </w:r>
      <w:proofErr w:type="spellEnd"/>
    </w:p>
    <w:p w:rsidR="002A7C11" w:rsidRDefault="002A7C11" w:rsidP="002A7C11">
      <w:pPr>
        <w:pStyle w:val="Odsekzoznamu"/>
        <w:numPr>
          <w:ilvl w:val="0"/>
          <w:numId w:val="1"/>
        </w:numPr>
      </w:pPr>
      <w:r>
        <w:t xml:space="preserve">faktory podieľajúce sa na bunkovej smrti nezávislej od </w:t>
      </w:r>
      <w:proofErr w:type="spellStart"/>
      <w:r>
        <w:t>kaspáz</w:t>
      </w:r>
      <w:proofErr w:type="spellEnd"/>
      <w:r>
        <w:t xml:space="preserve">: </w:t>
      </w:r>
      <w:proofErr w:type="spellStart"/>
      <w:r>
        <w:t>AlF</w:t>
      </w:r>
      <w:proofErr w:type="spellEnd"/>
      <w:r>
        <w:t xml:space="preserve">, </w:t>
      </w:r>
      <w:proofErr w:type="spellStart"/>
      <w:r>
        <w:t>EndoG</w:t>
      </w:r>
      <w:proofErr w:type="spellEnd"/>
    </w:p>
    <w:p w:rsidR="002A7C11" w:rsidRDefault="002A7C11" w:rsidP="002A7C11">
      <w:pPr>
        <w:pStyle w:val="Odsekzoznamu"/>
        <w:numPr>
          <w:ilvl w:val="0"/>
          <w:numId w:val="1"/>
        </w:numPr>
      </w:pPr>
      <w:r>
        <w:t xml:space="preserve">význam: v prípade zlyhania dráhy závislej od </w:t>
      </w:r>
      <w:proofErr w:type="spellStart"/>
      <w:r>
        <w:t>kaspáz</w:t>
      </w:r>
      <w:proofErr w:type="spellEnd"/>
      <w:r>
        <w:t xml:space="preserve"> nahrádzajú </w:t>
      </w:r>
      <w:proofErr w:type="spellStart"/>
      <w:r>
        <w:t>kaspázami</w:t>
      </w:r>
      <w:proofErr w:type="spellEnd"/>
      <w:r>
        <w:t xml:space="preserve"> sprostredkované formy bunkovej smrti</w:t>
      </w:r>
    </w:p>
    <w:p w:rsidR="002A7C11" w:rsidRDefault="002A7C11" w:rsidP="002A7C11">
      <w:pPr>
        <w:pStyle w:val="Odsekzoznamu"/>
        <w:numPr>
          <w:ilvl w:val="0"/>
          <w:numId w:val="1"/>
        </w:numPr>
      </w:pPr>
      <w:r>
        <w:t>sú spúšťané aj po pôsobení</w:t>
      </w:r>
      <w:r w:rsidR="00A17CCD">
        <w:t xml:space="preserve"> </w:t>
      </w:r>
      <w:proofErr w:type="spellStart"/>
      <w:r w:rsidR="00A17CCD">
        <w:t>cytotoxického</w:t>
      </w:r>
      <w:proofErr w:type="spellEnd"/>
      <w:r w:rsidR="00A17CCD">
        <w:t xml:space="preserve"> činiteľa</w:t>
      </w:r>
    </w:p>
    <w:p w:rsidR="002A7C11" w:rsidRDefault="002A7C11" w:rsidP="002A7C11">
      <w:pPr>
        <w:ind w:left="360"/>
      </w:pPr>
      <w:proofErr w:type="spellStart"/>
      <w:r w:rsidRPr="00C50DE3">
        <w:rPr>
          <w:u w:val="single"/>
        </w:rPr>
        <w:t>Apoptózu</w:t>
      </w:r>
      <w:proofErr w:type="spellEnd"/>
      <w:r w:rsidRPr="00C50DE3">
        <w:rPr>
          <w:u w:val="single"/>
        </w:rPr>
        <w:t xml:space="preserve"> indukujúci faktor</w:t>
      </w:r>
      <w:r>
        <w:t xml:space="preserve"> (ALF)</w:t>
      </w:r>
    </w:p>
    <w:p w:rsidR="002A7C11" w:rsidRDefault="002A7C11" w:rsidP="002A7C11">
      <w:pPr>
        <w:pStyle w:val="Odsekzoznamu"/>
        <w:numPr>
          <w:ilvl w:val="0"/>
          <w:numId w:val="1"/>
        </w:numPr>
      </w:pPr>
      <w:r>
        <w:t xml:space="preserve">syntetizovaný ako 67 </w:t>
      </w:r>
      <w:proofErr w:type="spellStart"/>
      <w:r>
        <w:t>kDa</w:t>
      </w:r>
      <w:proofErr w:type="spellEnd"/>
      <w:r>
        <w:t xml:space="preserve"> prekurzor</w:t>
      </w:r>
    </w:p>
    <w:p w:rsidR="002A7C11" w:rsidRDefault="002A7C11" w:rsidP="002A7C11">
      <w:pPr>
        <w:pStyle w:val="Odsekzoznamu"/>
        <w:numPr>
          <w:ilvl w:val="0"/>
          <w:numId w:val="1"/>
        </w:numPr>
      </w:pPr>
      <w:r>
        <w:t>za fyziologických podmienok lokalizovaných vo vnútornej membráne mitochondrií</w:t>
      </w:r>
    </w:p>
    <w:p w:rsidR="002A7C11" w:rsidRDefault="002A7C11" w:rsidP="002A7C11">
      <w:pPr>
        <w:pStyle w:val="Odsekzoznamu"/>
        <w:numPr>
          <w:ilvl w:val="0"/>
          <w:numId w:val="1"/>
        </w:numPr>
      </w:pPr>
      <w:r>
        <w:t xml:space="preserve">podieľa sa na tvorbe </w:t>
      </w:r>
      <w:proofErr w:type="spellStart"/>
      <w:r>
        <w:t>kríst</w:t>
      </w:r>
      <w:proofErr w:type="spellEnd"/>
      <w:r>
        <w:t xml:space="preserve"> a správnej funkcii dýchacieho reťazca</w:t>
      </w:r>
    </w:p>
    <w:p w:rsidR="002A7C11" w:rsidRDefault="002A7C11" w:rsidP="002A7C11">
      <w:pPr>
        <w:pStyle w:val="Odsekzoznamu"/>
        <w:numPr>
          <w:ilvl w:val="0"/>
          <w:numId w:val="1"/>
        </w:numPr>
      </w:pPr>
      <w:r>
        <w:t xml:space="preserve">počas </w:t>
      </w:r>
      <w:proofErr w:type="spellStart"/>
      <w:r>
        <w:t>apoptózy</w:t>
      </w:r>
      <w:proofErr w:type="spellEnd"/>
      <w:r>
        <w:t xml:space="preserve"> je </w:t>
      </w:r>
      <w:proofErr w:type="spellStart"/>
      <w:r>
        <w:t>translokovaný</w:t>
      </w:r>
      <w:proofErr w:type="spellEnd"/>
      <w:r>
        <w:t xml:space="preserve"> z mitochondrií do jadra</w:t>
      </w:r>
    </w:p>
    <w:p w:rsidR="002A7C11" w:rsidRDefault="002A7C11" w:rsidP="002A7C11">
      <w:pPr>
        <w:pStyle w:val="Odsekzoznamu"/>
        <w:numPr>
          <w:ilvl w:val="0"/>
          <w:numId w:val="1"/>
        </w:numPr>
      </w:pPr>
      <w:proofErr w:type="spellStart"/>
      <w:r>
        <w:t>pro-apoptický</w:t>
      </w:r>
      <w:proofErr w:type="spellEnd"/>
      <w:r>
        <w:t xml:space="preserve"> faktor – zabezpečuje kondenzáciu </w:t>
      </w:r>
      <w:proofErr w:type="spellStart"/>
      <w:r>
        <w:t>chromatínu</w:t>
      </w:r>
      <w:proofErr w:type="spellEnd"/>
      <w:r>
        <w:t>, podieľa sa na fragmentácii DNA</w:t>
      </w:r>
    </w:p>
    <w:p w:rsidR="002A7C11" w:rsidRDefault="002A7C11" w:rsidP="002A7C11">
      <w:pPr>
        <w:ind w:left="360"/>
      </w:pPr>
      <w:proofErr w:type="spellStart"/>
      <w:r w:rsidRPr="00C50DE3">
        <w:rPr>
          <w:u w:val="single"/>
        </w:rPr>
        <w:lastRenderedPageBreak/>
        <w:t>Endonukleáza</w:t>
      </w:r>
      <w:proofErr w:type="spellEnd"/>
      <w:r w:rsidRPr="00C50DE3">
        <w:rPr>
          <w:u w:val="single"/>
        </w:rPr>
        <w:t xml:space="preserve"> G</w:t>
      </w:r>
      <w:r>
        <w:t xml:space="preserve"> (</w:t>
      </w:r>
      <w:proofErr w:type="spellStart"/>
      <w:r>
        <w:t>EndoG</w:t>
      </w:r>
      <w:proofErr w:type="spellEnd"/>
      <w:r>
        <w:t>)</w:t>
      </w:r>
    </w:p>
    <w:p w:rsidR="002A7C11" w:rsidRDefault="002A7C11" w:rsidP="002A7C11">
      <w:pPr>
        <w:pStyle w:val="Odsekzoznamu"/>
        <w:numPr>
          <w:ilvl w:val="0"/>
          <w:numId w:val="1"/>
        </w:numPr>
      </w:pPr>
      <w:r>
        <w:t>30kDA proteín</w:t>
      </w:r>
    </w:p>
    <w:p w:rsidR="002A7C11" w:rsidRDefault="002A7C11" w:rsidP="002A7C11">
      <w:pPr>
        <w:pStyle w:val="Odsekzoznamu"/>
        <w:numPr>
          <w:ilvl w:val="0"/>
          <w:numId w:val="1"/>
        </w:numPr>
      </w:pPr>
      <w:proofErr w:type="spellStart"/>
      <w:r>
        <w:t>mitochondriálna</w:t>
      </w:r>
      <w:proofErr w:type="spellEnd"/>
      <w:r>
        <w:t xml:space="preserve"> </w:t>
      </w:r>
      <w:proofErr w:type="spellStart"/>
      <w:r>
        <w:t>nukleáza</w:t>
      </w:r>
      <w:proofErr w:type="spellEnd"/>
    </w:p>
    <w:p w:rsidR="002A7C11" w:rsidRDefault="002A7C11" w:rsidP="002A7C11">
      <w:pPr>
        <w:pStyle w:val="Odsekzoznamu"/>
        <w:numPr>
          <w:ilvl w:val="0"/>
          <w:numId w:val="1"/>
        </w:numPr>
      </w:pPr>
      <w:r>
        <w:t xml:space="preserve">po </w:t>
      </w:r>
      <w:proofErr w:type="spellStart"/>
      <w:r>
        <w:t>apoptogénnom</w:t>
      </w:r>
      <w:proofErr w:type="spellEnd"/>
      <w:r>
        <w:t xml:space="preserve"> stimule sa </w:t>
      </w:r>
      <w:proofErr w:type="spellStart"/>
      <w:r>
        <w:t>translokuje</w:t>
      </w:r>
      <w:proofErr w:type="spellEnd"/>
      <w:r>
        <w:t xml:space="preserve"> z mitochondrií do jadra</w:t>
      </w:r>
    </w:p>
    <w:p w:rsidR="002A7C11" w:rsidRDefault="002A7C11" w:rsidP="002A7C11">
      <w:pPr>
        <w:pStyle w:val="Odsekzoznamu"/>
        <w:numPr>
          <w:ilvl w:val="0"/>
          <w:numId w:val="1"/>
        </w:numPr>
      </w:pPr>
      <w:r>
        <w:t>výsledkom je fragmentácia DNA</w:t>
      </w:r>
    </w:p>
    <w:p w:rsidR="002A7C11" w:rsidRPr="00C50DE3" w:rsidRDefault="002A7C11" w:rsidP="00C50DE3">
      <w:pPr>
        <w:rPr>
          <w:u w:val="single"/>
        </w:rPr>
      </w:pPr>
      <w:proofErr w:type="spellStart"/>
      <w:r w:rsidRPr="00C50DE3">
        <w:rPr>
          <w:u w:val="single"/>
        </w:rPr>
        <w:t>Apoptotické</w:t>
      </w:r>
      <w:proofErr w:type="spellEnd"/>
      <w:r w:rsidRPr="00C50DE3">
        <w:rPr>
          <w:u w:val="single"/>
        </w:rPr>
        <w:t xml:space="preserve"> zmeny na úrovni jadra</w:t>
      </w:r>
    </w:p>
    <w:p w:rsidR="002A7C11" w:rsidRDefault="002A7C11" w:rsidP="002A7C11">
      <w:pPr>
        <w:pStyle w:val="Odsekzoznamu"/>
        <w:numPr>
          <w:ilvl w:val="0"/>
          <w:numId w:val="1"/>
        </w:numPr>
      </w:pPr>
      <w:proofErr w:type="spellStart"/>
      <w:r>
        <w:t>inaktivácia</w:t>
      </w:r>
      <w:proofErr w:type="spellEnd"/>
      <w:r>
        <w:t xml:space="preserve"> enzýmov opravy DNA </w:t>
      </w:r>
    </w:p>
    <w:p w:rsidR="002A7C11" w:rsidRDefault="002A7C11" w:rsidP="002A7C11">
      <w:pPr>
        <w:pStyle w:val="Odsekzoznamu"/>
      </w:pPr>
      <w:r>
        <w:t>PARP – poly(</w:t>
      </w:r>
      <w:proofErr w:type="spellStart"/>
      <w:r>
        <w:t>ADP-ribozo</w:t>
      </w:r>
      <w:proofErr w:type="spellEnd"/>
      <w:r>
        <w:t xml:space="preserve">) </w:t>
      </w:r>
      <w:proofErr w:type="spellStart"/>
      <w:r>
        <w:t>polymeráza</w:t>
      </w:r>
      <w:proofErr w:type="spellEnd"/>
    </w:p>
    <w:p w:rsidR="002A7C11" w:rsidRDefault="002A7C11" w:rsidP="002A7C11">
      <w:pPr>
        <w:pStyle w:val="Odsekzoznamu"/>
        <w:numPr>
          <w:ilvl w:val="0"/>
          <w:numId w:val="1"/>
        </w:numPr>
      </w:pPr>
      <w:proofErr w:type="spellStart"/>
      <w:r>
        <w:t>inaktivácia</w:t>
      </w:r>
      <w:proofErr w:type="spellEnd"/>
      <w:r>
        <w:t xml:space="preserve"> enzýmov bunkovej replikácie</w:t>
      </w:r>
    </w:p>
    <w:p w:rsidR="002A7C11" w:rsidRDefault="002A7C11" w:rsidP="002A7C11">
      <w:pPr>
        <w:pStyle w:val="Odsekzoznamu"/>
      </w:pPr>
      <w:r>
        <w:t xml:space="preserve">DNA </w:t>
      </w:r>
      <w:proofErr w:type="spellStart"/>
      <w:r>
        <w:t>topoizomeráza</w:t>
      </w:r>
      <w:proofErr w:type="spellEnd"/>
      <w:r>
        <w:t xml:space="preserve"> II, dôležitý aj pre opravu DNA</w:t>
      </w:r>
    </w:p>
    <w:p w:rsidR="002A7C11" w:rsidRDefault="002A7C11" w:rsidP="002A7C11">
      <w:pPr>
        <w:pStyle w:val="Odsekzoznamu"/>
        <w:numPr>
          <w:ilvl w:val="0"/>
          <w:numId w:val="1"/>
        </w:numPr>
      </w:pPr>
      <w:r>
        <w:t>štiepenie štrukturálnych jadrových proteínov</w:t>
      </w:r>
    </w:p>
    <w:p w:rsidR="002A7C11" w:rsidRDefault="002A7C11" w:rsidP="002A7C11">
      <w:pPr>
        <w:pStyle w:val="Odsekzoznamu"/>
      </w:pPr>
      <w:proofErr w:type="spellStart"/>
      <w:r>
        <w:t>Lamíny</w:t>
      </w:r>
      <w:proofErr w:type="spellEnd"/>
      <w:r>
        <w:t xml:space="preserve"> – </w:t>
      </w:r>
      <w:proofErr w:type="spellStart"/>
      <w:r>
        <w:t>intranukleárne</w:t>
      </w:r>
      <w:proofErr w:type="spellEnd"/>
      <w:r>
        <w:t xml:space="preserve"> proteíny jadra</w:t>
      </w:r>
    </w:p>
    <w:p w:rsidR="002A7C11" w:rsidRDefault="002A7C11" w:rsidP="002A7C11">
      <w:pPr>
        <w:pStyle w:val="Odsekzoznamu"/>
        <w:numPr>
          <w:ilvl w:val="0"/>
          <w:numId w:val="1"/>
        </w:numPr>
      </w:pPr>
      <w:r>
        <w:t>fragmentácia DNA</w:t>
      </w:r>
    </w:p>
    <w:p w:rsidR="002A7C11" w:rsidRDefault="002A7C11" w:rsidP="002A7C11">
      <w:pPr>
        <w:pStyle w:val="Odsekzoznamu"/>
      </w:pPr>
      <w:r>
        <w:t xml:space="preserve">(CAD – </w:t>
      </w:r>
      <w:proofErr w:type="spellStart"/>
      <w:r>
        <w:t>caspase</w:t>
      </w:r>
      <w:proofErr w:type="spellEnd"/>
      <w:r>
        <w:t xml:space="preserve"> </w:t>
      </w:r>
      <w:proofErr w:type="spellStart"/>
      <w:r>
        <w:t>activated</w:t>
      </w:r>
      <w:proofErr w:type="spellEnd"/>
      <w:r>
        <w:t xml:space="preserve"> </w:t>
      </w:r>
      <w:proofErr w:type="spellStart"/>
      <w:r>
        <w:t>DNase</w:t>
      </w:r>
      <w:proofErr w:type="spellEnd"/>
      <w:r>
        <w:t>)</w:t>
      </w:r>
    </w:p>
    <w:p w:rsidR="002A7C11" w:rsidRPr="00C50DE3" w:rsidRDefault="0040306B" w:rsidP="0040306B">
      <w:pPr>
        <w:rPr>
          <w:u w:val="single"/>
        </w:rPr>
      </w:pPr>
      <w:r w:rsidRPr="00C50DE3">
        <w:rPr>
          <w:u w:val="single"/>
        </w:rPr>
        <w:t>Ochorenia súvisiace s </w:t>
      </w:r>
      <w:proofErr w:type="spellStart"/>
      <w:r w:rsidRPr="00C50DE3">
        <w:rPr>
          <w:u w:val="single"/>
        </w:rPr>
        <w:t>apoptózou</w:t>
      </w:r>
      <w:proofErr w:type="spellEnd"/>
    </w:p>
    <w:p w:rsidR="0040306B" w:rsidRDefault="0040306B" w:rsidP="00C50DE3">
      <w:pPr>
        <w:ind w:firstLine="360"/>
      </w:pPr>
      <w:r>
        <w:t xml:space="preserve">Patologické stavy súvisiace s neprimeranou </w:t>
      </w:r>
      <w:r w:rsidRPr="0040306B">
        <w:rPr>
          <w:u w:val="single"/>
        </w:rPr>
        <w:t>inhibíciou</w:t>
      </w:r>
      <w:r>
        <w:t xml:space="preserve"> </w:t>
      </w:r>
      <w:proofErr w:type="spellStart"/>
      <w:r>
        <w:t>apoptózy</w:t>
      </w:r>
      <w:proofErr w:type="spellEnd"/>
    </w:p>
    <w:p w:rsidR="0040306B" w:rsidRDefault="0040306B" w:rsidP="0040306B">
      <w:pPr>
        <w:pStyle w:val="Odsekzoznamu"/>
        <w:numPr>
          <w:ilvl w:val="0"/>
          <w:numId w:val="1"/>
        </w:numPr>
      </w:pPr>
      <w:r>
        <w:t>nádory</w:t>
      </w:r>
    </w:p>
    <w:p w:rsidR="0040306B" w:rsidRDefault="0040306B" w:rsidP="0040306B">
      <w:pPr>
        <w:pStyle w:val="Odsekzoznamu"/>
        <w:numPr>
          <w:ilvl w:val="0"/>
          <w:numId w:val="1"/>
        </w:numPr>
      </w:pPr>
      <w:proofErr w:type="spellStart"/>
      <w:r>
        <w:t>autoimunitné</w:t>
      </w:r>
      <w:proofErr w:type="spellEnd"/>
      <w:r>
        <w:t xml:space="preserve"> choroby ako systémový </w:t>
      </w:r>
      <w:proofErr w:type="spellStart"/>
      <w:r>
        <w:t>lupus</w:t>
      </w:r>
      <w:proofErr w:type="spellEnd"/>
      <w:r>
        <w:t xml:space="preserve"> </w:t>
      </w:r>
      <w:proofErr w:type="spellStart"/>
      <w:r>
        <w:t>erythematosus</w:t>
      </w:r>
      <w:proofErr w:type="spellEnd"/>
      <w:r>
        <w:t xml:space="preserve">, </w:t>
      </w:r>
      <w:proofErr w:type="spellStart"/>
      <w:r>
        <w:t>glomerulonefritídy</w:t>
      </w:r>
      <w:proofErr w:type="spellEnd"/>
    </w:p>
    <w:p w:rsidR="0040306B" w:rsidRDefault="0040306B" w:rsidP="00C50DE3">
      <w:pPr>
        <w:ind w:firstLine="360"/>
      </w:pPr>
      <w:r>
        <w:t xml:space="preserve">Patologické stavy súvisiace s neprimeranou </w:t>
      </w:r>
      <w:r w:rsidRPr="00C50DE3">
        <w:rPr>
          <w:u w:val="single"/>
        </w:rPr>
        <w:t>stimuláciou</w:t>
      </w:r>
      <w:r>
        <w:t xml:space="preserve"> </w:t>
      </w:r>
      <w:proofErr w:type="spellStart"/>
      <w:r>
        <w:t>apoptózy</w:t>
      </w:r>
      <w:proofErr w:type="spellEnd"/>
    </w:p>
    <w:p w:rsidR="0040306B" w:rsidRDefault="0040306B" w:rsidP="0040306B">
      <w:pPr>
        <w:pStyle w:val="Odsekzoznamu"/>
        <w:numPr>
          <w:ilvl w:val="0"/>
          <w:numId w:val="1"/>
        </w:numPr>
      </w:pPr>
      <w:proofErr w:type="spellStart"/>
      <w:r>
        <w:t>Alzheimerova</w:t>
      </w:r>
      <w:proofErr w:type="spellEnd"/>
      <w:r>
        <w:t xml:space="preserve"> </w:t>
      </w:r>
      <w:proofErr w:type="spellStart"/>
      <w:r>
        <w:t>chorova</w:t>
      </w:r>
      <w:proofErr w:type="spellEnd"/>
      <w:r>
        <w:t xml:space="preserve">, </w:t>
      </w:r>
      <w:proofErr w:type="spellStart"/>
      <w:r>
        <w:t>Parkinsonova</w:t>
      </w:r>
      <w:proofErr w:type="spellEnd"/>
      <w:r>
        <w:t xml:space="preserve"> choroba, </w:t>
      </w:r>
      <w:proofErr w:type="spellStart"/>
      <w:r>
        <w:t>Huntingtonova</w:t>
      </w:r>
      <w:proofErr w:type="spellEnd"/>
      <w:r>
        <w:t xml:space="preserve"> </w:t>
      </w:r>
      <w:proofErr w:type="spellStart"/>
      <w:r>
        <w:t>chorova</w:t>
      </w:r>
      <w:proofErr w:type="spellEnd"/>
    </w:p>
    <w:p w:rsidR="0040306B" w:rsidRDefault="0040306B" w:rsidP="0040306B">
      <w:pPr>
        <w:pStyle w:val="Odsekzoznamu"/>
        <w:numPr>
          <w:ilvl w:val="0"/>
          <w:numId w:val="1"/>
        </w:numPr>
      </w:pPr>
      <w:proofErr w:type="spellStart"/>
      <w:r>
        <w:t>muskulárna</w:t>
      </w:r>
      <w:proofErr w:type="spellEnd"/>
      <w:r>
        <w:t xml:space="preserve"> atrofia</w:t>
      </w:r>
    </w:p>
    <w:p w:rsidR="0040306B" w:rsidRDefault="0040306B" w:rsidP="0040306B">
      <w:pPr>
        <w:pStyle w:val="Odsekzoznamu"/>
        <w:numPr>
          <w:ilvl w:val="0"/>
          <w:numId w:val="1"/>
        </w:numPr>
      </w:pPr>
      <w:proofErr w:type="spellStart"/>
      <w:r>
        <w:t>aplastická</w:t>
      </w:r>
      <w:proofErr w:type="spellEnd"/>
      <w:r>
        <w:t xml:space="preserve"> anémia</w:t>
      </w:r>
    </w:p>
    <w:p w:rsidR="0040306B" w:rsidRDefault="0040306B" w:rsidP="0040306B">
      <w:pPr>
        <w:pStyle w:val="Odsekzoznamu"/>
        <w:numPr>
          <w:ilvl w:val="0"/>
          <w:numId w:val="1"/>
        </w:numPr>
      </w:pPr>
      <w:r>
        <w:t>infarkt myokardu, mozgová apoplexia (mŕtvica)</w:t>
      </w:r>
    </w:p>
    <w:p w:rsidR="0040306B" w:rsidRPr="00C50DE3" w:rsidRDefault="0040306B" w:rsidP="0040306B">
      <w:pPr>
        <w:rPr>
          <w:u w:val="single"/>
        </w:rPr>
      </w:pPr>
      <w:proofErr w:type="spellStart"/>
      <w:r w:rsidRPr="00C50DE3">
        <w:rPr>
          <w:u w:val="single"/>
        </w:rPr>
        <w:t>Apoptóza</w:t>
      </w:r>
      <w:proofErr w:type="spellEnd"/>
      <w:r w:rsidRPr="00C50DE3">
        <w:rPr>
          <w:u w:val="single"/>
        </w:rPr>
        <w:t xml:space="preserve"> v rastlinných bunkách</w:t>
      </w:r>
    </w:p>
    <w:p w:rsidR="0040306B" w:rsidRDefault="0040306B" w:rsidP="0040306B">
      <w:pPr>
        <w:pStyle w:val="Odsekzoznamu"/>
        <w:numPr>
          <w:ilvl w:val="0"/>
          <w:numId w:val="1"/>
        </w:numPr>
      </w:pPr>
      <w:r>
        <w:t xml:space="preserve">veľa podobností so živočíšnou </w:t>
      </w:r>
      <w:proofErr w:type="spellStart"/>
      <w:r>
        <w:t>apoptózou</w:t>
      </w:r>
      <w:proofErr w:type="spellEnd"/>
    </w:p>
    <w:p w:rsidR="0040306B" w:rsidRDefault="0040306B" w:rsidP="0040306B">
      <w:pPr>
        <w:pStyle w:val="Odsekzoznamu"/>
        <w:numPr>
          <w:ilvl w:val="0"/>
          <w:numId w:val="1"/>
        </w:numPr>
      </w:pPr>
      <w:r>
        <w:t xml:space="preserve">odlišnosti súvisiace s prítomnosťou bunkovej steny a neprítomnosťou imunitného </w:t>
      </w:r>
      <w:proofErr w:type="spellStart"/>
      <w:r>
        <w:t>ystému</w:t>
      </w:r>
      <w:proofErr w:type="spellEnd"/>
    </w:p>
    <w:p w:rsidR="0040306B" w:rsidRDefault="0040306B" w:rsidP="0040306B">
      <w:pPr>
        <w:pStyle w:val="Odsekzoznamu"/>
        <w:numPr>
          <w:ilvl w:val="0"/>
          <w:numId w:val="1"/>
        </w:numPr>
      </w:pPr>
      <w:r>
        <w:t>procesy v rastlinách</w:t>
      </w:r>
    </w:p>
    <w:p w:rsidR="0040306B" w:rsidRDefault="0040306B" w:rsidP="0040306B">
      <w:pPr>
        <w:pStyle w:val="Odsekzoznamu"/>
        <w:numPr>
          <w:ilvl w:val="1"/>
          <w:numId w:val="1"/>
        </w:numPr>
      </w:pPr>
      <w:r>
        <w:t>starnutie a opadávanie listov</w:t>
      </w:r>
    </w:p>
    <w:p w:rsidR="0040306B" w:rsidRDefault="0040306B" w:rsidP="0040306B">
      <w:pPr>
        <w:pStyle w:val="Odsekzoznamu"/>
        <w:numPr>
          <w:ilvl w:val="1"/>
          <w:numId w:val="1"/>
        </w:numPr>
      </w:pPr>
      <w:proofErr w:type="spellStart"/>
      <w:r>
        <w:t>xylogenéza</w:t>
      </w:r>
      <w:proofErr w:type="spellEnd"/>
    </w:p>
    <w:p w:rsidR="0040306B" w:rsidRDefault="0040306B" w:rsidP="0040306B">
      <w:pPr>
        <w:pStyle w:val="Odsekzoznamu"/>
        <w:numPr>
          <w:ilvl w:val="1"/>
          <w:numId w:val="1"/>
        </w:numPr>
      </w:pPr>
      <w:r>
        <w:t xml:space="preserve">smrť okvetných lístkov po </w:t>
      </w:r>
      <w:proofErr w:type="spellStart"/>
      <w:r>
        <w:t>fertilizácii</w:t>
      </w:r>
      <w:proofErr w:type="spellEnd"/>
    </w:p>
    <w:p w:rsidR="0040306B" w:rsidRDefault="0040306B" w:rsidP="0040306B">
      <w:pPr>
        <w:pStyle w:val="Odsekzoznamu"/>
        <w:numPr>
          <w:ilvl w:val="1"/>
          <w:numId w:val="1"/>
        </w:numPr>
      </w:pPr>
      <w:proofErr w:type="spellStart"/>
      <w:r>
        <w:t>postemryonálny</w:t>
      </w:r>
      <w:proofErr w:type="spellEnd"/>
      <w:r>
        <w:t xml:space="preserve"> rozklad </w:t>
      </w:r>
      <w:proofErr w:type="spellStart"/>
      <w:r>
        <w:t>aleurónových</w:t>
      </w:r>
      <w:proofErr w:type="spellEnd"/>
      <w:r>
        <w:t xml:space="preserve"> </w:t>
      </w:r>
      <w:proofErr w:type="spellStart"/>
      <w:r>
        <w:t>vrstien</w:t>
      </w:r>
      <w:proofErr w:type="spellEnd"/>
    </w:p>
    <w:p w:rsidR="0040306B" w:rsidRDefault="0040306B" w:rsidP="0040306B">
      <w:pPr>
        <w:pStyle w:val="Odsekzoznamu"/>
        <w:numPr>
          <w:ilvl w:val="1"/>
          <w:numId w:val="1"/>
        </w:numPr>
      </w:pPr>
      <w:r>
        <w:t>vývin koreňovej čiapočky</w:t>
      </w:r>
    </w:p>
    <w:p w:rsidR="00AB557A" w:rsidRDefault="00AB557A" w:rsidP="00AB557A">
      <w:r>
        <w:rPr>
          <w:noProof/>
          <w:lang w:eastAsia="sk-SK"/>
        </w:rPr>
        <w:lastRenderedPageBreak/>
        <w:drawing>
          <wp:inline distT="0" distB="0" distL="0" distR="0" wp14:anchorId="2E276BA5" wp14:editId="4734D1A5">
            <wp:extent cx="4552950" cy="4430839"/>
            <wp:effectExtent l="0" t="0" r="0" b="8255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9598" t="10882" r="27245" b="14411"/>
                    <a:stretch/>
                  </pic:blipFill>
                  <pic:spPr bwMode="auto">
                    <a:xfrm>
                      <a:off x="0" y="0"/>
                      <a:ext cx="4558039" cy="4435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sk-SK"/>
        </w:rPr>
        <w:drawing>
          <wp:inline distT="0" distB="0" distL="0" distR="0" wp14:anchorId="75AA3A1F" wp14:editId="5ABB0C06">
            <wp:extent cx="4552950" cy="3560301"/>
            <wp:effectExtent l="0" t="0" r="0" b="254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2157" t="6470" r="20962" b="14412"/>
                    <a:stretch/>
                  </pic:blipFill>
                  <pic:spPr bwMode="auto">
                    <a:xfrm>
                      <a:off x="0" y="0"/>
                      <a:ext cx="4553153" cy="3560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40306B" w:rsidRDefault="00865BAB" w:rsidP="0040306B">
      <w:pPr>
        <w:rPr>
          <w:b/>
        </w:rPr>
      </w:pPr>
      <w:proofErr w:type="spellStart"/>
      <w:r>
        <w:rPr>
          <w:b/>
        </w:rPr>
        <w:t>Autofágia</w:t>
      </w:r>
      <w:proofErr w:type="spellEnd"/>
      <w:r>
        <w:rPr>
          <w:b/>
        </w:rPr>
        <w:t xml:space="preserve"> („</w:t>
      </w:r>
      <w:proofErr w:type="spellStart"/>
      <w:r w:rsidR="00CB436A">
        <w:rPr>
          <w:b/>
        </w:rPr>
        <w:t>samonapráva</w:t>
      </w:r>
      <w:r>
        <w:rPr>
          <w:b/>
        </w:rPr>
        <w:t>nie</w:t>
      </w:r>
      <w:proofErr w:type="spellEnd"/>
      <w:r>
        <w:rPr>
          <w:b/>
        </w:rPr>
        <w:t>“)</w:t>
      </w:r>
    </w:p>
    <w:p w:rsidR="00865BAB" w:rsidRDefault="00865BAB" w:rsidP="00865BAB">
      <w:pPr>
        <w:pStyle w:val="Odsekzoznamu"/>
        <w:numPr>
          <w:ilvl w:val="0"/>
          <w:numId w:val="1"/>
        </w:numPr>
      </w:pPr>
      <w:r>
        <w:t>proces degradácie vnútrobunkových komponentov</w:t>
      </w:r>
    </w:p>
    <w:p w:rsidR="00865BAB" w:rsidRDefault="00865BAB" w:rsidP="00865BAB">
      <w:pPr>
        <w:pStyle w:val="Odsekzoznamu"/>
        <w:numPr>
          <w:ilvl w:val="1"/>
          <w:numId w:val="1"/>
        </w:numPr>
      </w:pPr>
      <w:r>
        <w:t xml:space="preserve">odstraňovanie </w:t>
      </w:r>
      <w:proofErr w:type="spellStart"/>
      <w:r>
        <w:t>starýcj</w:t>
      </w:r>
      <w:proofErr w:type="spellEnd"/>
      <w:r>
        <w:t>, nefunkčných proteínov a </w:t>
      </w:r>
      <w:proofErr w:type="spellStart"/>
      <w:r>
        <w:t>organel</w:t>
      </w:r>
      <w:proofErr w:type="spellEnd"/>
    </w:p>
    <w:p w:rsidR="00865BAB" w:rsidRDefault="00865BAB" w:rsidP="00865BAB">
      <w:pPr>
        <w:pStyle w:val="Odsekzoznamu"/>
        <w:numPr>
          <w:ilvl w:val="0"/>
          <w:numId w:val="1"/>
        </w:numPr>
      </w:pPr>
      <w:r>
        <w:lastRenderedPageBreak/>
        <w:t xml:space="preserve">udržiavanie rovnováhy medzi </w:t>
      </w:r>
      <w:proofErr w:type="spellStart"/>
      <w:r>
        <w:t>sytézou</w:t>
      </w:r>
      <w:proofErr w:type="spellEnd"/>
      <w:r>
        <w:t>, degradáciou a recykláciou vnútrobunkových komponentov</w:t>
      </w:r>
    </w:p>
    <w:p w:rsidR="00865BAB" w:rsidRDefault="00865BAB" w:rsidP="00865BAB">
      <w:pPr>
        <w:pStyle w:val="Odsekzoznamu"/>
        <w:numPr>
          <w:ilvl w:val="0"/>
          <w:numId w:val="1"/>
        </w:numPr>
      </w:pPr>
      <w:r>
        <w:t xml:space="preserve">vytvorenie dvojitej membrány, ktorá obkolesí určitý cieľový priestor v bunke – </w:t>
      </w:r>
      <w:proofErr w:type="spellStart"/>
      <w:r>
        <w:t>autofagozóm</w:t>
      </w:r>
      <w:proofErr w:type="spellEnd"/>
      <w:r>
        <w:t>, ktorý následne splynie s </w:t>
      </w:r>
      <w:proofErr w:type="spellStart"/>
      <w:r>
        <w:t>lyzozómom</w:t>
      </w:r>
      <w:proofErr w:type="spellEnd"/>
      <w:r>
        <w:t xml:space="preserve"> – vznik </w:t>
      </w:r>
      <w:proofErr w:type="spellStart"/>
      <w:r>
        <w:t>autolyzozomu</w:t>
      </w:r>
      <w:proofErr w:type="spellEnd"/>
    </w:p>
    <w:p w:rsidR="00865BAB" w:rsidRPr="00C50DE3" w:rsidRDefault="00865BAB" w:rsidP="00C50DE3">
      <w:pPr>
        <w:pStyle w:val="Odsekzoznamu"/>
        <w:rPr>
          <w:u w:val="single"/>
        </w:rPr>
      </w:pPr>
      <w:r w:rsidRPr="00C50DE3">
        <w:rPr>
          <w:u w:val="single"/>
        </w:rPr>
        <w:t xml:space="preserve">Morfologické znaky </w:t>
      </w:r>
    </w:p>
    <w:p w:rsidR="00865BAB" w:rsidRDefault="00865BAB" w:rsidP="00C50DE3">
      <w:pPr>
        <w:pStyle w:val="Odsekzoznamu"/>
        <w:numPr>
          <w:ilvl w:val="0"/>
          <w:numId w:val="5"/>
        </w:numPr>
      </w:pPr>
      <w:r>
        <w:t xml:space="preserve">bez kondenzácie </w:t>
      </w:r>
      <w:proofErr w:type="spellStart"/>
      <w:r>
        <w:t>chromatínu</w:t>
      </w:r>
      <w:proofErr w:type="spellEnd"/>
    </w:p>
    <w:p w:rsidR="00865BAB" w:rsidRDefault="00865BAB" w:rsidP="00C50DE3">
      <w:pPr>
        <w:pStyle w:val="Odsekzoznamu"/>
        <w:numPr>
          <w:ilvl w:val="0"/>
          <w:numId w:val="5"/>
        </w:numPr>
      </w:pPr>
      <w:r>
        <w:t xml:space="preserve">masívna </w:t>
      </w:r>
      <w:proofErr w:type="spellStart"/>
      <w:r>
        <w:t>vakuolizácia</w:t>
      </w:r>
      <w:proofErr w:type="spellEnd"/>
      <w:r>
        <w:t xml:space="preserve"> cytoplazmy</w:t>
      </w:r>
    </w:p>
    <w:p w:rsidR="00865BAB" w:rsidRDefault="00865BAB" w:rsidP="00C50DE3">
      <w:pPr>
        <w:pStyle w:val="Odsekzoznamu"/>
        <w:numPr>
          <w:ilvl w:val="0"/>
          <w:numId w:val="5"/>
        </w:numPr>
      </w:pPr>
      <w:r>
        <w:t xml:space="preserve">akumulácia </w:t>
      </w:r>
      <w:proofErr w:type="spellStart"/>
      <w:r>
        <w:t>autofágotických</w:t>
      </w:r>
      <w:proofErr w:type="spellEnd"/>
      <w:r>
        <w:t xml:space="preserve"> vakuol (dvojitá membrána)</w:t>
      </w:r>
    </w:p>
    <w:p w:rsidR="00865BAB" w:rsidRDefault="00865BAB" w:rsidP="00C50DE3">
      <w:pPr>
        <w:pStyle w:val="Odsekzoznamu"/>
        <w:numPr>
          <w:ilvl w:val="0"/>
          <w:numId w:val="5"/>
        </w:numPr>
      </w:pPr>
      <w:r>
        <w:t xml:space="preserve">bunky nie sú pohlcované </w:t>
      </w:r>
      <w:proofErr w:type="spellStart"/>
      <w:r>
        <w:t>fagocytmi</w:t>
      </w:r>
      <w:proofErr w:type="spellEnd"/>
      <w:r>
        <w:t xml:space="preserve"> v podmienkach in </w:t>
      </w:r>
      <w:proofErr w:type="spellStart"/>
      <w:r>
        <w:t>vivo</w:t>
      </w:r>
      <w:proofErr w:type="spellEnd"/>
    </w:p>
    <w:p w:rsidR="006631A7" w:rsidRDefault="006631A7" w:rsidP="006631A7">
      <w:proofErr w:type="spellStart"/>
      <w:r>
        <w:rPr>
          <w:b/>
        </w:rPr>
        <w:t>Anoikis</w:t>
      </w:r>
      <w:proofErr w:type="spellEnd"/>
    </w:p>
    <w:p w:rsidR="006631A7" w:rsidRDefault="006631A7" w:rsidP="006631A7">
      <w:pPr>
        <w:pStyle w:val="Odsekzoznamu"/>
        <w:numPr>
          <w:ilvl w:val="0"/>
          <w:numId w:val="1"/>
        </w:numPr>
      </w:pPr>
      <w:r>
        <w:t>„stav bytia bez domova“</w:t>
      </w:r>
    </w:p>
    <w:p w:rsidR="006631A7" w:rsidRDefault="006631A7" w:rsidP="006631A7">
      <w:pPr>
        <w:pStyle w:val="Odsekzoznamu"/>
        <w:numPr>
          <w:ilvl w:val="0"/>
          <w:numId w:val="1"/>
        </w:numPr>
      </w:pPr>
      <w:r>
        <w:t xml:space="preserve">indukovaná odlúpením buniek, ktoré sú závislé na podklade, odlúčením od </w:t>
      </w:r>
      <w:proofErr w:type="spellStart"/>
      <w:r>
        <w:t>extracelulárnej</w:t>
      </w:r>
      <w:proofErr w:type="spellEnd"/>
      <w:r>
        <w:t xml:space="preserve"> </w:t>
      </w:r>
      <w:proofErr w:type="spellStart"/>
      <w:r>
        <w:t>matrix</w:t>
      </w:r>
      <w:proofErr w:type="spellEnd"/>
    </w:p>
    <w:p w:rsidR="006631A7" w:rsidRDefault="006631A7" w:rsidP="006631A7">
      <w:pPr>
        <w:pStyle w:val="Odsekzoznamu"/>
        <w:numPr>
          <w:ilvl w:val="0"/>
          <w:numId w:val="1"/>
        </w:numPr>
      </w:pPr>
      <w:r>
        <w:t>epitelové bunky</w:t>
      </w:r>
    </w:p>
    <w:p w:rsidR="006631A7" w:rsidRPr="00C50DE3" w:rsidRDefault="006631A7" w:rsidP="00C50DE3">
      <w:pPr>
        <w:pStyle w:val="Odsekzoznamu"/>
        <w:rPr>
          <w:u w:val="single"/>
        </w:rPr>
      </w:pPr>
      <w:r w:rsidRPr="00C50DE3">
        <w:rPr>
          <w:u w:val="single"/>
        </w:rPr>
        <w:t>Morfologické znaky</w:t>
      </w:r>
    </w:p>
    <w:p w:rsidR="006631A7" w:rsidRDefault="006631A7" w:rsidP="00C50DE3">
      <w:pPr>
        <w:pStyle w:val="Odsekzoznamu"/>
        <w:numPr>
          <w:ilvl w:val="0"/>
          <w:numId w:val="6"/>
        </w:numPr>
      </w:pPr>
      <w:r>
        <w:t>znaky identické s </w:t>
      </w:r>
      <w:proofErr w:type="spellStart"/>
      <w:r>
        <w:t>apoptózou</w:t>
      </w:r>
      <w:proofErr w:type="spellEnd"/>
    </w:p>
    <w:p w:rsidR="006631A7" w:rsidRDefault="006631A7" w:rsidP="00C50DE3">
      <w:pPr>
        <w:pStyle w:val="Odsekzoznamu"/>
        <w:numPr>
          <w:ilvl w:val="0"/>
          <w:numId w:val="6"/>
        </w:numPr>
      </w:pPr>
      <w:r>
        <w:t xml:space="preserve">bráni tvorbe </w:t>
      </w:r>
      <w:proofErr w:type="spellStart"/>
      <w:r>
        <w:t>menastáz</w:t>
      </w:r>
      <w:proofErr w:type="spellEnd"/>
    </w:p>
    <w:p w:rsidR="006631A7" w:rsidRDefault="006631A7" w:rsidP="00C50DE3">
      <w:pPr>
        <w:pStyle w:val="Odsekzoznamu"/>
        <w:numPr>
          <w:ilvl w:val="0"/>
          <w:numId w:val="6"/>
        </w:numPr>
      </w:pPr>
      <w:r>
        <w:t>vznik rezistencie buniek k </w:t>
      </w:r>
      <w:proofErr w:type="spellStart"/>
      <w:r>
        <w:t>anoikis</w:t>
      </w:r>
      <w:proofErr w:type="spellEnd"/>
      <w:r>
        <w:t xml:space="preserve"> – kritický moment v </w:t>
      </w:r>
      <w:proofErr w:type="spellStart"/>
      <w:r>
        <w:t>karcinogenéze</w:t>
      </w:r>
      <w:proofErr w:type="spellEnd"/>
      <w:r>
        <w:t xml:space="preserve"> hrubého čreva, podpora </w:t>
      </w:r>
      <w:proofErr w:type="spellStart"/>
      <w:r>
        <w:t>invativity</w:t>
      </w:r>
      <w:proofErr w:type="spellEnd"/>
      <w:r>
        <w:t xml:space="preserve">, metastázujúce bunky sú schopné vyhnúť sa </w:t>
      </w:r>
      <w:proofErr w:type="spellStart"/>
      <w:r>
        <w:t>anoikis</w:t>
      </w:r>
      <w:proofErr w:type="spellEnd"/>
      <w:r>
        <w:t xml:space="preserve"> a napádajú iné orgány</w:t>
      </w:r>
    </w:p>
    <w:p w:rsidR="006631A7" w:rsidRDefault="006631A7" w:rsidP="006631A7">
      <w:pPr>
        <w:rPr>
          <w:b/>
        </w:rPr>
      </w:pPr>
      <w:proofErr w:type="spellStart"/>
      <w:r>
        <w:rPr>
          <w:b/>
        </w:rPr>
        <w:t>Kornifikácia</w:t>
      </w:r>
      <w:proofErr w:type="spellEnd"/>
      <w:r>
        <w:rPr>
          <w:b/>
        </w:rPr>
        <w:t xml:space="preserve"> – </w:t>
      </w:r>
      <w:proofErr w:type="spellStart"/>
      <w:r>
        <w:rPr>
          <w:b/>
        </w:rPr>
        <w:t>keratinizácia</w:t>
      </w:r>
      <w:proofErr w:type="spellEnd"/>
    </w:p>
    <w:p w:rsidR="006631A7" w:rsidRDefault="006631A7" w:rsidP="006631A7">
      <w:pPr>
        <w:pStyle w:val="Odsekzoznamu"/>
        <w:numPr>
          <w:ilvl w:val="0"/>
          <w:numId w:val="1"/>
        </w:numPr>
      </w:pPr>
      <w:r>
        <w:t xml:space="preserve">proces terminálnej diferenciácie </w:t>
      </w:r>
      <w:proofErr w:type="spellStart"/>
      <w:r>
        <w:t>keratinocytov</w:t>
      </w:r>
      <w:proofErr w:type="spellEnd"/>
      <w:r>
        <w:t xml:space="preserve"> v epiderme, formovanie vonkajšej </w:t>
      </w:r>
      <w:proofErr w:type="spellStart"/>
      <w:r>
        <w:t>epodermálnej</w:t>
      </w:r>
      <w:proofErr w:type="spellEnd"/>
      <w:r>
        <w:t xml:space="preserve"> vrstvy</w:t>
      </w:r>
    </w:p>
    <w:p w:rsidR="006631A7" w:rsidRDefault="006631A7" w:rsidP="006631A7">
      <w:pPr>
        <w:pStyle w:val="Odsekzoznamu"/>
        <w:numPr>
          <w:ilvl w:val="0"/>
          <w:numId w:val="1"/>
        </w:numPr>
      </w:pPr>
      <w:r>
        <w:t>zrohovatenie hornej vrstvy pokožky</w:t>
      </w:r>
    </w:p>
    <w:p w:rsidR="006631A7" w:rsidRDefault="006631A7" w:rsidP="006631A7">
      <w:pPr>
        <w:pStyle w:val="Odsekzoznamu"/>
        <w:numPr>
          <w:ilvl w:val="0"/>
          <w:numId w:val="1"/>
        </w:numPr>
      </w:pPr>
      <w:r>
        <w:t>mechanická ochrana, elasticita, štrukturálna stabilita</w:t>
      </w:r>
    </w:p>
    <w:p w:rsidR="006631A7" w:rsidRDefault="006631A7" w:rsidP="00C50DE3">
      <w:pPr>
        <w:pStyle w:val="Odsekzoznamu"/>
      </w:pPr>
      <w:r>
        <w:t>Morfologické znaky</w:t>
      </w:r>
    </w:p>
    <w:p w:rsidR="006631A7" w:rsidRDefault="006631A7" w:rsidP="00C50DE3">
      <w:pPr>
        <w:pStyle w:val="Odsekzoznamu"/>
        <w:numPr>
          <w:ilvl w:val="0"/>
          <w:numId w:val="7"/>
        </w:numPr>
      </w:pPr>
      <w:r>
        <w:t xml:space="preserve">štrukturálne spevnenie </w:t>
      </w:r>
    </w:p>
    <w:p w:rsidR="006631A7" w:rsidRDefault="006631A7" w:rsidP="00C50DE3">
      <w:pPr>
        <w:pStyle w:val="Odsekzoznamu"/>
        <w:numPr>
          <w:ilvl w:val="0"/>
          <w:numId w:val="7"/>
        </w:numPr>
      </w:pPr>
      <w:r>
        <w:t xml:space="preserve">eliminácia cytoplazmatických </w:t>
      </w:r>
      <w:proofErr w:type="spellStart"/>
      <w:r>
        <w:t>organel</w:t>
      </w:r>
      <w:proofErr w:type="spellEnd"/>
    </w:p>
    <w:p w:rsidR="006631A7" w:rsidRDefault="006631A7" w:rsidP="00C50DE3">
      <w:pPr>
        <w:pStyle w:val="Odsekzoznamu"/>
        <w:numPr>
          <w:ilvl w:val="0"/>
          <w:numId w:val="7"/>
        </w:numPr>
      </w:pPr>
      <w:r>
        <w:t>eliminácia jadra</w:t>
      </w:r>
    </w:p>
    <w:p w:rsidR="006631A7" w:rsidRDefault="006631A7" w:rsidP="00C50DE3">
      <w:pPr>
        <w:pStyle w:val="Odsekzoznamu"/>
        <w:numPr>
          <w:ilvl w:val="0"/>
          <w:numId w:val="7"/>
        </w:numPr>
      </w:pPr>
      <w:r>
        <w:t>modifikácia plazmatickej membrány</w:t>
      </w:r>
    </w:p>
    <w:p w:rsidR="006631A7" w:rsidRDefault="006631A7" w:rsidP="00C50DE3">
      <w:pPr>
        <w:pStyle w:val="Odsekzoznamu"/>
        <w:numPr>
          <w:ilvl w:val="0"/>
          <w:numId w:val="7"/>
        </w:numPr>
      </w:pPr>
      <w:proofErr w:type="spellStart"/>
      <w:r>
        <w:t>extrúzia</w:t>
      </w:r>
      <w:proofErr w:type="spellEnd"/>
      <w:r>
        <w:t xml:space="preserve"> </w:t>
      </w:r>
      <w:proofErr w:type="spellStart"/>
      <w:r>
        <w:t>lipidov</w:t>
      </w:r>
      <w:proofErr w:type="spellEnd"/>
      <w:r>
        <w:t xml:space="preserve"> do </w:t>
      </w:r>
      <w:proofErr w:type="spellStart"/>
      <w:r>
        <w:t>extracelulárneho</w:t>
      </w:r>
      <w:proofErr w:type="spellEnd"/>
      <w:r>
        <w:t xml:space="preserve"> priestoru</w:t>
      </w:r>
    </w:p>
    <w:p w:rsidR="006631A7" w:rsidRDefault="006631A7" w:rsidP="006631A7">
      <w:pPr>
        <w:rPr>
          <w:b/>
        </w:rPr>
      </w:pPr>
      <w:proofErr w:type="spellStart"/>
      <w:r>
        <w:rPr>
          <w:b/>
        </w:rPr>
        <w:t>Excitotoxicita</w:t>
      </w:r>
      <w:proofErr w:type="spellEnd"/>
    </w:p>
    <w:p w:rsidR="006631A7" w:rsidRDefault="006631A7" w:rsidP="006631A7">
      <w:pPr>
        <w:pStyle w:val="Odsekzoznamu"/>
        <w:numPr>
          <w:ilvl w:val="0"/>
          <w:numId w:val="1"/>
        </w:numPr>
      </w:pPr>
      <w:r>
        <w:t xml:space="preserve">poškodenie a následné usmrtenie buniek neúmernou stimuláciou receptorov nervových buniek </w:t>
      </w:r>
      <w:proofErr w:type="spellStart"/>
      <w:r>
        <w:t>neurotransmitermi</w:t>
      </w:r>
      <w:proofErr w:type="spellEnd"/>
    </w:p>
    <w:p w:rsidR="006631A7" w:rsidRDefault="006631A7" w:rsidP="006631A7">
      <w:pPr>
        <w:pStyle w:val="Odsekzoznamu"/>
        <w:numPr>
          <w:ilvl w:val="0"/>
          <w:numId w:val="1"/>
        </w:numPr>
      </w:pPr>
      <w:proofErr w:type="spellStart"/>
      <w:r>
        <w:t>naviatanie</w:t>
      </w:r>
      <w:proofErr w:type="spellEnd"/>
      <w:r>
        <w:t xml:space="preserve"> </w:t>
      </w:r>
      <w:proofErr w:type="spellStart"/>
      <w:r>
        <w:t>neurotransmiterov</w:t>
      </w:r>
      <w:proofErr w:type="spellEnd"/>
      <w:r>
        <w:t xml:space="preserve"> (NMDA – </w:t>
      </w:r>
      <w:proofErr w:type="spellStart"/>
      <w:r>
        <w:t>N-</w:t>
      </w:r>
      <w:r w:rsidR="007D215A">
        <w:t>metyl-D-asparát</w:t>
      </w:r>
      <w:proofErr w:type="spellEnd"/>
      <w:r w:rsidR="007D215A">
        <w:t xml:space="preserve">, </w:t>
      </w:r>
      <w:r>
        <w:t xml:space="preserve">kyselina </w:t>
      </w:r>
      <w:proofErr w:type="spellStart"/>
      <w:r>
        <w:t>kainová</w:t>
      </w:r>
      <w:proofErr w:type="spellEnd"/>
      <w:r>
        <w:t xml:space="preserve">, </w:t>
      </w:r>
      <w:proofErr w:type="spellStart"/>
      <w:r>
        <w:t>glutamát</w:t>
      </w:r>
      <w:proofErr w:type="spellEnd"/>
      <w:r w:rsidR="007D215A">
        <w:t>) k receptorom = vstup vysokej hladiny vápenatých iónov do bunky</w:t>
      </w:r>
    </w:p>
    <w:p w:rsidR="007D215A" w:rsidRDefault="007D215A" w:rsidP="006631A7">
      <w:pPr>
        <w:pStyle w:val="Odsekzoznamu"/>
        <w:numPr>
          <w:ilvl w:val="0"/>
          <w:numId w:val="1"/>
        </w:numPr>
      </w:pPr>
      <w:r>
        <w:t xml:space="preserve">aktivácia </w:t>
      </w:r>
      <w:proofErr w:type="spellStart"/>
      <w:r>
        <w:t>fosfolipáz</w:t>
      </w:r>
      <w:proofErr w:type="spellEnd"/>
      <w:r>
        <w:t xml:space="preserve">, </w:t>
      </w:r>
      <w:proofErr w:type="spellStart"/>
      <w:r>
        <w:t>endonukleáz</w:t>
      </w:r>
      <w:proofErr w:type="spellEnd"/>
      <w:r>
        <w:t xml:space="preserve"> a </w:t>
      </w:r>
      <w:proofErr w:type="spellStart"/>
      <w:r>
        <w:t>proteáz</w:t>
      </w:r>
      <w:proofErr w:type="spellEnd"/>
    </w:p>
    <w:p w:rsidR="007D215A" w:rsidRDefault="007D215A" w:rsidP="006631A7">
      <w:pPr>
        <w:pStyle w:val="Odsekzoznamu"/>
        <w:numPr>
          <w:ilvl w:val="0"/>
          <w:numId w:val="1"/>
        </w:numPr>
      </w:pPr>
      <w:r>
        <w:t>poškodenie miechy</w:t>
      </w:r>
      <w:r w:rsidR="00440B75">
        <w:t xml:space="preserve">, mŕtvica, poškodenie mozgu po úrazoch, </w:t>
      </w:r>
      <w:proofErr w:type="spellStart"/>
      <w:r w:rsidR="00440B75">
        <w:t>neurodegeneratívne</w:t>
      </w:r>
      <w:proofErr w:type="spellEnd"/>
      <w:r w:rsidR="00440B75">
        <w:t xml:space="preserve"> ochorenia CNS (</w:t>
      </w:r>
      <w:proofErr w:type="spellStart"/>
      <w:r w:rsidR="00440B75">
        <w:t>Alzheimerova</w:t>
      </w:r>
      <w:proofErr w:type="spellEnd"/>
      <w:r w:rsidR="00440B75">
        <w:t xml:space="preserve">, </w:t>
      </w:r>
      <w:proofErr w:type="spellStart"/>
      <w:r w:rsidR="00440B75">
        <w:t>Parkinsonova</w:t>
      </w:r>
      <w:proofErr w:type="spellEnd"/>
      <w:r w:rsidR="00440B75">
        <w:t xml:space="preserve">, Skleróza </w:t>
      </w:r>
      <w:proofErr w:type="spellStart"/>
      <w:r w:rsidR="00440B75">
        <w:t>multiplex</w:t>
      </w:r>
      <w:proofErr w:type="spellEnd"/>
      <w:r w:rsidR="00440B75">
        <w:t xml:space="preserve">, </w:t>
      </w:r>
      <w:proofErr w:type="spellStart"/>
      <w:r w:rsidR="00440B75">
        <w:t>Huntingtonova</w:t>
      </w:r>
      <w:proofErr w:type="spellEnd"/>
      <w:r w:rsidR="00440B75">
        <w:t xml:space="preserve"> choroba)</w:t>
      </w:r>
    </w:p>
    <w:p w:rsidR="00440B75" w:rsidRDefault="00440B75" w:rsidP="00440B75">
      <w:proofErr w:type="spellStart"/>
      <w:r>
        <w:rPr>
          <w:b/>
        </w:rPr>
        <w:t>Entóza</w:t>
      </w:r>
      <w:proofErr w:type="spellEnd"/>
    </w:p>
    <w:p w:rsidR="00440B75" w:rsidRDefault="00440B75" w:rsidP="00440B75">
      <w:pPr>
        <w:pStyle w:val="Odsekzoznamu"/>
        <w:numPr>
          <w:ilvl w:val="0"/>
          <w:numId w:val="1"/>
        </w:numPr>
      </w:pPr>
      <w:proofErr w:type="spellStart"/>
      <w:r>
        <w:lastRenderedPageBreak/>
        <w:t>entos</w:t>
      </w:r>
      <w:proofErr w:type="spellEnd"/>
      <w:r>
        <w:t xml:space="preserve"> – „poloha predmetu v inom predmete“</w:t>
      </w:r>
    </w:p>
    <w:p w:rsidR="00440B75" w:rsidRDefault="00440B75" w:rsidP="00440B75">
      <w:pPr>
        <w:pStyle w:val="Odsekzoznamu"/>
        <w:numPr>
          <w:ilvl w:val="0"/>
          <w:numId w:val="1"/>
        </w:numPr>
      </w:pPr>
      <w:r>
        <w:t>invázia živej bunky do inej živej bunky</w:t>
      </w:r>
    </w:p>
    <w:p w:rsidR="00440B75" w:rsidRDefault="00440B75" w:rsidP="00440B75">
      <w:pPr>
        <w:pStyle w:val="Odsekzoznamu"/>
        <w:numPr>
          <w:ilvl w:val="0"/>
          <w:numId w:val="1"/>
        </w:numPr>
      </w:pPr>
      <w:r>
        <w:t xml:space="preserve">bunka pohltí jedného zo svojich živých susedov, pohltená bunka následne hynie vo </w:t>
      </w:r>
      <w:proofErr w:type="spellStart"/>
      <w:r>
        <w:t>fagozóme</w:t>
      </w:r>
      <w:proofErr w:type="spellEnd"/>
    </w:p>
    <w:p w:rsidR="00440B75" w:rsidRDefault="00440B75" w:rsidP="00440B75">
      <w:pPr>
        <w:pStyle w:val="Odsekzoznamu"/>
        <w:numPr>
          <w:ilvl w:val="0"/>
          <w:numId w:val="1"/>
        </w:numPr>
      </w:pPr>
      <w:r>
        <w:t>možný súvis s nádorovým procesom</w:t>
      </w:r>
    </w:p>
    <w:p w:rsidR="00440B75" w:rsidRDefault="00440B75" w:rsidP="00C50DE3">
      <w:pPr>
        <w:pStyle w:val="Odsekzoznamu"/>
      </w:pPr>
      <w:r>
        <w:t>Morfologické znaky</w:t>
      </w:r>
    </w:p>
    <w:p w:rsidR="00440B75" w:rsidRDefault="00440B75" w:rsidP="00C50DE3">
      <w:pPr>
        <w:pStyle w:val="Odsekzoznamu"/>
        <w:numPr>
          <w:ilvl w:val="0"/>
          <w:numId w:val="8"/>
        </w:numPr>
      </w:pPr>
      <w:r>
        <w:t>typická „</w:t>
      </w:r>
      <w:proofErr w:type="spellStart"/>
      <w:r>
        <w:t>cell-in-cell</w:t>
      </w:r>
      <w:proofErr w:type="spellEnd"/>
      <w:r>
        <w:t>“ morfológia</w:t>
      </w:r>
    </w:p>
    <w:p w:rsidR="00440B75" w:rsidRDefault="00440B75" w:rsidP="00440B75">
      <w:proofErr w:type="spellStart"/>
      <w:r>
        <w:rPr>
          <w:b/>
        </w:rPr>
        <w:t>Mitotická</w:t>
      </w:r>
      <w:proofErr w:type="spellEnd"/>
      <w:r>
        <w:rPr>
          <w:b/>
        </w:rPr>
        <w:t xml:space="preserve"> katastrofa</w:t>
      </w:r>
    </w:p>
    <w:p w:rsidR="00440B75" w:rsidRDefault="00440B75" w:rsidP="00440B75">
      <w:pPr>
        <w:pStyle w:val="Odsekzoznamu"/>
        <w:numPr>
          <w:ilvl w:val="0"/>
          <w:numId w:val="1"/>
        </w:numPr>
      </w:pPr>
      <w:r>
        <w:t>vyskytuje sa počas alebo tesne po „</w:t>
      </w:r>
      <w:proofErr w:type="spellStart"/>
      <w:r>
        <w:t>disregulovanej</w:t>
      </w:r>
      <w:proofErr w:type="spellEnd"/>
      <w:r>
        <w:t xml:space="preserve">“ alebo neúspešnej </w:t>
      </w:r>
      <w:proofErr w:type="spellStart"/>
      <w:r>
        <w:t>mitóze</w:t>
      </w:r>
      <w:proofErr w:type="spellEnd"/>
    </w:p>
    <w:p w:rsidR="00440B75" w:rsidRDefault="00440B75" w:rsidP="00440B75">
      <w:pPr>
        <w:pStyle w:val="Odsekzoznamu"/>
        <w:numPr>
          <w:ilvl w:val="0"/>
          <w:numId w:val="1"/>
        </w:numPr>
      </w:pPr>
      <w:r>
        <w:t>dôsledok poruchy bunkového cyklu, poškodenia DNA</w:t>
      </w:r>
    </w:p>
    <w:p w:rsidR="00440B75" w:rsidRDefault="00440B75" w:rsidP="00440B75">
      <w:pPr>
        <w:pStyle w:val="Odsekzoznamu"/>
        <w:numPr>
          <w:ilvl w:val="0"/>
          <w:numId w:val="1"/>
        </w:numPr>
      </w:pPr>
      <w:proofErr w:type="spellStart"/>
      <w:r>
        <w:t>protinádorové</w:t>
      </w:r>
      <w:proofErr w:type="spellEnd"/>
      <w:r>
        <w:t xml:space="preserve"> liečivá, </w:t>
      </w:r>
      <w:proofErr w:type="spellStart"/>
      <w:r>
        <w:t>hypertermia</w:t>
      </w:r>
      <w:proofErr w:type="spellEnd"/>
      <w:r>
        <w:t>, radiácia...</w:t>
      </w:r>
    </w:p>
    <w:p w:rsidR="00440B75" w:rsidRDefault="00440B75" w:rsidP="00440B75">
      <w:pPr>
        <w:pStyle w:val="Odsekzoznamu"/>
        <w:numPr>
          <w:ilvl w:val="0"/>
          <w:numId w:val="1"/>
        </w:numPr>
      </w:pPr>
      <w:r>
        <w:t xml:space="preserve">zastavenie </w:t>
      </w:r>
      <w:proofErr w:type="spellStart"/>
      <w:r>
        <w:t>mitotického</w:t>
      </w:r>
      <w:proofErr w:type="spellEnd"/>
      <w:r>
        <w:t xml:space="preserve"> procesu a indukcia programovanej bunkovej smrti</w:t>
      </w:r>
    </w:p>
    <w:p w:rsidR="00440B75" w:rsidRDefault="00440B75" w:rsidP="00440B75">
      <w:pPr>
        <w:pStyle w:val="Odsekzoznamu"/>
        <w:numPr>
          <w:ilvl w:val="0"/>
          <w:numId w:val="1"/>
        </w:numPr>
      </w:pPr>
      <w:r>
        <w:t>znaky procesu</w:t>
      </w:r>
    </w:p>
    <w:p w:rsidR="00440B75" w:rsidRDefault="00440B75" w:rsidP="00440B75">
      <w:pPr>
        <w:pStyle w:val="Odsekzoznamu"/>
        <w:numPr>
          <w:ilvl w:val="0"/>
          <w:numId w:val="1"/>
        </w:numPr>
      </w:pPr>
      <w:r>
        <w:t>narušená tvorba deliaceho vretienka</w:t>
      </w:r>
    </w:p>
    <w:p w:rsidR="00440B75" w:rsidRDefault="00440B75" w:rsidP="00440B75">
      <w:pPr>
        <w:pStyle w:val="Odsekzoznamu"/>
        <w:numPr>
          <w:ilvl w:val="0"/>
          <w:numId w:val="1"/>
        </w:numPr>
      </w:pPr>
      <w:r>
        <w:t>zlyhanie segregácie chromozómov</w:t>
      </w:r>
    </w:p>
    <w:p w:rsidR="00440B75" w:rsidRDefault="00440B75" w:rsidP="00440B75">
      <w:pPr>
        <w:pStyle w:val="Odsekzoznamu"/>
        <w:numPr>
          <w:ilvl w:val="0"/>
          <w:numId w:val="1"/>
        </w:numPr>
      </w:pPr>
      <w:r>
        <w:t>formovanie veľkých viacjadrových buniek</w:t>
      </w:r>
    </w:p>
    <w:p w:rsidR="00440B75" w:rsidRDefault="00C50DE3" w:rsidP="00C50DE3">
      <w:pPr>
        <w:pStyle w:val="Odsekzoznamu"/>
      </w:pPr>
      <w:r>
        <w:t>M</w:t>
      </w:r>
      <w:r w:rsidR="00440B75">
        <w:t>orfologické znaky</w:t>
      </w:r>
    </w:p>
    <w:p w:rsidR="00440B75" w:rsidRDefault="00440B75" w:rsidP="00C50DE3">
      <w:pPr>
        <w:pStyle w:val="Odsekzoznamu"/>
        <w:numPr>
          <w:ilvl w:val="0"/>
          <w:numId w:val="3"/>
        </w:numPr>
      </w:pPr>
      <w:r>
        <w:t xml:space="preserve">vznik </w:t>
      </w:r>
      <w:proofErr w:type="spellStart"/>
      <w:r>
        <w:t>mikrojadierok</w:t>
      </w:r>
      <w:proofErr w:type="spellEnd"/>
      <w:r>
        <w:t xml:space="preserve"> (</w:t>
      </w:r>
      <w:proofErr w:type="spellStart"/>
      <w:r>
        <w:t>micronuclei</w:t>
      </w:r>
      <w:proofErr w:type="spellEnd"/>
      <w:r>
        <w:t>)</w:t>
      </w:r>
    </w:p>
    <w:p w:rsidR="00440B75" w:rsidRDefault="00440B75" w:rsidP="00C50DE3">
      <w:pPr>
        <w:pStyle w:val="Odsekzoznamu"/>
        <w:numPr>
          <w:ilvl w:val="0"/>
          <w:numId w:val="3"/>
        </w:numPr>
      </w:pPr>
      <w:proofErr w:type="spellStart"/>
      <w:r>
        <w:t>multinuklearita</w:t>
      </w:r>
      <w:proofErr w:type="spellEnd"/>
    </w:p>
    <w:p w:rsidR="00440B75" w:rsidRDefault="00440B75" w:rsidP="00440B75">
      <w:pPr>
        <w:rPr>
          <w:b/>
        </w:rPr>
      </w:pPr>
      <w:proofErr w:type="spellStart"/>
      <w:r>
        <w:rPr>
          <w:b/>
        </w:rPr>
        <w:t>Paraptóza</w:t>
      </w:r>
      <w:proofErr w:type="spellEnd"/>
    </w:p>
    <w:p w:rsidR="00440B75" w:rsidRDefault="00440B75" w:rsidP="00440B75">
      <w:pPr>
        <w:pStyle w:val="Odsekzoznamu"/>
        <w:numPr>
          <w:ilvl w:val="0"/>
          <w:numId w:val="1"/>
        </w:numPr>
      </w:pPr>
      <w:r>
        <w:t>vyskytuje sa v rôznych typoch buniek</w:t>
      </w:r>
    </w:p>
    <w:p w:rsidR="00440B75" w:rsidRDefault="00440B75" w:rsidP="00440B75">
      <w:pPr>
        <w:pStyle w:val="Odsekzoznamu"/>
        <w:numPr>
          <w:ilvl w:val="0"/>
          <w:numId w:val="1"/>
        </w:numPr>
      </w:pPr>
      <w:r>
        <w:t xml:space="preserve">predovšetkým v priebehu vývoja nervovej sústavy a v niektorých typoch </w:t>
      </w:r>
      <w:proofErr w:type="spellStart"/>
      <w:r>
        <w:t>neurodegeneratívnych</w:t>
      </w:r>
      <w:proofErr w:type="spellEnd"/>
      <w:r>
        <w:t xml:space="preserve"> ochorení</w:t>
      </w:r>
    </w:p>
    <w:p w:rsidR="00440B75" w:rsidRDefault="00440B75" w:rsidP="00440B75">
      <w:pPr>
        <w:pStyle w:val="Odsekzoznamu"/>
        <w:numPr>
          <w:ilvl w:val="0"/>
          <w:numId w:val="1"/>
        </w:numPr>
      </w:pPr>
      <w:r>
        <w:t xml:space="preserve">je indukovaná </w:t>
      </w:r>
      <w:proofErr w:type="spellStart"/>
      <w:r>
        <w:t>expresiou</w:t>
      </w:r>
      <w:proofErr w:type="spellEnd"/>
      <w:r>
        <w:t xml:space="preserve"> receptora pre „inzulínu podobný rastový faktor“ (</w:t>
      </w:r>
      <w:proofErr w:type="spellStart"/>
      <w:r>
        <w:t>insulin-like</w:t>
      </w:r>
      <w:proofErr w:type="spellEnd"/>
      <w:r>
        <w:t xml:space="preserve"> </w:t>
      </w:r>
      <w:proofErr w:type="spellStart"/>
      <w:r>
        <w:t>growth</w:t>
      </w:r>
      <w:proofErr w:type="spellEnd"/>
      <w:r>
        <w:t xml:space="preserve"> </w:t>
      </w:r>
      <w:proofErr w:type="spellStart"/>
      <w:r>
        <w:t>factor</w:t>
      </w:r>
      <w:proofErr w:type="spellEnd"/>
      <w:r>
        <w:t xml:space="preserve"> receptor, IGFR), </w:t>
      </w:r>
      <w:proofErr w:type="spellStart"/>
      <w:r>
        <w:t>mitogénom</w:t>
      </w:r>
      <w:proofErr w:type="spellEnd"/>
      <w:r>
        <w:t xml:space="preserve"> aktivovanými </w:t>
      </w:r>
      <w:proofErr w:type="spellStart"/>
      <w:r>
        <w:t>proteínkinázami</w:t>
      </w:r>
      <w:proofErr w:type="spellEnd"/>
      <w:r w:rsidR="002679F2">
        <w:t xml:space="preserve"> (</w:t>
      </w:r>
      <w:proofErr w:type="spellStart"/>
      <w:r w:rsidR="002679F2">
        <w:t>mitogen</w:t>
      </w:r>
      <w:proofErr w:type="spellEnd"/>
      <w:r w:rsidR="002679F2">
        <w:t xml:space="preserve"> </w:t>
      </w:r>
      <w:proofErr w:type="spellStart"/>
      <w:r w:rsidR="002679F2">
        <w:t>activated</w:t>
      </w:r>
      <w:proofErr w:type="spellEnd"/>
      <w:r w:rsidR="002679F2">
        <w:t xml:space="preserve"> </w:t>
      </w:r>
      <w:proofErr w:type="spellStart"/>
      <w:r w:rsidR="002679F2">
        <w:t>protein</w:t>
      </w:r>
      <w:proofErr w:type="spellEnd"/>
      <w:r w:rsidR="002679F2">
        <w:t xml:space="preserve"> </w:t>
      </w:r>
      <w:proofErr w:type="spellStart"/>
      <w:r w:rsidR="002679F2">
        <w:t>kinases</w:t>
      </w:r>
      <w:proofErr w:type="spellEnd"/>
      <w:r w:rsidR="002679F2">
        <w:t xml:space="preserve">, MAPK), TAJ/TROY (člen </w:t>
      </w:r>
      <w:proofErr w:type="spellStart"/>
      <w:r w:rsidR="002679F2">
        <w:t>receptorovej</w:t>
      </w:r>
      <w:proofErr w:type="spellEnd"/>
      <w:r w:rsidR="002679F2">
        <w:t xml:space="preserve"> rodiny TNF)</w:t>
      </w:r>
    </w:p>
    <w:p w:rsidR="002679F2" w:rsidRDefault="00C50DE3" w:rsidP="00C50DE3">
      <w:pPr>
        <w:pStyle w:val="Odsekzoznamu"/>
      </w:pPr>
      <w:r>
        <w:t>M</w:t>
      </w:r>
      <w:r w:rsidR="002679F2">
        <w:t>orfologické znaky</w:t>
      </w:r>
    </w:p>
    <w:p w:rsidR="002679F2" w:rsidRDefault="002679F2" w:rsidP="00C50DE3">
      <w:pPr>
        <w:pStyle w:val="Odsekzoznamu"/>
        <w:numPr>
          <w:ilvl w:val="0"/>
          <w:numId w:val="9"/>
        </w:numPr>
      </w:pPr>
      <w:proofErr w:type="spellStart"/>
      <w:r>
        <w:t>vakuolizácia</w:t>
      </w:r>
      <w:proofErr w:type="spellEnd"/>
      <w:r>
        <w:t xml:space="preserve"> cytoplazmy, opuchnutie mitochondrií a ER</w:t>
      </w:r>
    </w:p>
    <w:p w:rsidR="002679F2" w:rsidRDefault="002679F2" w:rsidP="00C50DE3">
      <w:pPr>
        <w:pStyle w:val="Odsekzoznamu"/>
        <w:numPr>
          <w:ilvl w:val="0"/>
          <w:numId w:val="9"/>
        </w:numPr>
      </w:pPr>
      <w:r>
        <w:t xml:space="preserve">bez ostatných morfologických známok </w:t>
      </w:r>
      <w:proofErr w:type="spellStart"/>
      <w:r>
        <w:t>apoptózy</w:t>
      </w:r>
      <w:proofErr w:type="spellEnd"/>
    </w:p>
    <w:p w:rsidR="002679F2" w:rsidRPr="00440B75" w:rsidRDefault="002679F2" w:rsidP="00C50DE3">
      <w:pPr>
        <w:pStyle w:val="Odsekzoznamu"/>
        <w:numPr>
          <w:ilvl w:val="0"/>
          <w:numId w:val="9"/>
        </w:numPr>
      </w:pPr>
      <w:r>
        <w:t>vrcholí do nekrotického procesu</w:t>
      </w:r>
    </w:p>
    <w:sectPr w:rsidR="002679F2" w:rsidRPr="00440B7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1CD1969"/>
    <w:multiLevelType w:val="hybridMultilevel"/>
    <w:tmpl w:val="26EA4366"/>
    <w:lvl w:ilvl="0" w:tplc="0AAA714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B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B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61E3C96"/>
    <w:multiLevelType w:val="hybridMultilevel"/>
    <w:tmpl w:val="0A68887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AAA7148"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2" w:tplc="041B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6996763"/>
    <w:multiLevelType w:val="hybridMultilevel"/>
    <w:tmpl w:val="3690BC12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71A11FB"/>
    <w:multiLevelType w:val="hybridMultilevel"/>
    <w:tmpl w:val="FD984C7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AAA7148"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2" w:tplc="041B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2590B95"/>
    <w:multiLevelType w:val="hybridMultilevel"/>
    <w:tmpl w:val="0C92976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AAA7148"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2" w:tplc="041B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87C6DFB"/>
    <w:multiLevelType w:val="hybridMultilevel"/>
    <w:tmpl w:val="FD9A883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AAA7148"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2" w:tplc="041B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8A10162"/>
    <w:multiLevelType w:val="hybridMultilevel"/>
    <w:tmpl w:val="79E0092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AAA7148"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2" w:tplc="041B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8CD1E0B"/>
    <w:multiLevelType w:val="hybridMultilevel"/>
    <w:tmpl w:val="421456CE"/>
    <w:lvl w:ilvl="0" w:tplc="0AAA714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AAA7148"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2" w:tplc="041B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A090E69"/>
    <w:multiLevelType w:val="hybridMultilevel"/>
    <w:tmpl w:val="1552410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AAA7148"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2" w:tplc="041B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1"/>
  </w:num>
  <w:num w:numId="4">
    <w:abstractNumId w:val="0"/>
  </w:num>
  <w:num w:numId="5">
    <w:abstractNumId w:val="4"/>
  </w:num>
  <w:num w:numId="6">
    <w:abstractNumId w:val="6"/>
  </w:num>
  <w:num w:numId="7">
    <w:abstractNumId w:val="5"/>
  </w:num>
  <w:num w:numId="8">
    <w:abstractNumId w:val="8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6B5E"/>
    <w:rsid w:val="0000068D"/>
    <w:rsid w:val="00000E5E"/>
    <w:rsid w:val="00001371"/>
    <w:rsid w:val="0000216A"/>
    <w:rsid w:val="00002F1C"/>
    <w:rsid w:val="000049EB"/>
    <w:rsid w:val="00005C5D"/>
    <w:rsid w:val="0000693B"/>
    <w:rsid w:val="0001401F"/>
    <w:rsid w:val="000160D9"/>
    <w:rsid w:val="00020448"/>
    <w:rsid w:val="0002321A"/>
    <w:rsid w:val="00024BA4"/>
    <w:rsid w:val="0002523A"/>
    <w:rsid w:val="00030019"/>
    <w:rsid w:val="00030E51"/>
    <w:rsid w:val="00031E76"/>
    <w:rsid w:val="0003210B"/>
    <w:rsid w:val="000406C4"/>
    <w:rsid w:val="000434DF"/>
    <w:rsid w:val="00043D81"/>
    <w:rsid w:val="00044510"/>
    <w:rsid w:val="00044ABE"/>
    <w:rsid w:val="00044D0C"/>
    <w:rsid w:val="00045A4E"/>
    <w:rsid w:val="000462D5"/>
    <w:rsid w:val="00046C17"/>
    <w:rsid w:val="000477FB"/>
    <w:rsid w:val="000505ED"/>
    <w:rsid w:val="000511A0"/>
    <w:rsid w:val="00051205"/>
    <w:rsid w:val="000551EE"/>
    <w:rsid w:val="00055733"/>
    <w:rsid w:val="0006027B"/>
    <w:rsid w:val="0006235D"/>
    <w:rsid w:val="00063C98"/>
    <w:rsid w:val="000663CD"/>
    <w:rsid w:val="000666FA"/>
    <w:rsid w:val="00066B89"/>
    <w:rsid w:val="00066BB6"/>
    <w:rsid w:val="00067485"/>
    <w:rsid w:val="00067C9A"/>
    <w:rsid w:val="00071823"/>
    <w:rsid w:val="00072AA3"/>
    <w:rsid w:val="00075171"/>
    <w:rsid w:val="000775CE"/>
    <w:rsid w:val="00080CC8"/>
    <w:rsid w:val="0008170E"/>
    <w:rsid w:val="0008265E"/>
    <w:rsid w:val="000837E7"/>
    <w:rsid w:val="000871C3"/>
    <w:rsid w:val="000904D5"/>
    <w:rsid w:val="00090623"/>
    <w:rsid w:val="000918DC"/>
    <w:rsid w:val="000944C4"/>
    <w:rsid w:val="00094733"/>
    <w:rsid w:val="00097FB2"/>
    <w:rsid w:val="000A0788"/>
    <w:rsid w:val="000A123D"/>
    <w:rsid w:val="000A1C6B"/>
    <w:rsid w:val="000A2334"/>
    <w:rsid w:val="000A59C8"/>
    <w:rsid w:val="000A6CAC"/>
    <w:rsid w:val="000A6D31"/>
    <w:rsid w:val="000A72E8"/>
    <w:rsid w:val="000B20EF"/>
    <w:rsid w:val="000B29C5"/>
    <w:rsid w:val="000B7664"/>
    <w:rsid w:val="000C1201"/>
    <w:rsid w:val="000C549F"/>
    <w:rsid w:val="000C6C5B"/>
    <w:rsid w:val="000D0C22"/>
    <w:rsid w:val="000D1B77"/>
    <w:rsid w:val="000D798F"/>
    <w:rsid w:val="000D7A46"/>
    <w:rsid w:val="000E05AF"/>
    <w:rsid w:val="000E4684"/>
    <w:rsid w:val="000E7F3C"/>
    <w:rsid w:val="000F0AEA"/>
    <w:rsid w:val="000F1CE6"/>
    <w:rsid w:val="000F2779"/>
    <w:rsid w:val="000F3807"/>
    <w:rsid w:val="000F3ABA"/>
    <w:rsid w:val="00100F40"/>
    <w:rsid w:val="001011E1"/>
    <w:rsid w:val="0010138C"/>
    <w:rsid w:val="00102C25"/>
    <w:rsid w:val="00103426"/>
    <w:rsid w:val="00103D1B"/>
    <w:rsid w:val="0010421A"/>
    <w:rsid w:val="00104889"/>
    <w:rsid w:val="00106510"/>
    <w:rsid w:val="00107961"/>
    <w:rsid w:val="00111560"/>
    <w:rsid w:val="00111D2D"/>
    <w:rsid w:val="00112399"/>
    <w:rsid w:val="00114282"/>
    <w:rsid w:val="001155FE"/>
    <w:rsid w:val="00115D6F"/>
    <w:rsid w:val="00117C9B"/>
    <w:rsid w:val="00117E86"/>
    <w:rsid w:val="00120CBF"/>
    <w:rsid w:val="0012134E"/>
    <w:rsid w:val="00122478"/>
    <w:rsid w:val="00123BF2"/>
    <w:rsid w:val="00126933"/>
    <w:rsid w:val="00130F39"/>
    <w:rsid w:val="00131574"/>
    <w:rsid w:val="001321F1"/>
    <w:rsid w:val="001322AC"/>
    <w:rsid w:val="0013283F"/>
    <w:rsid w:val="00132BB1"/>
    <w:rsid w:val="001343CF"/>
    <w:rsid w:val="00134621"/>
    <w:rsid w:val="0013570B"/>
    <w:rsid w:val="00136FDE"/>
    <w:rsid w:val="0013771E"/>
    <w:rsid w:val="00140CB9"/>
    <w:rsid w:val="00141192"/>
    <w:rsid w:val="00141FA2"/>
    <w:rsid w:val="0014270F"/>
    <w:rsid w:val="001440AB"/>
    <w:rsid w:val="00144CA7"/>
    <w:rsid w:val="0014500B"/>
    <w:rsid w:val="00145909"/>
    <w:rsid w:val="001462E1"/>
    <w:rsid w:val="00147D3E"/>
    <w:rsid w:val="00151529"/>
    <w:rsid w:val="001518B6"/>
    <w:rsid w:val="00151FA4"/>
    <w:rsid w:val="0015752D"/>
    <w:rsid w:val="0016127E"/>
    <w:rsid w:val="00164EBC"/>
    <w:rsid w:val="00165313"/>
    <w:rsid w:val="00165C1A"/>
    <w:rsid w:val="001671F5"/>
    <w:rsid w:val="00172459"/>
    <w:rsid w:val="001735B5"/>
    <w:rsid w:val="00173BA1"/>
    <w:rsid w:val="0017510E"/>
    <w:rsid w:val="001759AE"/>
    <w:rsid w:val="00175C80"/>
    <w:rsid w:val="0017611B"/>
    <w:rsid w:val="00177F44"/>
    <w:rsid w:val="0018177A"/>
    <w:rsid w:val="0018255E"/>
    <w:rsid w:val="00184470"/>
    <w:rsid w:val="001875DF"/>
    <w:rsid w:val="00187A40"/>
    <w:rsid w:val="00191584"/>
    <w:rsid w:val="00193275"/>
    <w:rsid w:val="00193D21"/>
    <w:rsid w:val="00194F7F"/>
    <w:rsid w:val="00196F35"/>
    <w:rsid w:val="001A121D"/>
    <w:rsid w:val="001A49C7"/>
    <w:rsid w:val="001B2A17"/>
    <w:rsid w:val="001B2CB7"/>
    <w:rsid w:val="001B4D59"/>
    <w:rsid w:val="001B4DBD"/>
    <w:rsid w:val="001B742A"/>
    <w:rsid w:val="001B7B55"/>
    <w:rsid w:val="001C333C"/>
    <w:rsid w:val="001C3465"/>
    <w:rsid w:val="001C3652"/>
    <w:rsid w:val="001C4E4D"/>
    <w:rsid w:val="001C5439"/>
    <w:rsid w:val="001C7CFA"/>
    <w:rsid w:val="001D10B0"/>
    <w:rsid w:val="001D1659"/>
    <w:rsid w:val="001D1F2E"/>
    <w:rsid w:val="001D3006"/>
    <w:rsid w:val="001D345F"/>
    <w:rsid w:val="001D3DF6"/>
    <w:rsid w:val="001D6678"/>
    <w:rsid w:val="001D7B52"/>
    <w:rsid w:val="001E0932"/>
    <w:rsid w:val="001E0AA3"/>
    <w:rsid w:val="001E1DA8"/>
    <w:rsid w:val="001E7944"/>
    <w:rsid w:val="001F1695"/>
    <w:rsid w:val="001F1F48"/>
    <w:rsid w:val="001F2245"/>
    <w:rsid w:val="001F317D"/>
    <w:rsid w:val="001F3763"/>
    <w:rsid w:val="001F5214"/>
    <w:rsid w:val="001F624C"/>
    <w:rsid w:val="001F6A61"/>
    <w:rsid w:val="001F7C90"/>
    <w:rsid w:val="001F7E35"/>
    <w:rsid w:val="00200A6C"/>
    <w:rsid w:val="00201B44"/>
    <w:rsid w:val="00201C2D"/>
    <w:rsid w:val="0020447F"/>
    <w:rsid w:val="00205117"/>
    <w:rsid w:val="0020606E"/>
    <w:rsid w:val="00206E3C"/>
    <w:rsid w:val="002073A6"/>
    <w:rsid w:val="00210CA8"/>
    <w:rsid w:val="00215E89"/>
    <w:rsid w:val="002160E5"/>
    <w:rsid w:val="00216C33"/>
    <w:rsid w:val="00220CD5"/>
    <w:rsid w:val="00221ADB"/>
    <w:rsid w:val="00222634"/>
    <w:rsid w:val="00222AC0"/>
    <w:rsid w:val="00222DD2"/>
    <w:rsid w:val="00225E34"/>
    <w:rsid w:val="00226FE6"/>
    <w:rsid w:val="00230DAC"/>
    <w:rsid w:val="00231A6C"/>
    <w:rsid w:val="00231EF2"/>
    <w:rsid w:val="00232C12"/>
    <w:rsid w:val="002348D3"/>
    <w:rsid w:val="0023517F"/>
    <w:rsid w:val="0023549C"/>
    <w:rsid w:val="002356D1"/>
    <w:rsid w:val="00236B5E"/>
    <w:rsid w:val="00240D89"/>
    <w:rsid w:val="00241751"/>
    <w:rsid w:val="0024263E"/>
    <w:rsid w:val="00243372"/>
    <w:rsid w:val="0024447D"/>
    <w:rsid w:val="00245B45"/>
    <w:rsid w:val="00245FD1"/>
    <w:rsid w:val="002467FE"/>
    <w:rsid w:val="0025203A"/>
    <w:rsid w:val="002527CB"/>
    <w:rsid w:val="00253483"/>
    <w:rsid w:val="00253752"/>
    <w:rsid w:val="00254037"/>
    <w:rsid w:val="00255D65"/>
    <w:rsid w:val="00255EE6"/>
    <w:rsid w:val="002619B4"/>
    <w:rsid w:val="0026202E"/>
    <w:rsid w:val="00262A38"/>
    <w:rsid w:val="00262AC6"/>
    <w:rsid w:val="0026381F"/>
    <w:rsid w:val="002647BD"/>
    <w:rsid w:val="00265149"/>
    <w:rsid w:val="0026687E"/>
    <w:rsid w:val="002679F1"/>
    <w:rsid w:val="002679F2"/>
    <w:rsid w:val="00270132"/>
    <w:rsid w:val="0027086E"/>
    <w:rsid w:val="00271EBB"/>
    <w:rsid w:val="002730EE"/>
    <w:rsid w:val="00273E70"/>
    <w:rsid w:val="0027425F"/>
    <w:rsid w:val="00275DDB"/>
    <w:rsid w:val="00275EFB"/>
    <w:rsid w:val="002772CE"/>
    <w:rsid w:val="00277494"/>
    <w:rsid w:val="002776BB"/>
    <w:rsid w:val="00281938"/>
    <w:rsid w:val="00282B4D"/>
    <w:rsid w:val="00284A73"/>
    <w:rsid w:val="0028550F"/>
    <w:rsid w:val="002867DE"/>
    <w:rsid w:val="0028767F"/>
    <w:rsid w:val="00290BED"/>
    <w:rsid w:val="00290DE2"/>
    <w:rsid w:val="00295583"/>
    <w:rsid w:val="002A4ED5"/>
    <w:rsid w:val="002A5579"/>
    <w:rsid w:val="002A7C11"/>
    <w:rsid w:val="002B2D38"/>
    <w:rsid w:val="002B2D4E"/>
    <w:rsid w:val="002B3735"/>
    <w:rsid w:val="002B4616"/>
    <w:rsid w:val="002B74F3"/>
    <w:rsid w:val="002B7843"/>
    <w:rsid w:val="002C0D83"/>
    <w:rsid w:val="002C25EA"/>
    <w:rsid w:val="002C2D2C"/>
    <w:rsid w:val="002C2F96"/>
    <w:rsid w:val="002C7042"/>
    <w:rsid w:val="002C70CC"/>
    <w:rsid w:val="002D0503"/>
    <w:rsid w:val="002D1917"/>
    <w:rsid w:val="002D1A40"/>
    <w:rsid w:val="002D3F39"/>
    <w:rsid w:val="002D541B"/>
    <w:rsid w:val="002E0FD6"/>
    <w:rsid w:val="002E181C"/>
    <w:rsid w:val="002E31B0"/>
    <w:rsid w:val="002E6BEA"/>
    <w:rsid w:val="002E729B"/>
    <w:rsid w:val="002E7CF6"/>
    <w:rsid w:val="002F087F"/>
    <w:rsid w:val="002F0E8E"/>
    <w:rsid w:val="002F3D18"/>
    <w:rsid w:val="002F43F5"/>
    <w:rsid w:val="002F4519"/>
    <w:rsid w:val="002F7B00"/>
    <w:rsid w:val="002F7CC4"/>
    <w:rsid w:val="003003AC"/>
    <w:rsid w:val="00300B3B"/>
    <w:rsid w:val="00302AAF"/>
    <w:rsid w:val="00302D16"/>
    <w:rsid w:val="00304C59"/>
    <w:rsid w:val="00305F53"/>
    <w:rsid w:val="003070EC"/>
    <w:rsid w:val="0030769C"/>
    <w:rsid w:val="00312422"/>
    <w:rsid w:val="0031254A"/>
    <w:rsid w:val="00313377"/>
    <w:rsid w:val="00314C03"/>
    <w:rsid w:val="00314CDE"/>
    <w:rsid w:val="003152EA"/>
    <w:rsid w:val="00315634"/>
    <w:rsid w:val="00315AE5"/>
    <w:rsid w:val="003160FC"/>
    <w:rsid w:val="00316DD6"/>
    <w:rsid w:val="0031779F"/>
    <w:rsid w:val="0032029E"/>
    <w:rsid w:val="00322157"/>
    <w:rsid w:val="00323D6A"/>
    <w:rsid w:val="00323FCF"/>
    <w:rsid w:val="003310CD"/>
    <w:rsid w:val="003317C2"/>
    <w:rsid w:val="00333EEE"/>
    <w:rsid w:val="00334187"/>
    <w:rsid w:val="00334A73"/>
    <w:rsid w:val="00334AB0"/>
    <w:rsid w:val="00335D0E"/>
    <w:rsid w:val="00340017"/>
    <w:rsid w:val="00340EC9"/>
    <w:rsid w:val="00345C83"/>
    <w:rsid w:val="003468A5"/>
    <w:rsid w:val="00347327"/>
    <w:rsid w:val="00350CC6"/>
    <w:rsid w:val="003533C5"/>
    <w:rsid w:val="00354A7A"/>
    <w:rsid w:val="00360B1D"/>
    <w:rsid w:val="0036162A"/>
    <w:rsid w:val="00364A9F"/>
    <w:rsid w:val="003664E9"/>
    <w:rsid w:val="003667B2"/>
    <w:rsid w:val="0036783B"/>
    <w:rsid w:val="00370457"/>
    <w:rsid w:val="00374979"/>
    <w:rsid w:val="0037619D"/>
    <w:rsid w:val="00380961"/>
    <w:rsid w:val="00380E6D"/>
    <w:rsid w:val="00381BDC"/>
    <w:rsid w:val="00381D31"/>
    <w:rsid w:val="003840DC"/>
    <w:rsid w:val="00385755"/>
    <w:rsid w:val="00387C73"/>
    <w:rsid w:val="00390CD3"/>
    <w:rsid w:val="00391172"/>
    <w:rsid w:val="00392352"/>
    <w:rsid w:val="00392664"/>
    <w:rsid w:val="0039436D"/>
    <w:rsid w:val="00395489"/>
    <w:rsid w:val="003A13E3"/>
    <w:rsid w:val="003A1C0A"/>
    <w:rsid w:val="003A45CF"/>
    <w:rsid w:val="003A74A7"/>
    <w:rsid w:val="003A7543"/>
    <w:rsid w:val="003B0EAA"/>
    <w:rsid w:val="003B243C"/>
    <w:rsid w:val="003B694F"/>
    <w:rsid w:val="003B7729"/>
    <w:rsid w:val="003C51F3"/>
    <w:rsid w:val="003C5FAF"/>
    <w:rsid w:val="003C73E5"/>
    <w:rsid w:val="003C78D3"/>
    <w:rsid w:val="003D0B24"/>
    <w:rsid w:val="003D365D"/>
    <w:rsid w:val="003D3FA5"/>
    <w:rsid w:val="003D4375"/>
    <w:rsid w:val="003D5C55"/>
    <w:rsid w:val="003D6FD9"/>
    <w:rsid w:val="003D79EC"/>
    <w:rsid w:val="003D7F8C"/>
    <w:rsid w:val="003E3488"/>
    <w:rsid w:val="003E6C84"/>
    <w:rsid w:val="003E7573"/>
    <w:rsid w:val="003E7C07"/>
    <w:rsid w:val="003F02B1"/>
    <w:rsid w:val="003F110A"/>
    <w:rsid w:val="003F2021"/>
    <w:rsid w:val="003F4029"/>
    <w:rsid w:val="003F4A79"/>
    <w:rsid w:val="0040052E"/>
    <w:rsid w:val="00401BAB"/>
    <w:rsid w:val="0040278C"/>
    <w:rsid w:val="0040306B"/>
    <w:rsid w:val="004052C0"/>
    <w:rsid w:val="00406F76"/>
    <w:rsid w:val="004070E2"/>
    <w:rsid w:val="0040752C"/>
    <w:rsid w:val="00411FF8"/>
    <w:rsid w:val="00413283"/>
    <w:rsid w:val="00413C2B"/>
    <w:rsid w:val="00415AE3"/>
    <w:rsid w:val="00416CE0"/>
    <w:rsid w:val="00416CF6"/>
    <w:rsid w:val="00417F3D"/>
    <w:rsid w:val="00420DBB"/>
    <w:rsid w:val="00422261"/>
    <w:rsid w:val="00424715"/>
    <w:rsid w:val="00425514"/>
    <w:rsid w:val="00426119"/>
    <w:rsid w:val="00426399"/>
    <w:rsid w:val="00426C2A"/>
    <w:rsid w:val="004272BC"/>
    <w:rsid w:val="004318C3"/>
    <w:rsid w:val="00431D1B"/>
    <w:rsid w:val="00435641"/>
    <w:rsid w:val="0043706D"/>
    <w:rsid w:val="00440B75"/>
    <w:rsid w:val="004422BC"/>
    <w:rsid w:val="00443689"/>
    <w:rsid w:val="00445441"/>
    <w:rsid w:val="004460F2"/>
    <w:rsid w:val="0044692A"/>
    <w:rsid w:val="00446BC7"/>
    <w:rsid w:val="00451620"/>
    <w:rsid w:val="00453B96"/>
    <w:rsid w:val="00456EA6"/>
    <w:rsid w:val="00457A57"/>
    <w:rsid w:val="00457CAB"/>
    <w:rsid w:val="00460C56"/>
    <w:rsid w:val="004638DF"/>
    <w:rsid w:val="00463F81"/>
    <w:rsid w:val="00465461"/>
    <w:rsid w:val="0047114D"/>
    <w:rsid w:val="0047375B"/>
    <w:rsid w:val="004738E7"/>
    <w:rsid w:val="00474281"/>
    <w:rsid w:val="0047504C"/>
    <w:rsid w:val="00475093"/>
    <w:rsid w:val="0047716C"/>
    <w:rsid w:val="00477202"/>
    <w:rsid w:val="00485868"/>
    <w:rsid w:val="00486574"/>
    <w:rsid w:val="00487D90"/>
    <w:rsid w:val="00492649"/>
    <w:rsid w:val="004939C0"/>
    <w:rsid w:val="00493C58"/>
    <w:rsid w:val="0049441C"/>
    <w:rsid w:val="0049464D"/>
    <w:rsid w:val="00494659"/>
    <w:rsid w:val="00494E08"/>
    <w:rsid w:val="00495A4B"/>
    <w:rsid w:val="00495CCE"/>
    <w:rsid w:val="004960D7"/>
    <w:rsid w:val="0049688D"/>
    <w:rsid w:val="00497250"/>
    <w:rsid w:val="00497C4E"/>
    <w:rsid w:val="004A0706"/>
    <w:rsid w:val="004A56B7"/>
    <w:rsid w:val="004A6F2E"/>
    <w:rsid w:val="004A71B3"/>
    <w:rsid w:val="004A7A67"/>
    <w:rsid w:val="004B6748"/>
    <w:rsid w:val="004B6AC4"/>
    <w:rsid w:val="004C0D42"/>
    <w:rsid w:val="004C12D8"/>
    <w:rsid w:val="004C15F2"/>
    <w:rsid w:val="004C331C"/>
    <w:rsid w:val="004C5A81"/>
    <w:rsid w:val="004C6116"/>
    <w:rsid w:val="004D164B"/>
    <w:rsid w:val="004D2AD6"/>
    <w:rsid w:val="004D2B36"/>
    <w:rsid w:val="004D598C"/>
    <w:rsid w:val="004D6DD3"/>
    <w:rsid w:val="004E0FF9"/>
    <w:rsid w:val="004E1A7E"/>
    <w:rsid w:val="004E1FFF"/>
    <w:rsid w:val="004E455B"/>
    <w:rsid w:val="004E5753"/>
    <w:rsid w:val="004E5977"/>
    <w:rsid w:val="004E6121"/>
    <w:rsid w:val="004F0F69"/>
    <w:rsid w:val="004F36BC"/>
    <w:rsid w:val="004F3C8C"/>
    <w:rsid w:val="004F3D96"/>
    <w:rsid w:val="004F3EDA"/>
    <w:rsid w:val="004F4D3D"/>
    <w:rsid w:val="0050225D"/>
    <w:rsid w:val="0050234C"/>
    <w:rsid w:val="0050484A"/>
    <w:rsid w:val="005048CF"/>
    <w:rsid w:val="00504BF1"/>
    <w:rsid w:val="005053AD"/>
    <w:rsid w:val="00505DE1"/>
    <w:rsid w:val="005061A5"/>
    <w:rsid w:val="00506F0C"/>
    <w:rsid w:val="005121CA"/>
    <w:rsid w:val="00513049"/>
    <w:rsid w:val="005141B4"/>
    <w:rsid w:val="005164CE"/>
    <w:rsid w:val="00516E77"/>
    <w:rsid w:val="00517904"/>
    <w:rsid w:val="00517D1B"/>
    <w:rsid w:val="0052187D"/>
    <w:rsid w:val="0053407F"/>
    <w:rsid w:val="00534CBE"/>
    <w:rsid w:val="00534D0C"/>
    <w:rsid w:val="00542E33"/>
    <w:rsid w:val="005454A2"/>
    <w:rsid w:val="00545DB2"/>
    <w:rsid w:val="005470DA"/>
    <w:rsid w:val="00547103"/>
    <w:rsid w:val="00550327"/>
    <w:rsid w:val="0055056F"/>
    <w:rsid w:val="00551B2B"/>
    <w:rsid w:val="0055212D"/>
    <w:rsid w:val="0055216C"/>
    <w:rsid w:val="00552D6B"/>
    <w:rsid w:val="005538DB"/>
    <w:rsid w:val="00553CDC"/>
    <w:rsid w:val="005543C6"/>
    <w:rsid w:val="00554F8E"/>
    <w:rsid w:val="00555403"/>
    <w:rsid w:val="00555EFC"/>
    <w:rsid w:val="005561BA"/>
    <w:rsid w:val="00556793"/>
    <w:rsid w:val="00557213"/>
    <w:rsid w:val="00557A40"/>
    <w:rsid w:val="005623D3"/>
    <w:rsid w:val="00562D17"/>
    <w:rsid w:val="005636E7"/>
    <w:rsid w:val="005641E3"/>
    <w:rsid w:val="00564F98"/>
    <w:rsid w:val="00566A30"/>
    <w:rsid w:val="005670A7"/>
    <w:rsid w:val="00567A86"/>
    <w:rsid w:val="0057128E"/>
    <w:rsid w:val="00571C55"/>
    <w:rsid w:val="00573017"/>
    <w:rsid w:val="005735F1"/>
    <w:rsid w:val="00574BDB"/>
    <w:rsid w:val="00575078"/>
    <w:rsid w:val="0057520D"/>
    <w:rsid w:val="005754E7"/>
    <w:rsid w:val="0057581A"/>
    <w:rsid w:val="0057689A"/>
    <w:rsid w:val="00577566"/>
    <w:rsid w:val="0058315C"/>
    <w:rsid w:val="00583D42"/>
    <w:rsid w:val="00585092"/>
    <w:rsid w:val="00585584"/>
    <w:rsid w:val="00585C3B"/>
    <w:rsid w:val="00586A08"/>
    <w:rsid w:val="005916A1"/>
    <w:rsid w:val="00594214"/>
    <w:rsid w:val="00595161"/>
    <w:rsid w:val="00596353"/>
    <w:rsid w:val="00597B81"/>
    <w:rsid w:val="005A083C"/>
    <w:rsid w:val="005A0BFE"/>
    <w:rsid w:val="005A0F0A"/>
    <w:rsid w:val="005A1A7E"/>
    <w:rsid w:val="005A2C44"/>
    <w:rsid w:val="005A51B8"/>
    <w:rsid w:val="005A703C"/>
    <w:rsid w:val="005A73D9"/>
    <w:rsid w:val="005B1618"/>
    <w:rsid w:val="005B4EE5"/>
    <w:rsid w:val="005B6763"/>
    <w:rsid w:val="005B78ED"/>
    <w:rsid w:val="005B7B59"/>
    <w:rsid w:val="005C2DE0"/>
    <w:rsid w:val="005C639E"/>
    <w:rsid w:val="005C6691"/>
    <w:rsid w:val="005C6F4C"/>
    <w:rsid w:val="005D1573"/>
    <w:rsid w:val="005D1E97"/>
    <w:rsid w:val="005D453D"/>
    <w:rsid w:val="005D5CA7"/>
    <w:rsid w:val="005D6825"/>
    <w:rsid w:val="005D6D12"/>
    <w:rsid w:val="005E2AC8"/>
    <w:rsid w:val="005E4578"/>
    <w:rsid w:val="005E4A88"/>
    <w:rsid w:val="005E5515"/>
    <w:rsid w:val="005E7B18"/>
    <w:rsid w:val="005F22B3"/>
    <w:rsid w:val="005F2B11"/>
    <w:rsid w:val="005F33AF"/>
    <w:rsid w:val="005F4CDF"/>
    <w:rsid w:val="005F5172"/>
    <w:rsid w:val="005F5413"/>
    <w:rsid w:val="005F5F32"/>
    <w:rsid w:val="005F68CE"/>
    <w:rsid w:val="00600FAA"/>
    <w:rsid w:val="006021BA"/>
    <w:rsid w:val="00606CFC"/>
    <w:rsid w:val="0061089D"/>
    <w:rsid w:val="00612942"/>
    <w:rsid w:val="00621BBC"/>
    <w:rsid w:val="00622567"/>
    <w:rsid w:val="006227AC"/>
    <w:rsid w:val="00623CDC"/>
    <w:rsid w:val="006242B5"/>
    <w:rsid w:val="00624D56"/>
    <w:rsid w:val="006257DC"/>
    <w:rsid w:val="006262FB"/>
    <w:rsid w:val="00626F20"/>
    <w:rsid w:val="006271C2"/>
    <w:rsid w:val="00635F00"/>
    <w:rsid w:val="00636FEB"/>
    <w:rsid w:val="0064050A"/>
    <w:rsid w:val="00640977"/>
    <w:rsid w:val="00641404"/>
    <w:rsid w:val="0064306D"/>
    <w:rsid w:val="006432A8"/>
    <w:rsid w:val="00643C31"/>
    <w:rsid w:val="0064445F"/>
    <w:rsid w:val="0064512E"/>
    <w:rsid w:val="00646B84"/>
    <w:rsid w:val="00647342"/>
    <w:rsid w:val="00647A28"/>
    <w:rsid w:val="00651395"/>
    <w:rsid w:val="006513ED"/>
    <w:rsid w:val="00651DBC"/>
    <w:rsid w:val="00653C61"/>
    <w:rsid w:val="00653E91"/>
    <w:rsid w:val="00654246"/>
    <w:rsid w:val="00655271"/>
    <w:rsid w:val="00656BF3"/>
    <w:rsid w:val="00660D52"/>
    <w:rsid w:val="006631A7"/>
    <w:rsid w:val="00670C55"/>
    <w:rsid w:val="0067130A"/>
    <w:rsid w:val="0067231B"/>
    <w:rsid w:val="00672811"/>
    <w:rsid w:val="0067287E"/>
    <w:rsid w:val="00674C0A"/>
    <w:rsid w:val="006754A9"/>
    <w:rsid w:val="006757F5"/>
    <w:rsid w:val="00675FBD"/>
    <w:rsid w:val="00675FD0"/>
    <w:rsid w:val="00677EC2"/>
    <w:rsid w:val="006877A1"/>
    <w:rsid w:val="0069034D"/>
    <w:rsid w:val="0069106C"/>
    <w:rsid w:val="00692757"/>
    <w:rsid w:val="0069348C"/>
    <w:rsid w:val="00694385"/>
    <w:rsid w:val="006A3A93"/>
    <w:rsid w:val="006A58B1"/>
    <w:rsid w:val="006A702C"/>
    <w:rsid w:val="006A7E56"/>
    <w:rsid w:val="006B0B36"/>
    <w:rsid w:val="006B4619"/>
    <w:rsid w:val="006C02C2"/>
    <w:rsid w:val="006C05C7"/>
    <w:rsid w:val="006C0997"/>
    <w:rsid w:val="006C106A"/>
    <w:rsid w:val="006C11BF"/>
    <w:rsid w:val="006C11C0"/>
    <w:rsid w:val="006C20C2"/>
    <w:rsid w:val="006C2253"/>
    <w:rsid w:val="006C3A0C"/>
    <w:rsid w:val="006C3D14"/>
    <w:rsid w:val="006C63AD"/>
    <w:rsid w:val="006C63F3"/>
    <w:rsid w:val="006D0118"/>
    <w:rsid w:val="006D14F7"/>
    <w:rsid w:val="006D35FC"/>
    <w:rsid w:val="006D4A99"/>
    <w:rsid w:val="006D5CF2"/>
    <w:rsid w:val="006D7340"/>
    <w:rsid w:val="006D7B20"/>
    <w:rsid w:val="006E1CFF"/>
    <w:rsid w:val="006E1D83"/>
    <w:rsid w:val="006E2232"/>
    <w:rsid w:val="006E37DF"/>
    <w:rsid w:val="006E464E"/>
    <w:rsid w:val="006E4F9D"/>
    <w:rsid w:val="006E570F"/>
    <w:rsid w:val="006E58F6"/>
    <w:rsid w:val="006E5FD4"/>
    <w:rsid w:val="006E67EA"/>
    <w:rsid w:val="006E718E"/>
    <w:rsid w:val="006F07F5"/>
    <w:rsid w:val="006F16D8"/>
    <w:rsid w:val="006F2E20"/>
    <w:rsid w:val="006F3406"/>
    <w:rsid w:val="006F65E3"/>
    <w:rsid w:val="00700E65"/>
    <w:rsid w:val="00702D5E"/>
    <w:rsid w:val="007104BF"/>
    <w:rsid w:val="007116DA"/>
    <w:rsid w:val="00713992"/>
    <w:rsid w:val="0071522B"/>
    <w:rsid w:val="00715666"/>
    <w:rsid w:val="00717934"/>
    <w:rsid w:val="0072195F"/>
    <w:rsid w:val="007227D6"/>
    <w:rsid w:val="007279BA"/>
    <w:rsid w:val="00731599"/>
    <w:rsid w:val="0073362C"/>
    <w:rsid w:val="00733AFF"/>
    <w:rsid w:val="00733FCC"/>
    <w:rsid w:val="00736F58"/>
    <w:rsid w:val="007402D7"/>
    <w:rsid w:val="00741385"/>
    <w:rsid w:val="00742E97"/>
    <w:rsid w:val="00743A7E"/>
    <w:rsid w:val="00745AB9"/>
    <w:rsid w:val="007476DF"/>
    <w:rsid w:val="00750CA5"/>
    <w:rsid w:val="0075391E"/>
    <w:rsid w:val="00754213"/>
    <w:rsid w:val="0075463F"/>
    <w:rsid w:val="00754AA2"/>
    <w:rsid w:val="007557CD"/>
    <w:rsid w:val="00755C42"/>
    <w:rsid w:val="007567F7"/>
    <w:rsid w:val="00756F27"/>
    <w:rsid w:val="00761B27"/>
    <w:rsid w:val="007632DD"/>
    <w:rsid w:val="00763AF9"/>
    <w:rsid w:val="00764626"/>
    <w:rsid w:val="007649BE"/>
    <w:rsid w:val="00765298"/>
    <w:rsid w:val="007712D3"/>
    <w:rsid w:val="00771913"/>
    <w:rsid w:val="00772341"/>
    <w:rsid w:val="0077612B"/>
    <w:rsid w:val="00780071"/>
    <w:rsid w:val="0078180C"/>
    <w:rsid w:val="0078411D"/>
    <w:rsid w:val="00785C1D"/>
    <w:rsid w:val="00786482"/>
    <w:rsid w:val="00787FD0"/>
    <w:rsid w:val="007908E8"/>
    <w:rsid w:val="0079247C"/>
    <w:rsid w:val="00796663"/>
    <w:rsid w:val="00796A73"/>
    <w:rsid w:val="00797BB8"/>
    <w:rsid w:val="007A348F"/>
    <w:rsid w:val="007A4533"/>
    <w:rsid w:val="007A6488"/>
    <w:rsid w:val="007A692C"/>
    <w:rsid w:val="007A752E"/>
    <w:rsid w:val="007B0D4A"/>
    <w:rsid w:val="007B148B"/>
    <w:rsid w:val="007B1F58"/>
    <w:rsid w:val="007B3219"/>
    <w:rsid w:val="007B385C"/>
    <w:rsid w:val="007B4B8E"/>
    <w:rsid w:val="007B4C83"/>
    <w:rsid w:val="007B5864"/>
    <w:rsid w:val="007C286E"/>
    <w:rsid w:val="007C3BE1"/>
    <w:rsid w:val="007C502A"/>
    <w:rsid w:val="007C6326"/>
    <w:rsid w:val="007C6493"/>
    <w:rsid w:val="007C66D5"/>
    <w:rsid w:val="007C7175"/>
    <w:rsid w:val="007D0432"/>
    <w:rsid w:val="007D0A25"/>
    <w:rsid w:val="007D215A"/>
    <w:rsid w:val="007D2485"/>
    <w:rsid w:val="007D2665"/>
    <w:rsid w:val="007D371A"/>
    <w:rsid w:val="007D5029"/>
    <w:rsid w:val="007D512C"/>
    <w:rsid w:val="007D5FAD"/>
    <w:rsid w:val="007D63B2"/>
    <w:rsid w:val="007D66E2"/>
    <w:rsid w:val="007D725B"/>
    <w:rsid w:val="007D75C7"/>
    <w:rsid w:val="007E053C"/>
    <w:rsid w:val="007E18D4"/>
    <w:rsid w:val="007E1F19"/>
    <w:rsid w:val="007E2C92"/>
    <w:rsid w:val="007E5507"/>
    <w:rsid w:val="007E5948"/>
    <w:rsid w:val="007E7946"/>
    <w:rsid w:val="007E7F80"/>
    <w:rsid w:val="007E7F84"/>
    <w:rsid w:val="007F048B"/>
    <w:rsid w:val="007F4DA4"/>
    <w:rsid w:val="007F5F13"/>
    <w:rsid w:val="00800BD5"/>
    <w:rsid w:val="00802517"/>
    <w:rsid w:val="00802C6B"/>
    <w:rsid w:val="00802E5D"/>
    <w:rsid w:val="00803DE0"/>
    <w:rsid w:val="00805D3C"/>
    <w:rsid w:val="00805EB5"/>
    <w:rsid w:val="00806DA3"/>
    <w:rsid w:val="00811C0B"/>
    <w:rsid w:val="00812C1E"/>
    <w:rsid w:val="0081327D"/>
    <w:rsid w:val="0081500D"/>
    <w:rsid w:val="00815217"/>
    <w:rsid w:val="00815596"/>
    <w:rsid w:val="0082123E"/>
    <w:rsid w:val="0082316A"/>
    <w:rsid w:val="00823420"/>
    <w:rsid w:val="00826933"/>
    <w:rsid w:val="00830121"/>
    <w:rsid w:val="008302F3"/>
    <w:rsid w:val="00832093"/>
    <w:rsid w:val="00833018"/>
    <w:rsid w:val="008331B5"/>
    <w:rsid w:val="0083356D"/>
    <w:rsid w:val="00835ABC"/>
    <w:rsid w:val="00837C66"/>
    <w:rsid w:val="00841890"/>
    <w:rsid w:val="0084525E"/>
    <w:rsid w:val="008458AA"/>
    <w:rsid w:val="00846A6C"/>
    <w:rsid w:val="008472E0"/>
    <w:rsid w:val="00847B35"/>
    <w:rsid w:val="0085063F"/>
    <w:rsid w:val="00850D5F"/>
    <w:rsid w:val="00852379"/>
    <w:rsid w:val="0085346E"/>
    <w:rsid w:val="00855225"/>
    <w:rsid w:val="00855C28"/>
    <w:rsid w:val="008561EE"/>
    <w:rsid w:val="00857476"/>
    <w:rsid w:val="00860031"/>
    <w:rsid w:val="00862017"/>
    <w:rsid w:val="0086275C"/>
    <w:rsid w:val="00864C07"/>
    <w:rsid w:val="00865BAB"/>
    <w:rsid w:val="00865C50"/>
    <w:rsid w:val="008713C6"/>
    <w:rsid w:val="0087706A"/>
    <w:rsid w:val="0088051D"/>
    <w:rsid w:val="00881D3D"/>
    <w:rsid w:val="00883CD9"/>
    <w:rsid w:val="008841CC"/>
    <w:rsid w:val="0088458E"/>
    <w:rsid w:val="00890C1F"/>
    <w:rsid w:val="00892431"/>
    <w:rsid w:val="00892488"/>
    <w:rsid w:val="00892755"/>
    <w:rsid w:val="00893114"/>
    <w:rsid w:val="00897197"/>
    <w:rsid w:val="008A0B58"/>
    <w:rsid w:val="008A1239"/>
    <w:rsid w:val="008A248E"/>
    <w:rsid w:val="008A385A"/>
    <w:rsid w:val="008A654F"/>
    <w:rsid w:val="008A7700"/>
    <w:rsid w:val="008A7B8A"/>
    <w:rsid w:val="008A7EDC"/>
    <w:rsid w:val="008A7FFE"/>
    <w:rsid w:val="008B0848"/>
    <w:rsid w:val="008B3CE8"/>
    <w:rsid w:val="008B46AE"/>
    <w:rsid w:val="008B55E5"/>
    <w:rsid w:val="008B5B73"/>
    <w:rsid w:val="008B7113"/>
    <w:rsid w:val="008C2D36"/>
    <w:rsid w:val="008C3322"/>
    <w:rsid w:val="008C4663"/>
    <w:rsid w:val="008C4891"/>
    <w:rsid w:val="008C575E"/>
    <w:rsid w:val="008C5EBA"/>
    <w:rsid w:val="008D0C18"/>
    <w:rsid w:val="008D24E6"/>
    <w:rsid w:val="008D2674"/>
    <w:rsid w:val="008D3EAC"/>
    <w:rsid w:val="008D405B"/>
    <w:rsid w:val="008D6DE8"/>
    <w:rsid w:val="008D7552"/>
    <w:rsid w:val="008E0071"/>
    <w:rsid w:val="008E1555"/>
    <w:rsid w:val="008E322F"/>
    <w:rsid w:val="008E341A"/>
    <w:rsid w:val="008E4B36"/>
    <w:rsid w:val="008E4F49"/>
    <w:rsid w:val="008E5C3A"/>
    <w:rsid w:val="008E63EC"/>
    <w:rsid w:val="008E7B8C"/>
    <w:rsid w:val="008E7BFA"/>
    <w:rsid w:val="008E7E9E"/>
    <w:rsid w:val="008E7FF1"/>
    <w:rsid w:val="008F037A"/>
    <w:rsid w:val="008F5DFC"/>
    <w:rsid w:val="008F755F"/>
    <w:rsid w:val="008F7981"/>
    <w:rsid w:val="00901DC7"/>
    <w:rsid w:val="00902140"/>
    <w:rsid w:val="00904077"/>
    <w:rsid w:val="0090470C"/>
    <w:rsid w:val="00904B99"/>
    <w:rsid w:val="00905EEB"/>
    <w:rsid w:val="00906B1A"/>
    <w:rsid w:val="00906F57"/>
    <w:rsid w:val="009070D6"/>
    <w:rsid w:val="00907740"/>
    <w:rsid w:val="00907F36"/>
    <w:rsid w:val="009109F4"/>
    <w:rsid w:val="009113F8"/>
    <w:rsid w:val="0091451C"/>
    <w:rsid w:val="00915C67"/>
    <w:rsid w:val="0091646E"/>
    <w:rsid w:val="00916D45"/>
    <w:rsid w:val="00917690"/>
    <w:rsid w:val="00917AC1"/>
    <w:rsid w:val="00920ED8"/>
    <w:rsid w:val="00920FE2"/>
    <w:rsid w:val="00923F37"/>
    <w:rsid w:val="0092449E"/>
    <w:rsid w:val="00925D98"/>
    <w:rsid w:val="0092712E"/>
    <w:rsid w:val="00927AD1"/>
    <w:rsid w:val="00927DA6"/>
    <w:rsid w:val="009321E0"/>
    <w:rsid w:val="009340FB"/>
    <w:rsid w:val="00936B00"/>
    <w:rsid w:val="009375CF"/>
    <w:rsid w:val="009406D3"/>
    <w:rsid w:val="00941F54"/>
    <w:rsid w:val="00942522"/>
    <w:rsid w:val="0094366D"/>
    <w:rsid w:val="009437E6"/>
    <w:rsid w:val="00943A39"/>
    <w:rsid w:val="00946041"/>
    <w:rsid w:val="00947CDD"/>
    <w:rsid w:val="00950593"/>
    <w:rsid w:val="009522C4"/>
    <w:rsid w:val="009523ED"/>
    <w:rsid w:val="00952B34"/>
    <w:rsid w:val="00954852"/>
    <w:rsid w:val="0095495B"/>
    <w:rsid w:val="00956F42"/>
    <w:rsid w:val="00960B3E"/>
    <w:rsid w:val="009640B9"/>
    <w:rsid w:val="009642CA"/>
    <w:rsid w:val="00966BD9"/>
    <w:rsid w:val="0096744E"/>
    <w:rsid w:val="00967AB0"/>
    <w:rsid w:val="009732B0"/>
    <w:rsid w:val="00974CF9"/>
    <w:rsid w:val="00976105"/>
    <w:rsid w:val="00976591"/>
    <w:rsid w:val="009773C2"/>
    <w:rsid w:val="00980AD8"/>
    <w:rsid w:val="00981B7A"/>
    <w:rsid w:val="00984D25"/>
    <w:rsid w:val="00990317"/>
    <w:rsid w:val="009903D2"/>
    <w:rsid w:val="00992B2B"/>
    <w:rsid w:val="0099397E"/>
    <w:rsid w:val="00997DD5"/>
    <w:rsid w:val="009A015B"/>
    <w:rsid w:val="009A38C8"/>
    <w:rsid w:val="009A3C4C"/>
    <w:rsid w:val="009A3E2C"/>
    <w:rsid w:val="009A45CA"/>
    <w:rsid w:val="009A52D6"/>
    <w:rsid w:val="009A5B1A"/>
    <w:rsid w:val="009A6C87"/>
    <w:rsid w:val="009A77D5"/>
    <w:rsid w:val="009B2AC1"/>
    <w:rsid w:val="009B45E7"/>
    <w:rsid w:val="009B4D59"/>
    <w:rsid w:val="009B540B"/>
    <w:rsid w:val="009B5924"/>
    <w:rsid w:val="009B5B20"/>
    <w:rsid w:val="009B7551"/>
    <w:rsid w:val="009C2E08"/>
    <w:rsid w:val="009C317E"/>
    <w:rsid w:val="009C7F08"/>
    <w:rsid w:val="009D2AD1"/>
    <w:rsid w:val="009D504A"/>
    <w:rsid w:val="009D5449"/>
    <w:rsid w:val="009D6143"/>
    <w:rsid w:val="009D6852"/>
    <w:rsid w:val="009D7377"/>
    <w:rsid w:val="009D7E06"/>
    <w:rsid w:val="009E0AE2"/>
    <w:rsid w:val="009E1A89"/>
    <w:rsid w:val="009E25A5"/>
    <w:rsid w:val="009E28ED"/>
    <w:rsid w:val="009E3F97"/>
    <w:rsid w:val="009E6924"/>
    <w:rsid w:val="009F0EE6"/>
    <w:rsid w:val="009F4AF8"/>
    <w:rsid w:val="00A0020B"/>
    <w:rsid w:val="00A01A16"/>
    <w:rsid w:val="00A02B67"/>
    <w:rsid w:val="00A0327F"/>
    <w:rsid w:val="00A0335B"/>
    <w:rsid w:val="00A05119"/>
    <w:rsid w:val="00A0526D"/>
    <w:rsid w:val="00A052C0"/>
    <w:rsid w:val="00A06680"/>
    <w:rsid w:val="00A06D52"/>
    <w:rsid w:val="00A0730D"/>
    <w:rsid w:val="00A10082"/>
    <w:rsid w:val="00A11788"/>
    <w:rsid w:val="00A12194"/>
    <w:rsid w:val="00A12AE1"/>
    <w:rsid w:val="00A13F1D"/>
    <w:rsid w:val="00A146BE"/>
    <w:rsid w:val="00A14A2C"/>
    <w:rsid w:val="00A14B34"/>
    <w:rsid w:val="00A14E73"/>
    <w:rsid w:val="00A15100"/>
    <w:rsid w:val="00A17A75"/>
    <w:rsid w:val="00A17B96"/>
    <w:rsid w:val="00A17CCD"/>
    <w:rsid w:val="00A200ED"/>
    <w:rsid w:val="00A20511"/>
    <w:rsid w:val="00A20597"/>
    <w:rsid w:val="00A21B60"/>
    <w:rsid w:val="00A229B0"/>
    <w:rsid w:val="00A22D4B"/>
    <w:rsid w:val="00A23088"/>
    <w:rsid w:val="00A25407"/>
    <w:rsid w:val="00A26704"/>
    <w:rsid w:val="00A3000E"/>
    <w:rsid w:val="00A300A6"/>
    <w:rsid w:val="00A344E6"/>
    <w:rsid w:val="00A3491C"/>
    <w:rsid w:val="00A34AC6"/>
    <w:rsid w:val="00A360A5"/>
    <w:rsid w:val="00A378EF"/>
    <w:rsid w:val="00A37F13"/>
    <w:rsid w:val="00A4211E"/>
    <w:rsid w:val="00A42579"/>
    <w:rsid w:val="00A436D1"/>
    <w:rsid w:val="00A44337"/>
    <w:rsid w:val="00A4444E"/>
    <w:rsid w:val="00A45CDE"/>
    <w:rsid w:val="00A46576"/>
    <w:rsid w:val="00A52E45"/>
    <w:rsid w:val="00A53533"/>
    <w:rsid w:val="00A54D11"/>
    <w:rsid w:val="00A573CF"/>
    <w:rsid w:val="00A57B04"/>
    <w:rsid w:val="00A6083B"/>
    <w:rsid w:val="00A6311D"/>
    <w:rsid w:val="00A63889"/>
    <w:rsid w:val="00A641E0"/>
    <w:rsid w:val="00A65500"/>
    <w:rsid w:val="00A6610E"/>
    <w:rsid w:val="00A6632D"/>
    <w:rsid w:val="00A67B0C"/>
    <w:rsid w:val="00A71947"/>
    <w:rsid w:val="00A72417"/>
    <w:rsid w:val="00A74201"/>
    <w:rsid w:val="00A77E91"/>
    <w:rsid w:val="00A80EF4"/>
    <w:rsid w:val="00A81BC4"/>
    <w:rsid w:val="00A81F82"/>
    <w:rsid w:val="00A82736"/>
    <w:rsid w:val="00A832ED"/>
    <w:rsid w:val="00A851A7"/>
    <w:rsid w:val="00A86523"/>
    <w:rsid w:val="00A86DD1"/>
    <w:rsid w:val="00A874BA"/>
    <w:rsid w:val="00A9442D"/>
    <w:rsid w:val="00A96C64"/>
    <w:rsid w:val="00A96E9A"/>
    <w:rsid w:val="00AA0049"/>
    <w:rsid w:val="00AA42AF"/>
    <w:rsid w:val="00AA484B"/>
    <w:rsid w:val="00AA5D1A"/>
    <w:rsid w:val="00AA72EB"/>
    <w:rsid w:val="00AA7869"/>
    <w:rsid w:val="00AA7B00"/>
    <w:rsid w:val="00AA7E7A"/>
    <w:rsid w:val="00AB1285"/>
    <w:rsid w:val="00AB549D"/>
    <w:rsid w:val="00AB557A"/>
    <w:rsid w:val="00AB7C7F"/>
    <w:rsid w:val="00AC0D63"/>
    <w:rsid w:val="00AC30E0"/>
    <w:rsid w:val="00AC58E1"/>
    <w:rsid w:val="00AD0088"/>
    <w:rsid w:val="00AD1134"/>
    <w:rsid w:val="00AD25BF"/>
    <w:rsid w:val="00AD45D2"/>
    <w:rsid w:val="00AD7AD1"/>
    <w:rsid w:val="00AE298E"/>
    <w:rsid w:val="00AE43FB"/>
    <w:rsid w:val="00AE4ACF"/>
    <w:rsid w:val="00AE5324"/>
    <w:rsid w:val="00AE60F4"/>
    <w:rsid w:val="00AE6190"/>
    <w:rsid w:val="00AE6980"/>
    <w:rsid w:val="00AE7C11"/>
    <w:rsid w:val="00AF15DC"/>
    <w:rsid w:val="00AF1738"/>
    <w:rsid w:val="00AF3B30"/>
    <w:rsid w:val="00AF4AA8"/>
    <w:rsid w:val="00AF6723"/>
    <w:rsid w:val="00AF6A07"/>
    <w:rsid w:val="00AF720F"/>
    <w:rsid w:val="00B0105D"/>
    <w:rsid w:val="00B02F58"/>
    <w:rsid w:val="00B034A9"/>
    <w:rsid w:val="00B03834"/>
    <w:rsid w:val="00B053A0"/>
    <w:rsid w:val="00B06B4F"/>
    <w:rsid w:val="00B07123"/>
    <w:rsid w:val="00B07629"/>
    <w:rsid w:val="00B076C3"/>
    <w:rsid w:val="00B078EA"/>
    <w:rsid w:val="00B11C6B"/>
    <w:rsid w:val="00B11C6D"/>
    <w:rsid w:val="00B12145"/>
    <w:rsid w:val="00B126B6"/>
    <w:rsid w:val="00B12ABC"/>
    <w:rsid w:val="00B207AC"/>
    <w:rsid w:val="00B20C7A"/>
    <w:rsid w:val="00B2184C"/>
    <w:rsid w:val="00B22809"/>
    <w:rsid w:val="00B22A9F"/>
    <w:rsid w:val="00B23C53"/>
    <w:rsid w:val="00B25835"/>
    <w:rsid w:val="00B27051"/>
    <w:rsid w:val="00B31EDF"/>
    <w:rsid w:val="00B3340B"/>
    <w:rsid w:val="00B35EC3"/>
    <w:rsid w:val="00B37BD1"/>
    <w:rsid w:val="00B43D6F"/>
    <w:rsid w:val="00B44233"/>
    <w:rsid w:val="00B4431E"/>
    <w:rsid w:val="00B45438"/>
    <w:rsid w:val="00B458A3"/>
    <w:rsid w:val="00B46348"/>
    <w:rsid w:val="00B464A0"/>
    <w:rsid w:val="00B5014D"/>
    <w:rsid w:val="00B50812"/>
    <w:rsid w:val="00B51BE0"/>
    <w:rsid w:val="00B535A5"/>
    <w:rsid w:val="00B54E56"/>
    <w:rsid w:val="00B55385"/>
    <w:rsid w:val="00B617F5"/>
    <w:rsid w:val="00B6187E"/>
    <w:rsid w:val="00B634EE"/>
    <w:rsid w:val="00B64E5B"/>
    <w:rsid w:val="00B6522F"/>
    <w:rsid w:val="00B67AC1"/>
    <w:rsid w:val="00B70805"/>
    <w:rsid w:val="00B70F38"/>
    <w:rsid w:val="00B71969"/>
    <w:rsid w:val="00B73A17"/>
    <w:rsid w:val="00B740A5"/>
    <w:rsid w:val="00B74AC4"/>
    <w:rsid w:val="00B81A21"/>
    <w:rsid w:val="00B81D43"/>
    <w:rsid w:val="00B81D98"/>
    <w:rsid w:val="00B8406C"/>
    <w:rsid w:val="00B8748D"/>
    <w:rsid w:val="00B87D5B"/>
    <w:rsid w:val="00B90C9B"/>
    <w:rsid w:val="00B90E68"/>
    <w:rsid w:val="00B91BFC"/>
    <w:rsid w:val="00B91DD1"/>
    <w:rsid w:val="00B9248D"/>
    <w:rsid w:val="00B92F9D"/>
    <w:rsid w:val="00B93539"/>
    <w:rsid w:val="00B94076"/>
    <w:rsid w:val="00B96277"/>
    <w:rsid w:val="00BA0C0B"/>
    <w:rsid w:val="00BA20E7"/>
    <w:rsid w:val="00BA3082"/>
    <w:rsid w:val="00BA3392"/>
    <w:rsid w:val="00BA41DA"/>
    <w:rsid w:val="00BA6029"/>
    <w:rsid w:val="00BA61BF"/>
    <w:rsid w:val="00BA68C1"/>
    <w:rsid w:val="00BA6F97"/>
    <w:rsid w:val="00BB06E0"/>
    <w:rsid w:val="00BB2601"/>
    <w:rsid w:val="00BB3469"/>
    <w:rsid w:val="00BB3646"/>
    <w:rsid w:val="00BB65FD"/>
    <w:rsid w:val="00BB6B97"/>
    <w:rsid w:val="00BC66D1"/>
    <w:rsid w:val="00BC701B"/>
    <w:rsid w:val="00BC77E8"/>
    <w:rsid w:val="00BD0A36"/>
    <w:rsid w:val="00BD0DCD"/>
    <w:rsid w:val="00BD104F"/>
    <w:rsid w:val="00BD1757"/>
    <w:rsid w:val="00BD20BC"/>
    <w:rsid w:val="00BD5E87"/>
    <w:rsid w:val="00BD65F5"/>
    <w:rsid w:val="00BD76BC"/>
    <w:rsid w:val="00BE237B"/>
    <w:rsid w:val="00BE2CA5"/>
    <w:rsid w:val="00BE34EC"/>
    <w:rsid w:val="00BE388E"/>
    <w:rsid w:val="00BE7ECD"/>
    <w:rsid w:val="00BF27B7"/>
    <w:rsid w:val="00BF33A1"/>
    <w:rsid w:val="00BF4EBC"/>
    <w:rsid w:val="00BF63A0"/>
    <w:rsid w:val="00C01700"/>
    <w:rsid w:val="00C018D1"/>
    <w:rsid w:val="00C0206B"/>
    <w:rsid w:val="00C04832"/>
    <w:rsid w:val="00C05143"/>
    <w:rsid w:val="00C05FCC"/>
    <w:rsid w:val="00C10068"/>
    <w:rsid w:val="00C101E9"/>
    <w:rsid w:val="00C117AC"/>
    <w:rsid w:val="00C13A59"/>
    <w:rsid w:val="00C14BA0"/>
    <w:rsid w:val="00C16D81"/>
    <w:rsid w:val="00C2141E"/>
    <w:rsid w:val="00C2588B"/>
    <w:rsid w:val="00C26C98"/>
    <w:rsid w:val="00C26D98"/>
    <w:rsid w:val="00C26DD4"/>
    <w:rsid w:val="00C273D4"/>
    <w:rsid w:val="00C34988"/>
    <w:rsid w:val="00C35B95"/>
    <w:rsid w:val="00C43295"/>
    <w:rsid w:val="00C46A2D"/>
    <w:rsid w:val="00C46C21"/>
    <w:rsid w:val="00C47782"/>
    <w:rsid w:val="00C50DE3"/>
    <w:rsid w:val="00C517D2"/>
    <w:rsid w:val="00C53E8E"/>
    <w:rsid w:val="00C5446C"/>
    <w:rsid w:val="00C54DB1"/>
    <w:rsid w:val="00C5661C"/>
    <w:rsid w:val="00C56F56"/>
    <w:rsid w:val="00C60ACD"/>
    <w:rsid w:val="00C62DC4"/>
    <w:rsid w:val="00C63367"/>
    <w:rsid w:val="00C65472"/>
    <w:rsid w:val="00C7013F"/>
    <w:rsid w:val="00C70ED4"/>
    <w:rsid w:val="00C713C7"/>
    <w:rsid w:val="00C722C8"/>
    <w:rsid w:val="00C75301"/>
    <w:rsid w:val="00C75879"/>
    <w:rsid w:val="00C759A6"/>
    <w:rsid w:val="00C75A14"/>
    <w:rsid w:val="00C77507"/>
    <w:rsid w:val="00C8005A"/>
    <w:rsid w:val="00C80B4E"/>
    <w:rsid w:val="00C80F35"/>
    <w:rsid w:val="00C8103C"/>
    <w:rsid w:val="00C812C9"/>
    <w:rsid w:val="00C82D36"/>
    <w:rsid w:val="00C8410A"/>
    <w:rsid w:val="00C857BF"/>
    <w:rsid w:val="00C8621C"/>
    <w:rsid w:val="00C86B8C"/>
    <w:rsid w:val="00C8709F"/>
    <w:rsid w:val="00C9130E"/>
    <w:rsid w:val="00C9211B"/>
    <w:rsid w:val="00C924BD"/>
    <w:rsid w:val="00C94BE0"/>
    <w:rsid w:val="00C958A1"/>
    <w:rsid w:val="00C97FB1"/>
    <w:rsid w:val="00CA07A4"/>
    <w:rsid w:val="00CA39EB"/>
    <w:rsid w:val="00CA589E"/>
    <w:rsid w:val="00CA7693"/>
    <w:rsid w:val="00CA7F9E"/>
    <w:rsid w:val="00CB03B1"/>
    <w:rsid w:val="00CB0E63"/>
    <w:rsid w:val="00CB2E79"/>
    <w:rsid w:val="00CB3AB0"/>
    <w:rsid w:val="00CB4324"/>
    <w:rsid w:val="00CB436A"/>
    <w:rsid w:val="00CB4C4F"/>
    <w:rsid w:val="00CB50C4"/>
    <w:rsid w:val="00CB52A1"/>
    <w:rsid w:val="00CB6380"/>
    <w:rsid w:val="00CB6602"/>
    <w:rsid w:val="00CC0020"/>
    <w:rsid w:val="00CC0567"/>
    <w:rsid w:val="00CC2723"/>
    <w:rsid w:val="00CC2CFB"/>
    <w:rsid w:val="00CC3576"/>
    <w:rsid w:val="00CC3BF1"/>
    <w:rsid w:val="00CC5231"/>
    <w:rsid w:val="00CC57BE"/>
    <w:rsid w:val="00CC5AD5"/>
    <w:rsid w:val="00CC6167"/>
    <w:rsid w:val="00CC73AF"/>
    <w:rsid w:val="00CD0C9A"/>
    <w:rsid w:val="00CD2A62"/>
    <w:rsid w:val="00CD2D68"/>
    <w:rsid w:val="00CD2D94"/>
    <w:rsid w:val="00CD3CE5"/>
    <w:rsid w:val="00CD4DC7"/>
    <w:rsid w:val="00CD528A"/>
    <w:rsid w:val="00CD5CC5"/>
    <w:rsid w:val="00CD6108"/>
    <w:rsid w:val="00CE088D"/>
    <w:rsid w:val="00CE0B05"/>
    <w:rsid w:val="00CE1BDD"/>
    <w:rsid w:val="00CE2EB5"/>
    <w:rsid w:val="00CE386F"/>
    <w:rsid w:val="00CE3EC8"/>
    <w:rsid w:val="00CE4F35"/>
    <w:rsid w:val="00CE5AD5"/>
    <w:rsid w:val="00CE5D48"/>
    <w:rsid w:val="00CE7173"/>
    <w:rsid w:val="00CE7DC2"/>
    <w:rsid w:val="00CF1FF3"/>
    <w:rsid w:val="00CF216C"/>
    <w:rsid w:val="00CF21B0"/>
    <w:rsid w:val="00CF36EC"/>
    <w:rsid w:val="00CF382F"/>
    <w:rsid w:val="00CF4C62"/>
    <w:rsid w:val="00CF52B3"/>
    <w:rsid w:val="00CF6397"/>
    <w:rsid w:val="00CF742D"/>
    <w:rsid w:val="00D01637"/>
    <w:rsid w:val="00D02DC2"/>
    <w:rsid w:val="00D032F9"/>
    <w:rsid w:val="00D033DA"/>
    <w:rsid w:val="00D04171"/>
    <w:rsid w:val="00D05095"/>
    <w:rsid w:val="00D058EA"/>
    <w:rsid w:val="00D079D7"/>
    <w:rsid w:val="00D123A7"/>
    <w:rsid w:val="00D12FD7"/>
    <w:rsid w:val="00D144D8"/>
    <w:rsid w:val="00D172D8"/>
    <w:rsid w:val="00D200E5"/>
    <w:rsid w:val="00D21EDC"/>
    <w:rsid w:val="00D22021"/>
    <w:rsid w:val="00D22587"/>
    <w:rsid w:val="00D2297B"/>
    <w:rsid w:val="00D24E00"/>
    <w:rsid w:val="00D25780"/>
    <w:rsid w:val="00D26B3B"/>
    <w:rsid w:val="00D27CD5"/>
    <w:rsid w:val="00D3066D"/>
    <w:rsid w:val="00D30F89"/>
    <w:rsid w:val="00D316EC"/>
    <w:rsid w:val="00D32F7A"/>
    <w:rsid w:val="00D332F1"/>
    <w:rsid w:val="00D336A2"/>
    <w:rsid w:val="00D337CB"/>
    <w:rsid w:val="00D33D48"/>
    <w:rsid w:val="00D359F3"/>
    <w:rsid w:val="00D35D38"/>
    <w:rsid w:val="00D36F90"/>
    <w:rsid w:val="00D409CC"/>
    <w:rsid w:val="00D42158"/>
    <w:rsid w:val="00D421ED"/>
    <w:rsid w:val="00D42549"/>
    <w:rsid w:val="00D42CD1"/>
    <w:rsid w:val="00D44248"/>
    <w:rsid w:val="00D455C9"/>
    <w:rsid w:val="00D45B5D"/>
    <w:rsid w:val="00D47D91"/>
    <w:rsid w:val="00D509D1"/>
    <w:rsid w:val="00D5182E"/>
    <w:rsid w:val="00D52770"/>
    <w:rsid w:val="00D5542D"/>
    <w:rsid w:val="00D5714B"/>
    <w:rsid w:val="00D57790"/>
    <w:rsid w:val="00D57E5D"/>
    <w:rsid w:val="00D614F7"/>
    <w:rsid w:val="00D61982"/>
    <w:rsid w:val="00D622A6"/>
    <w:rsid w:val="00D63473"/>
    <w:rsid w:val="00D63D82"/>
    <w:rsid w:val="00D65408"/>
    <w:rsid w:val="00D679E7"/>
    <w:rsid w:val="00D67B39"/>
    <w:rsid w:val="00D70227"/>
    <w:rsid w:val="00D70641"/>
    <w:rsid w:val="00D70A55"/>
    <w:rsid w:val="00D76F7A"/>
    <w:rsid w:val="00D806CE"/>
    <w:rsid w:val="00D80FF3"/>
    <w:rsid w:val="00D83693"/>
    <w:rsid w:val="00D83DA6"/>
    <w:rsid w:val="00D8448D"/>
    <w:rsid w:val="00D84871"/>
    <w:rsid w:val="00D84B6A"/>
    <w:rsid w:val="00D84ECA"/>
    <w:rsid w:val="00D852A6"/>
    <w:rsid w:val="00D90C2D"/>
    <w:rsid w:val="00D9163D"/>
    <w:rsid w:val="00D91837"/>
    <w:rsid w:val="00D947A9"/>
    <w:rsid w:val="00D94BBD"/>
    <w:rsid w:val="00DA09F9"/>
    <w:rsid w:val="00DA16C0"/>
    <w:rsid w:val="00DA1F4D"/>
    <w:rsid w:val="00DA2272"/>
    <w:rsid w:val="00DA233B"/>
    <w:rsid w:val="00DA44B2"/>
    <w:rsid w:val="00DA5D1B"/>
    <w:rsid w:val="00DA618D"/>
    <w:rsid w:val="00DB0DA9"/>
    <w:rsid w:val="00DB0EC4"/>
    <w:rsid w:val="00DB1A42"/>
    <w:rsid w:val="00DB2522"/>
    <w:rsid w:val="00DB25A9"/>
    <w:rsid w:val="00DB59AE"/>
    <w:rsid w:val="00DB5E87"/>
    <w:rsid w:val="00DB7C22"/>
    <w:rsid w:val="00DC030E"/>
    <w:rsid w:val="00DC069B"/>
    <w:rsid w:val="00DC16AF"/>
    <w:rsid w:val="00DC5E45"/>
    <w:rsid w:val="00DC6F85"/>
    <w:rsid w:val="00DD0FB9"/>
    <w:rsid w:val="00DD11B0"/>
    <w:rsid w:val="00DD1B8B"/>
    <w:rsid w:val="00DD3785"/>
    <w:rsid w:val="00DD3F6D"/>
    <w:rsid w:val="00DD593E"/>
    <w:rsid w:val="00DD60E6"/>
    <w:rsid w:val="00DE12B1"/>
    <w:rsid w:val="00DE15F4"/>
    <w:rsid w:val="00DE45AA"/>
    <w:rsid w:val="00DF0BB3"/>
    <w:rsid w:val="00DF1056"/>
    <w:rsid w:val="00DF2B27"/>
    <w:rsid w:val="00DF3DDD"/>
    <w:rsid w:val="00DF47CE"/>
    <w:rsid w:val="00DF4E9D"/>
    <w:rsid w:val="00DF7326"/>
    <w:rsid w:val="00E0119B"/>
    <w:rsid w:val="00E021CE"/>
    <w:rsid w:val="00E042FC"/>
    <w:rsid w:val="00E05013"/>
    <w:rsid w:val="00E06FD6"/>
    <w:rsid w:val="00E13CBE"/>
    <w:rsid w:val="00E146A7"/>
    <w:rsid w:val="00E15B98"/>
    <w:rsid w:val="00E217E0"/>
    <w:rsid w:val="00E246FA"/>
    <w:rsid w:val="00E253FD"/>
    <w:rsid w:val="00E25E88"/>
    <w:rsid w:val="00E30120"/>
    <w:rsid w:val="00E30F98"/>
    <w:rsid w:val="00E315FB"/>
    <w:rsid w:val="00E33F3E"/>
    <w:rsid w:val="00E35DF7"/>
    <w:rsid w:val="00E36D94"/>
    <w:rsid w:val="00E3739C"/>
    <w:rsid w:val="00E37DCC"/>
    <w:rsid w:val="00E424B5"/>
    <w:rsid w:val="00E42EC1"/>
    <w:rsid w:val="00E44BB0"/>
    <w:rsid w:val="00E45434"/>
    <w:rsid w:val="00E45547"/>
    <w:rsid w:val="00E4633C"/>
    <w:rsid w:val="00E51490"/>
    <w:rsid w:val="00E51F30"/>
    <w:rsid w:val="00E55092"/>
    <w:rsid w:val="00E563D2"/>
    <w:rsid w:val="00E56A2D"/>
    <w:rsid w:val="00E57738"/>
    <w:rsid w:val="00E60801"/>
    <w:rsid w:val="00E62063"/>
    <w:rsid w:val="00E647B8"/>
    <w:rsid w:val="00E6483A"/>
    <w:rsid w:val="00E648F7"/>
    <w:rsid w:val="00E66165"/>
    <w:rsid w:val="00E67919"/>
    <w:rsid w:val="00E70019"/>
    <w:rsid w:val="00E70622"/>
    <w:rsid w:val="00E7114C"/>
    <w:rsid w:val="00E715CA"/>
    <w:rsid w:val="00E71EF3"/>
    <w:rsid w:val="00E72739"/>
    <w:rsid w:val="00E733C9"/>
    <w:rsid w:val="00E737C6"/>
    <w:rsid w:val="00E74348"/>
    <w:rsid w:val="00E7512B"/>
    <w:rsid w:val="00E7758A"/>
    <w:rsid w:val="00E77F84"/>
    <w:rsid w:val="00E80078"/>
    <w:rsid w:val="00E8152B"/>
    <w:rsid w:val="00E8177A"/>
    <w:rsid w:val="00E834C0"/>
    <w:rsid w:val="00E845BE"/>
    <w:rsid w:val="00E846FC"/>
    <w:rsid w:val="00E86F75"/>
    <w:rsid w:val="00E91E71"/>
    <w:rsid w:val="00E92719"/>
    <w:rsid w:val="00E94351"/>
    <w:rsid w:val="00E9520D"/>
    <w:rsid w:val="00E95242"/>
    <w:rsid w:val="00E9760C"/>
    <w:rsid w:val="00E97BC7"/>
    <w:rsid w:val="00E97C0F"/>
    <w:rsid w:val="00EA33AA"/>
    <w:rsid w:val="00EA4FC8"/>
    <w:rsid w:val="00EA7732"/>
    <w:rsid w:val="00EB484C"/>
    <w:rsid w:val="00EB56C7"/>
    <w:rsid w:val="00EC0446"/>
    <w:rsid w:val="00EC0AE6"/>
    <w:rsid w:val="00EC4593"/>
    <w:rsid w:val="00ED085E"/>
    <w:rsid w:val="00ED106A"/>
    <w:rsid w:val="00ED139A"/>
    <w:rsid w:val="00ED17D0"/>
    <w:rsid w:val="00ED28F8"/>
    <w:rsid w:val="00ED3265"/>
    <w:rsid w:val="00ED58B2"/>
    <w:rsid w:val="00ED5E56"/>
    <w:rsid w:val="00EE1251"/>
    <w:rsid w:val="00EE1518"/>
    <w:rsid w:val="00EE4D7A"/>
    <w:rsid w:val="00EE619E"/>
    <w:rsid w:val="00EF0F2D"/>
    <w:rsid w:val="00EF12B3"/>
    <w:rsid w:val="00EF2F13"/>
    <w:rsid w:val="00EF550A"/>
    <w:rsid w:val="00EF78B4"/>
    <w:rsid w:val="00F01DD1"/>
    <w:rsid w:val="00F04729"/>
    <w:rsid w:val="00F05CEC"/>
    <w:rsid w:val="00F06674"/>
    <w:rsid w:val="00F10BDA"/>
    <w:rsid w:val="00F12F96"/>
    <w:rsid w:val="00F130A9"/>
    <w:rsid w:val="00F145D0"/>
    <w:rsid w:val="00F160D0"/>
    <w:rsid w:val="00F1750E"/>
    <w:rsid w:val="00F20F13"/>
    <w:rsid w:val="00F21BB5"/>
    <w:rsid w:val="00F23C4C"/>
    <w:rsid w:val="00F25591"/>
    <w:rsid w:val="00F25678"/>
    <w:rsid w:val="00F26551"/>
    <w:rsid w:val="00F268E9"/>
    <w:rsid w:val="00F26C78"/>
    <w:rsid w:val="00F33B66"/>
    <w:rsid w:val="00F344FD"/>
    <w:rsid w:val="00F35B6F"/>
    <w:rsid w:val="00F360B1"/>
    <w:rsid w:val="00F37F22"/>
    <w:rsid w:val="00F413E7"/>
    <w:rsid w:val="00F421DF"/>
    <w:rsid w:val="00F4231C"/>
    <w:rsid w:val="00F43388"/>
    <w:rsid w:val="00F44860"/>
    <w:rsid w:val="00F458FF"/>
    <w:rsid w:val="00F461AC"/>
    <w:rsid w:val="00F50AC8"/>
    <w:rsid w:val="00F53EE6"/>
    <w:rsid w:val="00F54245"/>
    <w:rsid w:val="00F547CC"/>
    <w:rsid w:val="00F556C3"/>
    <w:rsid w:val="00F56394"/>
    <w:rsid w:val="00F575EC"/>
    <w:rsid w:val="00F57F00"/>
    <w:rsid w:val="00F60CBC"/>
    <w:rsid w:val="00F62A47"/>
    <w:rsid w:val="00F674E6"/>
    <w:rsid w:val="00F718E5"/>
    <w:rsid w:val="00F7319B"/>
    <w:rsid w:val="00F80A7C"/>
    <w:rsid w:val="00F813C3"/>
    <w:rsid w:val="00F85028"/>
    <w:rsid w:val="00F87041"/>
    <w:rsid w:val="00F90C86"/>
    <w:rsid w:val="00F91352"/>
    <w:rsid w:val="00F94BCC"/>
    <w:rsid w:val="00F96476"/>
    <w:rsid w:val="00FA01C3"/>
    <w:rsid w:val="00FA25B8"/>
    <w:rsid w:val="00FA2A6B"/>
    <w:rsid w:val="00FA314D"/>
    <w:rsid w:val="00FA352F"/>
    <w:rsid w:val="00FA3EF7"/>
    <w:rsid w:val="00FA4333"/>
    <w:rsid w:val="00FA479C"/>
    <w:rsid w:val="00FA4851"/>
    <w:rsid w:val="00FA65EC"/>
    <w:rsid w:val="00FA7F43"/>
    <w:rsid w:val="00FB04D3"/>
    <w:rsid w:val="00FB04D4"/>
    <w:rsid w:val="00FB1505"/>
    <w:rsid w:val="00FB223B"/>
    <w:rsid w:val="00FB3489"/>
    <w:rsid w:val="00FB409F"/>
    <w:rsid w:val="00FB5058"/>
    <w:rsid w:val="00FB6058"/>
    <w:rsid w:val="00FB76C6"/>
    <w:rsid w:val="00FC420E"/>
    <w:rsid w:val="00FC4EE0"/>
    <w:rsid w:val="00FC6C23"/>
    <w:rsid w:val="00FD0CB7"/>
    <w:rsid w:val="00FD297E"/>
    <w:rsid w:val="00FD38DF"/>
    <w:rsid w:val="00FE17CF"/>
    <w:rsid w:val="00FE38A0"/>
    <w:rsid w:val="00FE5158"/>
    <w:rsid w:val="00FF0C75"/>
    <w:rsid w:val="00FF0ECF"/>
    <w:rsid w:val="00FF156C"/>
    <w:rsid w:val="00FF269B"/>
    <w:rsid w:val="00FF60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E9760C"/>
    <w:pPr>
      <w:ind w:left="720"/>
      <w:contextualSpacing/>
    </w:pPr>
  </w:style>
  <w:style w:type="table" w:styleId="Mriekatabuky">
    <w:name w:val="Table Grid"/>
    <w:basedOn w:val="Normlnatabuka"/>
    <w:uiPriority w:val="59"/>
    <w:rsid w:val="000947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bubliny">
    <w:name w:val="Balloon Text"/>
    <w:basedOn w:val="Normlny"/>
    <w:link w:val="TextbublinyChar"/>
    <w:uiPriority w:val="99"/>
    <w:semiHidden/>
    <w:unhideWhenUsed/>
    <w:rsid w:val="00AB55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AB557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E9760C"/>
    <w:pPr>
      <w:ind w:left="720"/>
      <w:contextualSpacing/>
    </w:pPr>
  </w:style>
  <w:style w:type="table" w:styleId="Mriekatabuky">
    <w:name w:val="Table Grid"/>
    <w:basedOn w:val="Normlnatabuka"/>
    <w:uiPriority w:val="59"/>
    <w:rsid w:val="000947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bubliny">
    <w:name w:val="Balloon Text"/>
    <w:basedOn w:val="Normlny"/>
    <w:link w:val="TextbublinyChar"/>
    <w:uiPriority w:val="99"/>
    <w:semiHidden/>
    <w:unhideWhenUsed/>
    <w:rsid w:val="00AB55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AB557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599</TotalTime>
  <Pages>8</Pages>
  <Words>1710</Words>
  <Characters>9750</Characters>
  <Application>Microsoft Office Word</Application>
  <DocSecurity>0</DocSecurity>
  <Lines>81</Lines>
  <Paragraphs>22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Simonka</dc:creator>
  <cp:keywords/>
  <dc:description/>
  <cp:lastModifiedBy>Simonka</cp:lastModifiedBy>
  <cp:revision>14</cp:revision>
  <dcterms:created xsi:type="dcterms:W3CDTF">2017-12-11T06:32:00Z</dcterms:created>
  <dcterms:modified xsi:type="dcterms:W3CDTF">2017-12-16T15:58:00Z</dcterms:modified>
</cp:coreProperties>
</file>