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 xml:space="preserve">Tel.: 00421-53-4821296      Fax: 00421-53-4821406    E-mail: </w:t>
      </w:r>
      <w:r w:rsidR="00F00A5B">
        <w:rPr>
          <w:rFonts w:ascii="Arial" w:hAnsi="Arial" w:cs="Arial"/>
          <w:sz w:val="16"/>
        </w:rPr>
        <w:t>skola.</w:t>
      </w:r>
      <w:r w:rsidRPr="00C9025F">
        <w:rPr>
          <w:rFonts w:ascii="Arial" w:hAnsi="Arial" w:cs="Arial"/>
          <w:sz w:val="16"/>
        </w:rPr>
        <w:t>gym</w:t>
      </w:r>
      <w:r w:rsidR="00F00A5B">
        <w:rPr>
          <w:rFonts w:ascii="Arial" w:hAnsi="Arial" w:cs="Arial"/>
          <w:sz w:val="16"/>
        </w:rPr>
        <w:t>gl</w:t>
      </w:r>
      <w:r w:rsidRPr="00C9025F">
        <w:rPr>
          <w:rFonts w:ascii="Arial" w:hAnsi="Arial" w:cs="Arial"/>
          <w:sz w:val="16"/>
        </w:rPr>
        <w:t>@</w:t>
      </w:r>
      <w:r w:rsidR="00F00A5B">
        <w:rPr>
          <w:rFonts w:ascii="Arial" w:hAnsi="Arial" w:cs="Arial"/>
          <w:sz w:val="16"/>
        </w:rPr>
        <w:t>gmail.com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5B31E2" w:rsidRDefault="00255E22" w:rsidP="001858DF">
      <w:pPr>
        <w:pStyle w:val="Nadpis1"/>
        <w:jc w:val="center"/>
        <w:rPr>
          <w:b w:val="0"/>
        </w:rPr>
      </w:pPr>
      <w:r w:rsidRPr="005B31E2">
        <w:rPr>
          <w:sz w:val="36"/>
          <w:szCs w:val="36"/>
        </w:rPr>
        <w:t xml:space="preserve">ZÁVEREČNÁ </w:t>
      </w:r>
      <w:r w:rsidR="00EE4CFF" w:rsidRPr="005B31E2">
        <w:rPr>
          <w:sz w:val="36"/>
          <w:szCs w:val="36"/>
        </w:rPr>
        <w:t xml:space="preserve">SPRÁVA </w:t>
      </w:r>
      <w:r w:rsidR="003D1200" w:rsidRPr="005B31E2">
        <w:rPr>
          <w:sz w:val="36"/>
          <w:szCs w:val="36"/>
        </w:rPr>
        <w:t>O</w:t>
      </w:r>
      <w:r w:rsidR="00613DA2" w:rsidRPr="005B31E2">
        <w:rPr>
          <w:sz w:val="36"/>
          <w:szCs w:val="36"/>
        </w:rPr>
        <w:t xml:space="preserve"> ČINNOSTI </w:t>
      </w:r>
      <w:r w:rsidR="00EE4CFF" w:rsidRPr="005B31E2">
        <w:rPr>
          <w:sz w:val="36"/>
          <w:szCs w:val="36"/>
        </w:rPr>
        <w:t xml:space="preserve">PK </w:t>
      </w:r>
      <w:r w:rsidR="001858DF" w:rsidRPr="005B31E2">
        <w:rPr>
          <w:sz w:val="36"/>
          <w:szCs w:val="36"/>
        </w:rPr>
        <w:t>prírodovedných predmetov</w:t>
      </w:r>
    </w:p>
    <w:p w:rsidR="00EE4CFF" w:rsidRPr="005B31E2" w:rsidRDefault="00C542A4" w:rsidP="00C9025F">
      <w:pPr>
        <w:jc w:val="both"/>
      </w:pPr>
      <w:r w:rsidRPr="005B31E2">
        <w:rPr>
          <w:b/>
          <w:i/>
        </w:rPr>
        <w:t>Šk. rok 20</w:t>
      </w:r>
      <w:r w:rsidR="003818F4">
        <w:rPr>
          <w:b/>
          <w:i/>
        </w:rPr>
        <w:t>20</w:t>
      </w:r>
      <w:r w:rsidR="00613DA2" w:rsidRPr="005B31E2">
        <w:rPr>
          <w:b/>
          <w:i/>
        </w:rPr>
        <w:t>/20</w:t>
      </w:r>
      <w:r w:rsidR="001446C1">
        <w:rPr>
          <w:b/>
          <w:i/>
        </w:rPr>
        <w:t>2</w:t>
      </w:r>
      <w:r w:rsidR="003818F4">
        <w:rPr>
          <w:b/>
          <w:i/>
        </w:rPr>
        <w:t>1</w:t>
      </w:r>
    </w:p>
    <w:p w:rsidR="00EE4CFF" w:rsidRPr="005B31E2" w:rsidRDefault="00613DA2" w:rsidP="00C9025F">
      <w:pPr>
        <w:pStyle w:val="Nadpis2"/>
        <w:jc w:val="both"/>
      </w:pPr>
      <w:r w:rsidRPr="005B31E2">
        <w:t>Organizácia práce PK</w:t>
      </w:r>
      <w:r w:rsidR="00EE4CFF" w:rsidRPr="005B31E2">
        <w:t xml:space="preserve">:  </w:t>
      </w:r>
    </w:p>
    <w:p w:rsidR="00D423DC" w:rsidRPr="005B31E2" w:rsidRDefault="00D423DC" w:rsidP="00C9025F">
      <w:pPr>
        <w:jc w:val="both"/>
      </w:pPr>
    </w:p>
    <w:p w:rsidR="00D423DC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i/>
        </w:rPr>
        <w:t>Predmet</w:t>
      </w:r>
      <w:r w:rsidR="007016FF" w:rsidRPr="005B31E2">
        <w:rPr>
          <w:i/>
        </w:rPr>
        <w:t>ová komisia v školskom roku 20</w:t>
      </w:r>
      <w:r w:rsidR="008D1C5C">
        <w:rPr>
          <w:i/>
        </w:rPr>
        <w:t>20</w:t>
      </w:r>
      <w:r w:rsidR="007016FF" w:rsidRPr="005B31E2">
        <w:rPr>
          <w:i/>
        </w:rPr>
        <w:t>/20</w:t>
      </w:r>
      <w:r w:rsidR="001446C1">
        <w:rPr>
          <w:i/>
        </w:rPr>
        <w:t>2</w:t>
      </w:r>
      <w:r w:rsidR="008D1C5C">
        <w:rPr>
          <w:i/>
        </w:rPr>
        <w:t>1</w:t>
      </w:r>
      <w:r w:rsidRPr="005B31E2">
        <w:rPr>
          <w:i/>
        </w:rPr>
        <w:t xml:space="preserve"> pracovala v zložení:</w:t>
      </w:r>
    </w:p>
    <w:p w:rsidR="00D423DC" w:rsidRPr="005B31E2" w:rsidRDefault="00D423DC" w:rsidP="00C9025F">
      <w:pPr>
        <w:spacing w:line="276" w:lineRule="auto"/>
        <w:jc w:val="both"/>
        <w:rPr>
          <w:i/>
        </w:rPr>
      </w:pPr>
    </w:p>
    <w:p w:rsidR="008D1C5C" w:rsidRPr="00D96C03" w:rsidRDefault="00D423DC" w:rsidP="008D1C5C">
      <w:pPr>
        <w:spacing w:line="276" w:lineRule="auto"/>
        <w:jc w:val="both"/>
        <w:rPr>
          <w:i/>
        </w:rPr>
      </w:pPr>
      <w:r w:rsidRPr="005B31E2">
        <w:rPr>
          <w:b/>
          <w:i/>
        </w:rPr>
        <w:t>Predsedníčka komisie:</w:t>
      </w:r>
      <w:r w:rsidR="008D1C5C">
        <w:rPr>
          <w:b/>
          <w:i/>
        </w:rPr>
        <w:t xml:space="preserve"> </w:t>
      </w:r>
      <w:r w:rsidR="008D1C5C" w:rsidRPr="00D96C03">
        <w:rPr>
          <w:i/>
        </w:rPr>
        <w:t>RNDr. Anna Slovenkaiová (MAT - MI)</w:t>
      </w:r>
    </w:p>
    <w:p w:rsidR="001858DF" w:rsidRPr="005B31E2" w:rsidRDefault="001858DF" w:rsidP="00C9025F">
      <w:pPr>
        <w:spacing w:line="276" w:lineRule="auto"/>
        <w:jc w:val="both"/>
        <w:rPr>
          <w:i/>
        </w:rPr>
      </w:pPr>
    </w:p>
    <w:p w:rsidR="00D423DC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b/>
          <w:i/>
        </w:rPr>
        <w:t>Členovia komisie:</w:t>
      </w:r>
      <w:r w:rsidR="007016FF" w:rsidRPr="005B31E2">
        <w:rPr>
          <w:i/>
        </w:rPr>
        <w:tab/>
        <w:t xml:space="preserve">RNDr. Dušan </w:t>
      </w:r>
      <w:proofErr w:type="spellStart"/>
      <w:r w:rsidR="007016FF" w:rsidRPr="005B31E2">
        <w:rPr>
          <w:i/>
        </w:rPr>
        <w:t>Andraško</w:t>
      </w:r>
      <w:proofErr w:type="spellEnd"/>
      <w:r w:rsidR="007016FF" w:rsidRPr="005B31E2">
        <w:rPr>
          <w:i/>
        </w:rPr>
        <w:t xml:space="preserve"> (MAT -  INF - </w:t>
      </w:r>
      <w:r w:rsidRPr="005B31E2">
        <w:rPr>
          <w:i/>
        </w:rPr>
        <w:t xml:space="preserve"> FYZ)</w:t>
      </w:r>
    </w:p>
    <w:p w:rsidR="00D423DC" w:rsidRPr="00D96C03" w:rsidRDefault="007016FF" w:rsidP="00C9025F">
      <w:pPr>
        <w:spacing w:line="276" w:lineRule="auto"/>
        <w:jc w:val="both"/>
        <w:rPr>
          <w:i/>
        </w:rPr>
      </w:pPr>
      <w:r w:rsidRPr="00D96C03">
        <w:rPr>
          <w:i/>
        </w:rPr>
        <w:tab/>
      </w:r>
      <w:r w:rsidRPr="00D96C03">
        <w:rPr>
          <w:i/>
        </w:rPr>
        <w:tab/>
      </w:r>
      <w:r w:rsidRPr="00D96C03">
        <w:rPr>
          <w:i/>
        </w:rPr>
        <w:tab/>
      </w:r>
      <w:r w:rsidR="00D423DC" w:rsidRPr="00D96C03">
        <w:rPr>
          <w:i/>
        </w:rPr>
        <w:t>Mgr.</w:t>
      </w:r>
      <w:r w:rsidRPr="00D96C03">
        <w:rPr>
          <w:i/>
        </w:rPr>
        <w:t xml:space="preserve"> Ivana </w:t>
      </w:r>
      <w:r w:rsidR="00A64389" w:rsidRPr="00D96C03">
        <w:rPr>
          <w:i/>
        </w:rPr>
        <w:t>Sokolská</w:t>
      </w:r>
      <w:r w:rsidR="00D423DC" w:rsidRPr="00D96C03">
        <w:rPr>
          <w:i/>
        </w:rPr>
        <w:t xml:space="preserve"> (</w:t>
      </w:r>
      <w:r w:rsidRPr="00D96C03">
        <w:rPr>
          <w:i/>
        </w:rPr>
        <w:t>BIO - GEO</w:t>
      </w:r>
      <w:r w:rsidR="00D423DC" w:rsidRPr="00D96C03">
        <w:rPr>
          <w:i/>
        </w:rPr>
        <w:t>)</w:t>
      </w:r>
    </w:p>
    <w:p w:rsidR="001858DF" w:rsidRPr="00D96C03" w:rsidRDefault="00D423DC" w:rsidP="00C9025F">
      <w:pPr>
        <w:spacing w:line="276" w:lineRule="auto"/>
        <w:jc w:val="both"/>
        <w:rPr>
          <w:i/>
        </w:rPr>
      </w:pPr>
      <w:r w:rsidRPr="00D96C03">
        <w:rPr>
          <w:i/>
        </w:rPr>
        <w:tab/>
      </w:r>
      <w:r w:rsidR="007016FF" w:rsidRPr="00D96C03">
        <w:rPr>
          <w:i/>
        </w:rPr>
        <w:tab/>
      </w:r>
      <w:r w:rsidR="007016FF" w:rsidRPr="00D96C03">
        <w:rPr>
          <w:i/>
        </w:rPr>
        <w:tab/>
      </w:r>
      <w:r w:rsidR="001858DF" w:rsidRPr="00D96C03">
        <w:rPr>
          <w:i/>
        </w:rPr>
        <w:t xml:space="preserve">RNDr. Lenka </w:t>
      </w:r>
      <w:proofErr w:type="spellStart"/>
      <w:r w:rsidR="001858DF" w:rsidRPr="00D96C03">
        <w:rPr>
          <w:i/>
        </w:rPr>
        <w:t>Škarbeková</w:t>
      </w:r>
      <w:proofErr w:type="spellEnd"/>
      <w:r w:rsidR="001858DF" w:rsidRPr="00D96C03">
        <w:rPr>
          <w:i/>
        </w:rPr>
        <w:t xml:space="preserve"> (BIO-CHE-EKO)</w:t>
      </w:r>
    </w:p>
    <w:p w:rsidR="007016FF" w:rsidRDefault="007016FF" w:rsidP="00C9025F">
      <w:pPr>
        <w:spacing w:line="276" w:lineRule="auto"/>
        <w:jc w:val="both"/>
        <w:rPr>
          <w:i/>
        </w:rPr>
      </w:pPr>
      <w:r w:rsidRPr="00D96C03">
        <w:rPr>
          <w:i/>
        </w:rPr>
        <w:tab/>
      </w:r>
      <w:r w:rsidRPr="00D96C03">
        <w:rPr>
          <w:i/>
        </w:rPr>
        <w:tab/>
      </w:r>
      <w:r w:rsidRPr="00D96C03">
        <w:rPr>
          <w:i/>
        </w:rPr>
        <w:tab/>
      </w:r>
      <w:r w:rsidR="002C12FC" w:rsidRPr="00D96C03">
        <w:rPr>
          <w:i/>
        </w:rPr>
        <w:t xml:space="preserve">Ing. Anton </w:t>
      </w:r>
      <w:proofErr w:type="spellStart"/>
      <w:r w:rsidR="002C12FC" w:rsidRPr="00D96C03">
        <w:rPr>
          <w:i/>
        </w:rPr>
        <w:t>Pisko</w:t>
      </w:r>
      <w:proofErr w:type="spellEnd"/>
      <w:r w:rsidR="002C12FC" w:rsidRPr="00D96C03">
        <w:rPr>
          <w:i/>
        </w:rPr>
        <w:t xml:space="preserve"> (INF)</w:t>
      </w:r>
    </w:p>
    <w:p w:rsidR="008D1C5C" w:rsidRPr="005B31E2" w:rsidRDefault="008D1C5C" w:rsidP="008D1C5C">
      <w:pPr>
        <w:spacing w:line="276" w:lineRule="auto"/>
        <w:ind w:left="1416" w:firstLine="708"/>
        <w:jc w:val="both"/>
        <w:rPr>
          <w:i/>
        </w:rPr>
      </w:pPr>
      <w:r w:rsidRPr="005B31E2">
        <w:rPr>
          <w:i/>
        </w:rPr>
        <w:t xml:space="preserve">Mgr. Jaroslava </w:t>
      </w:r>
      <w:proofErr w:type="spellStart"/>
      <w:r w:rsidRPr="005B31E2">
        <w:rPr>
          <w:i/>
        </w:rPr>
        <w:t>Viťazková</w:t>
      </w:r>
      <w:proofErr w:type="spellEnd"/>
      <w:r w:rsidRPr="005B31E2">
        <w:rPr>
          <w:i/>
        </w:rPr>
        <w:t xml:space="preserve"> (MAT –FYZ) </w:t>
      </w:r>
    </w:p>
    <w:p w:rsidR="00D423DC" w:rsidRPr="00D96C03" w:rsidRDefault="00D423DC" w:rsidP="00C9025F">
      <w:pPr>
        <w:spacing w:line="276" w:lineRule="auto"/>
        <w:jc w:val="both"/>
        <w:rPr>
          <w:i/>
        </w:rPr>
      </w:pPr>
    </w:p>
    <w:p w:rsidR="00D423DC" w:rsidRPr="00D96C03" w:rsidRDefault="00D423DC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Činnosť komisie sa riadila vypracovaným a schváleným Plánom práce na školský rok </w:t>
      </w:r>
      <w:r w:rsidR="0014648E">
        <w:rPr>
          <w:i/>
        </w:rPr>
        <w:t>2020/2021</w:t>
      </w:r>
      <w:r w:rsidRPr="00D96C03">
        <w:rPr>
          <w:i/>
        </w:rPr>
        <w:t>. Predmetová k</w:t>
      </w:r>
      <w:r w:rsidR="007016FF" w:rsidRPr="00D96C03">
        <w:rPr>
          <w:i/>
        </w:rPr>
        <w:t xml:space="preserve">omisia tohto školského roku </w:t>
      </w:r>
      <w:r w:rsidR="0014648E">
        <w:rPr>
          <w:i/>
        </w:rPr>
        <w:t>2020/2021</w:t>
      </w:r>
      <w:r w:rsidRPr="00D96C03">
        <w:rPr>
          <w:i/>
        </w:rPr>
        <w:t xml:space="preserve"> zasa</w:t>
      </w:r>
      <w:r w:rsidR="00BE1C69">
        <w:rPr>
          <w:i/>
        </w:rPr>
        <w:t>dala oficiálne 2-k</w:t>
      </w:r>
      <w:r w:rsidRPr="00D96C03">
        <w:rPr>
          <w:i/>
        </w:rPr>
        <w:t>rát</w:t>
      </w:r>
      <w:r w:rsidR="00CA2497" w:rsidRPr="00D96C03">
        <w:rPr>
          <w:i/>
        </w:rPr>
        <w:t>,</w:t>
      </w:r>
      <w:r w:rsidR="00BE1C69">
        <w:rPr>
          <w:i/>
        </w:rPr>
        <w:t xml:space="preserve"> zvyšné zasadnutia sa realizovali v rámci zasadnutí</w:t>
      </w:r>
      <w:r w:rsidR="00CA2497" w:rsidRPr="00D96C03">
        <w:rPr>
          <w:i/>
        </w:rPr>
        <w:t xml:space="preserve"> klubu prírodovedných predmetov, ktorého členmi sú</w:t>
      </w:r>
      <w:r w:rsidR="001446C1" w:rsidRPr="00D96C03">
        <w:rPr>
          <w:i/>
        </w:rPr>
        <w:t xml:space="preserve"> aj</w:t>
      </w:r>
      <w:r w:rsidR="00CA2497" w:rsidRPr="00D96C03">
        <w:rPr>
          <w:i/>
        </w:rPr>
        <w:t xml:space="preserve"> členovia PK. </w:t>
      </w:r>
      <w:r w:rsidRPr="00D96C03">
        <w:rPr>
          <w:i/>
        </w:rPr>
        <w:t xml:space="preserve"> Náplň riadnych zasadnutí bola prevažne v súlade s Plánom práce, niekedy</w:t>
      </w:r>
      <w:r w:rsidR="00A45EA6" w:rsidRPr="00D96C03">
        <w:rPr>
          <w:i/>
        </w:rPr>
        <w:t xml:space="preserve"> však doplnená o aktuálne úlohy.</w:t>
      </w:r>
      <w:r w:rsidR="002B3D53">
        <w:rPr>
          <w:i/>
        </w:rPr>
        <w:t xml:space="preserve"> </w:t>
      </w:r>
      <w:r w:rsidRPr="00D96C03">
        <w:rPr>
          <w:i/>
        </w:rPr>
        <w:t>Členovia si vymieňali svoje názory</w:t>
      </w:r>
      <w:r w:rsidR="00CA2497" w:rsidRPr="00D96C03">
        <w:rPr>
          <w:i/>
        </w:rPr>
        <w:t xml:space="preserve"> a skúsenosti prostredníctvom videokonferencií, aplikácie ZOOM.</w:t>
      </w:r>
      <w:r w:rsidR="00A64389" w:rsidRPr="00D96C03">
        <w:rPr>
          <w:i/>
        </w:rPr>
        <w:t xml:space="preserve"> Škola aj </w:t>
      </w:r>
      <w:r w:rsidR="0093176D" w:rsidRPr="00D96C03">
        <w:rPr>
          <w:i/>
        </w:rPr>
        <w:t xml:space="preserve"> v tomto školskom roku  </w:t>
      </w:r>
      <w:r w:rsidR="00A64389" w:rsidRPr="00D96C03">
        <w:rPr>
          <w:i/>
        </w:rPr>
        <w:t xml:space="preserve">pokračovala v projekte </w:t>
      </w:r>
      <w:r w:rsidR="00CA2497" w:rsidRPr="00D96C03">
        <w:rPr>
          <w:i/>
        </w:rPr>
        <w:t xml:space="preserve"> </w:t>
      </w:r>
      <w:r w:rsidR="00D94870" w:rsidRPr="00D96C03">
        <w:rPr>
          <w:i/>
        </w:rPr>
        <w:t xml:space="preserve">Kľúč k rozvoju štyroch gramotností - </w:t>
      </w:r>
      <w:r w:rsidR="0093176D" w:rsidRPr="00D96C03">
        <w:rPr>
          <w:i/>
        </w:rPr>
        <w:t xml:space="preserve"> v</w:t>
      </w:r>
      <w:r w:rsidR="00D94870" w:rsidRPr="00D96C03">
        <w:rPr>
          <w:i/>
        </w:rPr>
        <w:t> </w:t>
      </w:r>
      <w:r w:rsidR="0093176D" w:rsidRPr="00D96C03">
        <w:rPr>
          <w:i/>
        </w:rPr>
        <w:t>rámci</w:t>
      </w:r>
      <w:r w:rsidR="00D94870" w:rsidRPr="00D96C03">
        <w:rPr>
          <w:i/>
        </w:rPr>
        <w:t>,</w:t>
      </w:r>
      <w:r w:rsidR="0093176D" w:rsidRPr="00D96C03">
        <w:rPr>
          <w:i/>
        </w:rPr>
        <w:t xml:space="preserve"> ktorého </w:t>
      </w:r>
      <w:r w:rsidR="00D94870" w:rsidRPr="00D96C03">
        <w:rPr>
          <w:i/>
        </w:rPr>
        <w:t>boli realizované zasadnutia pedagogických klubov</w:t>
      </w:r>
      <w:r w:rsidR="002B3D53">
        <w:rPr>
          <w:i/>
        </w:rPr>
        <w:t xml:space="preserve">, činnosť krúžkov bola v obmedzenom režime. </w:t>
      </w:r>
      <w:r w:rsidR="00BE1C69">
        <w:rPr>
          <w:i/>
        </w:rPr>
        <w:t xml:space="preserve">Z dôvodu pandémie sa nerealizovali plánované </w:t>
      </w:r>
      <w:r w:rsidR="00AA2CC4">
        <w:rPr>
          <w:i/>
        </w:rPr>
        <w:t>workshopy.</w:t>
      </w:r>
      <w:r w:rsidR="00D94870" w:rsidRPr="00D96C03">
        <w:rPr>
          <w:i/>
        </w:rPr>
        <w:t xml:space="preserve"> </w:t>
      </w:r>
    </w:p>
    <w:p w:rsidR="00613DA2" w:rsidRPr="00D96C03" w:rsidRDefault="008C0DD8" w:rsidP="00C9025F">
      <w:pPr>
        <w:pStyle w:val="Nadpis2"/>
        <w:jc w:val="both"/>
      </w:pPr>
      <w:r w:rsidRPr="00D96C03">
        <w:t>Maturitné skúšky</w:t>
      </w:r>
    </w:p>
    <w:p w:rsidR="00DB5817" w:rsidRDefault="00885D96" w:rsidP="00C9025F">
      <w:pPr>
        <w:spacing w:line="276" w:lineRule="auto"/>
        <w:jc w:val="both"/>
        <w:rPr>
          <w:i/>
        </w:rPr>
      </w:pPr>
      <w:r w:rsidRPr="00D96C03">
        <w:rPr>
          <w:i/>
        </w:rPr>
        <w:t>Tohto školského roka</w:t>
      </w:r>
      <w:r w:rsidR="00AE38C0" w:rsidRPr="00D96C03">
        <w:rPr>
          <w:i/>
        </w:rPr>
        <w:t xml:space="preserve"> </w:t>
      </w:r>
      <w:r w:rsidR="00D94870" w:rsidRPr="00D96C03">
        <w:rPr>
          <w:i/>
        </w:rPr>
        <w:t xml:space="preserve">prebehli maturitné skúšky iba administratívne z dôvodu pandémie </w:t>
      </w:r>
      <w:proofErr w:type="spellStart"/>
      <w:r w:rsidR="00D94870" w:rsidRPr="00D96C03">
        <w:rPr>
          <w:i/>
        </w:rPr>
        <w:t>koronavírusu</w:t>
      </w:r>
      <w:proofErr w:type="spellEnd"/>
      <w:r w:rsidR="00D94870" w:rsidRPr="00D96C03">
        <w:rPr>
          <w:i/>
        </w:rPr>
        <w:t>. Písomná časť maturitnej skúšky bola zrušená a</w:t>
      </w:r>
      <w:r w:rsidR="001446C1" w:rsidRPr="00D96C03">
        <w:rPr>
          <w:i/>
        </w:rPr>
        <w:t xml:space="preserve"> známka z ústnej časti </w:t>
      </w:r>
      <w:r w:rsidR="00D94870" w:rsidRPr="00D96C03">
        <w:rPr>
          <w:i/>
        </w:rPr>
        <w:t xml:space="preserve"> za daný predmet sa vypočítala ako priemer známok z jednotlivých ročníkov</w:t>
      </w:r>
      <w:r w:rsidR="001446C1" w:rsidRPr="00D96C03">
        <w:rPr>
          <w:i/>
        </w:rPr>
        <w:t xml:space="preserve">. </w:t>
      </w:r>
      <w:r w:rsidR="00D07DF5">
        <w:rPr>
          <w:i/>
        </w:rPr>
        <w:t xml:space="preserve">Študentov na MS pripravovali: </w:t>
      </w:r>
    </w:p>
    <w:p w:rsidR="00D07DF5" w:rsidRPr="00D31CDF" w:rsidRDefault="00D07DF5" w:rsidP="00D07DF5">
      <w:pPr>
        <w:ind w:right="563" w:firstLine="1560"/>
        <w:jc w:val="both"/>
        <w:rPr>
          <w:i/>
        </w:rPr>
      </w:pPr>
      <w:r w:rsidRPr="00D31CDF">
        <w:rPr>
          <w:i/>
        </w:rPr>
        <w:t xml:space="preserve">Matematika – </w:t>
      </w:r>
      <w:proofErr w:type="spellStart"/>
      <w:r w:rsidRPr="00D31CDF">
        <w:rPr>
          <w:i/>
        </w:rPr>
        <w:t>Viťazková</w:t>
      </w:r>
      <w:proofErr w:type="spellEnd"/>
    </w:p>
    <w:p w:rsidR="00D07DF5" w:rsidRPr="00D31CDF" w:rsidRDefault="00D07DF5" w:rsidP="00D07DF5">
      <w:pPr>
        <w:ind w:right="563" w:firstLine="1560"/>
        <w:jc w:val="both"/>
        <w:rPr>
          <w:i/>
        </w:rPr>
      </w:pPr>
      <w:r w:rsidRPr="00D31CDF">
        <w:rPr>
          <w:i/>
        </w:rPr>
        <w:t xml:space="preserve">Biológia – </w:t>
      </w:r>
      <w:proofErr w:type="spellStart"/>
      <w:r w:rsidRPr="00D31CDF">
        <w:rPr>
          <w:i/>
        </w:rPr>
        <w:t>Škarbeková</w:t>
      </w:r>
      <w:proofErr w:type="spellEnd"/>
    </w:p>
    <w:p w:rsidR="00D07DF5" w:rsidRPr="00D31CDF" w:rsidRDefault="00D07DF5" w:rsidP="00D07DF5">
      <w:pPr>
        <w:ind w:right="563" w:firstLine="1560"/>
        <w:jc w:val="both"/>
        <w:rPr>
          <w:i/>
        </w:rPr>
      </w:pPr>
      <w:r w:rsidRPr="00D31CDF">
        <w:rPr>
          <w:i/>
        </w:rPr>
        <w:t>Geografia – Sokolská</w:t>
      </w:r>
    </w:p>
    <w:p w:rsidR="00D07DF5" w:rsidRDefault="00D07DF5" w:rsidP="00D31CDF">
      <w:pPr>
        <w:tabs>
          <w:tab w:val="left" w:pos="8222"/>
        </w:tabs>
        <w:ind w:right="563" w:firstLine="1560"/>
        <w:jc w:val="both"/>
        <w:rPr>
          <w:i/>
        </w:rPr>
      </w:pPr>
      <w:r w:rsidRPr="00D31CDF">
        <w:rPr>
          <w:i/>
        </w:rPr>
        <w:t xml:space="preserve">Chémia </w:t>
      </w:r>
      <w:r w:rsidR="00D31CDF">
        <w:rPr>
          <w:i/>
        </w:rPr>
        <w:t>–</w:t>
      </w:r>
      <w:r w:rsidRPr="00D31CDF">
        <w:rPr>
          <w:i/>
        </w:rPr>
        <w:t xml:space="preserve"> </w:t>
      </w:r>
      <w:proofErr w:type="spellStart"/>
      <w:r w:rsidRPr="00D31CDF">
        <w:rPr>
          <w:i/>
        </w:rPr>
        <w:t>Škarbeková</w:t>
      </w:r>
      <w:proofErr w:type="spellEnd"/>
    </w:p>
    <w:p w:rsidR="00D31CDF" w:rsidRDefault="00D31CDF" w:rsidP="00D31CDF">
      <w:pPr>
        <w:tabs>
          <w:tab w:val="left" w:pos="8222"/>
        </w:tabs>
        <w:ind w:right="563" w:firstLine="1560"/>
        <w:jc w:val="both"/>
        <w:rPr>
          <w:i/>
        </w:rPr>
      </w:pPr>
    </w:p>
    <w:p w:rsidR="00D31CDF" w:rsidRDefault="00D31CDF" w:rsidP="00D31CDF">
      <w:pPr>
        <w:tabs>
          <w:tab w:val="left" w:pos="8222"/>
        </w:tabs>
        <w:ind w:right="563" w:firstLine="1560"/>
        <w:jc w:val="both"/>
        <w:rPr>
          <w:i/>
        </w:rPr>
      </w:pPr>
    </w:p>
    <w:p w:rsidR="00D31CDF" w:rsidRDefault="00D31CDF" w:rsidP="00D31CDF">
      <w:pPr>
        <w:tabs>
          <w:tab w:val="left" w:pos="8222"/>
        </w:tabs>
        <w:ind w:right="563" w:firstLine="1560"/>
        <w:jc w:val="both"/>
        <w:rPr>
          <w:i/>
        </w:rPr>
      </w:pPr>
    </w:p>
    <w:p w:rsidR="00D31CDF" w:rsidRDefault="00D31CDF" w:rsidP="00D31CDF">
      <w:pPr>
        <w:tabs>
          <w:tab w:val="left" w:pos="8222"/>
        </w:tabs>
        <w:ind w:right="563" w:firstLine="1560"/>
        <w:jc w:val="both"/>
        <w:rPr>
          <w:i/>
        </w:rPr>
      </w:pPr>
    </w:p>
    <w:p w:rsidR="00D31CDF" w:rsidRPr="00D31CDF" w:rsidRDefault="00D31CDF" w:rsidP="00D31CDF">
      <w:pPr>
        <w:tabs>
          <w:tab w:val="left" w:pos="8222"/>
        </w:tabs>
        <w:ind w:right="563" w:firstLine="1560"/>
        <w:jc w:val="both"/>
        <w:rPr>
          <w:i/>
        </w:rPr>
      </w:pPr>
    </w:p>
    <w:p w:rsidR="00D07DF5" w:rsidRPr="00D96C03" w:rsidRDefault="00D07DF5" w:rsidP="00C9025F">
      <w:pPr>
        <w:spacing w:line="276" w:lineRule="auto"/>
        <w:jc w:val="both"/>
        <w:rPr>
          <w:i/>
        </w:rPr>
      </w:pPr>
    </w:p>
    <w:p w:rsidR="009E3673" w:rsidRPr="00D96C03" w:rsidRDefault="009E3673" w:rsidP="00C9025F">
      <w:pPr>
        <w:spacing w:line="276" w:lineRule="auto"/>
        <w:jc w:val="both"/>
        <w:rPr>
          <w:i/>
        </w:rPr>
      </w:pPr>
      <w:r w:rsidRPr="00D96C03">
        <w:rPr>
          <w:i/>
        </w:rPr>
        <w:lastRenderedPageBreak/>
        <w:t>Počty maturantov z jednotlivých tried a dosiahnuté výsledky:</w:t>
      </w:r>
    </w:p>
    <w:p w:rsidR="009E3673" w:rsidRPr="00D96C03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E3673" w:rsidRPr="00D96C03" w:rsidTr="004B008F"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Ústna skúška priemer</w:t>
            </w:r>
          </w:p>
        </w:tc>
      </w:tr>
      <w:tr w:rsidR="009E3673" w:rsidRPr="00D96C03" w:rsidTr="004B008F"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D96C03" w:rsidRDefault="00AA2CC4" w:rsidP="00AE38C0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303" w:type="dxa"/>
            <w:vAlign w:val="center"/>
          </w:tcPr>
          <w:p w:rsidR="009E3673" w:rsidRPr="00D96C03" w:rsidRDefault="00AE38C0" w:rsidP="005720AD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D96C03" w:rsidRDefault="00AE38C0" w:rsidP="00331392">
            <w:pPr>
              <w:jc w:val="both"/>
              <w:rPr>
                <w:i/>
              </w:rPr>
            </w:pPr>
            <w:r w:rsidRPr="00D96C03">
              <w:rPr>
                <w:i/>
              </w:rPr>
              <w:t>2,00</w:t>
            </w:r>
          </w:p>
        </w:tc>
      </w:tr>
      <w:tr w:rsidR="00254909" w:rsidRPr="00D96C03" w:rsidTr="004B008F"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D96C03" w:rsidRDefault="00AE38C0" w:rsidP="005720AD">
            <w:pPr>
              <w:jc w:val="both"/>
              <w:rPr>
                <w:i/>
              </w:rPr>
            </w:pPr>
            <w:r w:rsidRPr="00D96C03">
              <w:rPr>
                <w:i/>
              </w:rPr>
              <w:t>8</w:t>
            </w:r>
          </w:p>
        </w:tc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D96C03" w:rsidRDefault="00C85A21" w:rsidP="00AE38C0">
            <w:pPr>
              <w:jc w:val="both"/>
              <w:rPr>
                <w:i/>
              </w:rPr>
            </w:pPr>
            <w:r>
              <w:rPr>
                <w:i/>
              </w:rPr>
              <w:t>1,33</w:t>
            </w:r>
          </w:p>
        </w:tc>
      </w:tr>
      <w:tr w:rsidR="00254909" w:rsidRPr="00D96C03" w:rsidTr="00767A1B">
        <w:trPr>
          <w:trHeight w:val="54"/>
        </w:trPr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D96C03" w:rsidRDefault="00AA2CC4" w:rsidP="00C9025F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D96C03" w:rsidRDefault="0010014D" w:rsidP="00AE38C0">
            <w:pPr>
              <w:jc w:val="both"/>
              <w:rPr>
                <w:i/>
              </w:rPr>
            </w:pPr>
            <w:r>
              <w:rPr>
                <w:i/>
              </w:rPr>
              <w:t>1,00</w:t>
            </w:r>
          </w:p>
        </w:tc>
      </w:tr>
      <w:tr w:rsidR="00254909" w:rsidRPr="00D96C03" w:rsidTr="004B008F"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D96C03" w:rsidRDefault="00292AA5" w:rsidP="00767A1B">
            <w:pPr>
              <w:jc w:val="both"/>
              <w:rPr>
                <w:i/>
              </w:rPr>
            </w:pPr>
            <w:r w:rsidRPr="00D96C03">
              <w:rPr>
                <w:i/>
              </w:rPr>
              <w:t>4</w:t>
            </w:r>
          </w:p>
        </w:tc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D96C03" w:rsidRDefault="003E340D" w:rsidP="00AE38C0">
            <w:pPr>
              <w:jc w:val="both"/>
              <w:rPr>
                <w:i/>
              </w:rPr>
            </w:pPr>
            <w:r>
              <w:rPr>
                <w:i/>
              </w:rPr>
              <w:t>1,50</w:t>
            </w:r>
          </w:p>
        </w:tc>
      </w:tr>
    </w:tbl>
    <w:p w:rsidR="00613DA2" w:rsidRPr="00D96C03" w:rsidRDefault="00613DA2" w:rsidP="00C9025F">
      <w:pPr>
        <w:pStyle w:val="Nadpis2"/>
        <w:jc w:val="both"/>
      </w:pPr>
      <w:r w:rsidRPr="00D96C03">
        <w:t xml:space="preserve">Súťaže:  </w:t>
      </w:r>
    </w:p>
    <w:p w:rsidR="001E2CF3" w:rsidRPr="00D96C03" w:rsidRDefault="001E2CF3" w:rsidP="00C9025F">
      <w:pPr>
        <w:jc w:val="both"/>
        <w:rPr>
          <w:i/>
          <w:color w:val="0070C0"/>
        </w:rPr>
      </w:pPr>
    </w:p>
    <w:p w:rsidR="00237C71" w:rsidRPr="00D96C03" w:rsidRDefault="001E2CF3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Členovia PK </w:t>
      </w:r>
      <w:r w:rsidR="00D903A0">
        <w:rPr>
          <w:i/>
        </w:rPr>
        <w:t xml:space="preserve">aj počas DV zapájali žiakov do </w:t>
      </w:r>
      <w:r w:rsidR="00A45EA6" w:rsidRPr="00D96C03">
        <w:rPr>
          <w:i/>
        </w:rPr>
        <w:t xml:space="preserve"> rôznych súťaží a predmetových olympiád</w:t>
      </w:r>
      <w:r w:rsidR="00D903A0">
        <w:rPr>
          <w:i/>
        </w:rPr>
        <w:t xml:space="preserve">. </w:t>
      </w:r>
      <w:r w:rsidR="00AA2CC4">
        <w:rPr>
          <w:i/>
        </w:rPr>
        <w:t>Súťaže boli realizované  online.</w:t>
      </w:r>
      <w:r w:rsidR="00D903A0">
        <w:rPr>
          <w:i/>
        </w:rPr>
        <w:t xml:space="preserve"> </w:t>
      </w:r>
    </w:p>
    <w:p w:rsidR="005B4ACD" w:rsidRPr="00D96C03" w:rsidRDefault="005B4ACD" w:rsidP="00C9025F">
      <w:pPr>
        <w:spacing w:line="276" w:lineRule="auto"/>
        <w:jc w:val="both"/>
        <w:rPr>
          <w:i/>
        </w:rPr>
      </w:pPr>
    </w:p>
    <w:tbl>
      <w:tblPr>
        <w:tblW w:w="1030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1399"/>
        <w:gridCol w:w="1152"/>
        <w:gridCol w:w="851"/>
        <w:gridCol w:w="1134"/>
        <w:gridCol w:w="1984"/>
        <w:gridCol w:w="1276"/>
        <w:gridCol w:w="1418"/>
        <w:gridCol w:w="621"/>
      </w:tblGrid>
      <w:tr w:rsidR="00237C71" w:rsidRPr="00D96C03" w:rsidTr="00262822">
        <w:trPr>
          <w:trHeight w:val="220"/>
        </w:trPr>
        <w:tc>
          <w:tcPr>
            <w:tcW w:w="471" w:type="dxa"/>
            <w:vMerge w:val="restart"/>
            <w:shd w:val="clear" w:color="auto" w:fill="FFFFFF"/>
            <w:noWrap/>
            <w:vAlign w:val="center"/>
          </w:tcPr>
          <w:p w:rsidR="00237C71" w:rsidRPr="00D96C03" w:rsidRDefault="00237C7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99" w:type="dxa"/>
            <w:vMerge w:val="restart"/>
            <w:shd w:val="clear" w:color="auto" w:fill="FFFFFF"/>
            <w:noWrap/>
            <w:vAlign w:val="center"/>
          </w:tcPr>
          <w:p w:rsidR="00237C71" w:rsidRPr="00D96C03" w:rsidRDefault="00237C71" w:rsidP="00EE4DEC">
            <w:pPr>
              <w:ind w:right="3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názov súťaže</w:t>
            </w:r>
          </w:p>
        </w:tc>
        <w:tc>
          <w:tcPr>
            <w:tcW w:w="1152" w:type="dxa"/>
            <w:vMerge w:val="restart"/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51" w:type="dxa"/>
            <w:vMerge w:val="restart"/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34" w:type="dxa"/>
            <w:vMerge w:val="restart"/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529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D96C03" w:rsidTr="00262822">
        <w:trPr>
          <w:trHeight w:val="290"/>
        </w:trPr>
        <w:tc>
          <w:tcPr>
            <w:tcW w:w="471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7C7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7C71" w:rsidP="00EE4DEC">
            <w:pPr>
              <w:ind w:right="3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EE4DE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D903A0" w:rsidRPr="00D96C03" w:rsidTr="00262822">
        <w:trPr>
          <w:trHeight w:val="831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P6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 – I.O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11.04.2021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P.Burčáková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M.Olejárová</w:t>
            </w:r>
            <w:proofErr w:type="spellEnd"/>
          </w:p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T.Gladišová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 N. Konečná,</w:t>
            </w:r>
            <w:r w:rsidR="00262822">
              <w:rPr>
                <w:rFonts w:ascii="Arial" w:hAnsi="Arial" w:cs="Arial"/>
                <w:i/>
                <w:sz w:val="16"/>
                <w:szCs w:val="16"/>
              </w:rPr>
              <w:t xml:space="preserve"> N. </w:t>
            </w:r>
            <w:proofErr w:type="spellStart"/>
            <w:r w:rsidR="00262822"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 - online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D903A0" w:rsidRPr="00D96C03" w:rsidRDefault="00262822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 w:rsidR="00D903A0"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 w:rsidR="00D903A0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="00D903A0">
              <w:rPr>
                <w:rFonts w:ascii="Arial" w:hAnsi="Arial" w:cs="Arial"/>
                <w:i/>
                <w:sz w:val="16"/>
                <w:szCs w:val="16"/>
              </w:rPr>
              <w:t>Olejárová</w:t>
            </w:r>
            <w:proofErr w:type="spellEnd"/>
            <w:r w:rsidR="00D903A0">
              <w:rPr>
                <w:rFonts w:ascii="Arial" w:hAnsi="Arial" w:cs="Arial"/>
                <w:i/>
                <w:sz w:val="16"/>
                <w:szCs w:val="16"/>
              </w:rPr>
              <w:t xml:space="preserve"> – úspešný riešiteľ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2.</w:t>
            </w: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 – II.O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11.04.2021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N.Marčeková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K.Džuganová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M.Vojnovská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F.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V.Oxová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 - online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9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 – I.O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31.03.2021</w:t>
            </w:r>
          </w:p>
        </w:tc>
        <w:tc>
          <w:tcPr>
            <w:tcW w:w="1984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Burčáková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Olejárová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S.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Podracký</w:t>
            </w:r>
            <w:proofErr w:type="spellEnd"/>
          </w:p>
        </w:tc>
        <w:tc>
          <w:tcPr>
            <w:tcW w:w="1276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 - online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 miesto –</w:t>
            </w:r>
          </w:p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Burčáková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3. miesto - 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Olejárová</w:t>
            </w:r>
            <w:proofErr w:type="spellEnd"/>
          </w:p>
        </w:tc>
        <w:tc>
          <w:tcPr>
            <w:tcW w:w="621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Matematická olympiáda Z7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31.03.2021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II.O – 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Marčeková</w:t>
            </w:r>
            <w:proofErr w:type="spellEnd"/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 - online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6 – III.O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11.04.2021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Ľ.Medvec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K.Krauszová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B.Gladišová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J.Podracký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L.A.Zajacvá,D.Bikárová</w:t>
            </w:r>
            <w:proofErr w:type="spellEnd"/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 - online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>
              <w:rPr>
                <w:rFonts w:ascii="Arial" w:hAnsi="Arial" w:cs="Arial"/>
                <w:i/>
                <w:sz w:val="16"/>
                <w:szCs w:val="16"/>
              </w:rPr>
              <w:t>8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 – III.O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31.03.2021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Demko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 L.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Kravec</w:t>
            </w:r>
            <w:proofErr w:type="spellEnd"/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 - online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3. miesto – K.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Infovek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>, UK BA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117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1.12.2020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Všetci študenti školy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D903A0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PIS</w:t>
            </w:r>
            <w:r>
              <w:rPr>
                <w:rFonts w:ascii="Arial" w:hAnsi="Arial" w:cs="Arial"/>
                <w:i/>
                <w:sz w:val="16"/>
                <w:szCs w:val="16"/>
              </w:rPr>
              <w:t>,</w:t>
            </w:r>
          </w:p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D903A0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D903A0" w:rsidRPr="00D96C03" w:rsidRDefault="00D903A0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Zachyť energiu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VSE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marec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II.O – A. Roman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903A0" w:rsidRPr="00D96C03" w:rsidRDefault="004B1F99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D903A0" w:rsidRPr="00D96C03" w:rsidRDefault="00D903A0" w:rsidP="00D903A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EE4DEC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E4DEC" w:rsidRPr="00D96C03" w:rsidRDefault="00EE4DEC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kat. E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 – III.O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5.2.2021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L.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Majkutová</w:t>
            </w:r>
            <w:proofErr w:type="spellEnd"/>
          </w:p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L.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Majkutová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úspešný riešiteľ</w:t>
            </w:r>
          </w:p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- 2.miesto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-3.miesto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EE4DEC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E4DEC" w:rsidRPr="00D96C03" w:rsidRDefault="00EE4DEC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kat. E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 – III.O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16.4.2021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EE4DEC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EE4DEC" w:rsidRPr="00D96C03" w:rsidRDefault="00EE4DEC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11.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kat. F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 – 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5.2.2021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Marčeková</w:t>
            </w:r>
            <w:proofErr w:type="spellEnd"/>
          </w:p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Vanesa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Marčeková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(1.miesto)</w:t>
            </w:r>
          </w:p>
          <w:p w:rsidR="00EE4DEC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(2.miesto)</w:t>
            </w:r>
          </w:p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Vanesa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(3.miesto)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EE4DEC" w:rsidRPr="00D96C03" w:rsidRDefault="00EE4DEC" w:rsidP="00EE4DE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AB3831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AB3831" w:rsidRPr="00D96C03" w:rsidRDefault="00AB3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kat. F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 – 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16.4.2021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Marčeková</w:t>
            </w:r>
            <w:proofErr w:type="spellEnd"/>
          </w:p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F.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Marčeková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úspešný riešiteľ</w:t>
            </w:r>
          </w:p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F.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účasť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AB3831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AB3831" w:rsidRPr="00D96C03" w:rsidRDefault="00AB3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Kat.Z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teoretická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5.2.2021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Luščáková</w:t>
            </w:r>
            <w:proofErr w:type="spellEnd"/>
          </w:p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lastRenderedPageBreak/>
              <w:t xml:space="preserve">Š.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Dzurenda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lastRenderedPageBreak/>
              <w:t>Regionálne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 .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Luščáková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 - postup do KK</w:t>
            </w:r>
          </w:p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</w:t>
            </w:r>
            <w:r>
              <w:rPr>
                <w:rFonts w:ascii="Arial" w:hAnsi="Arial" w:cs="Arial"/>
                <w:i/>
                <w:sz w:val="16"/>
                <w:szCs w:val="16"/>
              </w:rPr>
              <w:lastRenderedPageBreak/>
              <w:t>postup do KK</w:t>
            </w:r>
          </w:p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postup do KK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Š.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Dzurenda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lastRenderedPageBreak/>
              <w:t>SOK</w:t>
            </w:r>
          </w:p>
        </w:tc>
      </w:tr>
      <w:tr w:rsidR="00AB3831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AB3831" w:rsidRPr="00D96C03" w:rsidRDefault="00AB3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11.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Kat.Z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teoretická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26.3.2021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Luščáková</w:t>
            </w:r>
            <w:proofErr w:type="spellEnd"/>
          </w:p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 .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Luščáková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 - účasť</w:t>
            </w:r>
          </w:p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účasť</w:t>
            </w:r>
          </w:p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úspešný riešiteľ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AB3831" w:rsidRPr="00D96C03" w:rsidTr="00262822">
        <w:trPr>
          <w:trHeight w:val="935"/>
        </w:trPr>
        <w:tc>
          <w:tcPr>
            <w:tcW w:w="471" w:type="dxa"/>
            <w:shd w:val="clear" w:color="auto" w:fill="FFFFFF"/>
            <w:noWrap/>
            <w:vAlign w:val="center"/>
          </w:tcPr>
          <w:p w:rsidR="00AB3831" w:rsidRPr="00D96C03" w:rsidRDefault="00AB3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GEO olympiáda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Kat.Z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projektová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B3831" w:rsidRPr="00D96C03" w:rsidRDefault="00F90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IV.A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26.3.2021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</w:t>
            </w:r>
            <w:r w:rsidR="00F90831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Jakubišinová</w:t>
            </w:r>
            <w:proofErr w:type="spellEnd"/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Práca: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Zámčisko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neobyčajný hradný kopec +test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AB3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Jakubišinová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6.miesto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AB3831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AB3831" w:rsidRPr="00D96C03" w:rsidRDefault="00AB3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13.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 olympiáda kat D – teoreticko-praktická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AB3831" w:rsidRPr="00D96C03" w:rsidRDefault="00F90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 – 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20.4.2021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AB3831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="00F90831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Oxová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</w:t>
            </w:r>
            <w:r w:rsidR="00F90831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Škarbek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Oxová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 1.miesto</w:t>
            </w:r>
          </w:p>
          <w:p w:rsidR="00AB3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Škarbek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 3.miesto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AB3831" w:rsidRPr="00D96C03" w:rsidRDefault="00AB3831" w:rsidP="00AB3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F90831" w:rsidRPr="00D96C03" w:rsidTr="00D31CDF">
        <w:trPr>
          <w:trHeight w:val="749"/>
        </w:trPr>
        <w:tc>
          <w:tcPr>
            <w:tcW w:w="471" w:type="dxa"/>
            <w:shd w:val="clear" w:color="auto" w:fill="FFFFFF"/>
            <w:noWrap/>
            <w:vAlign w:val="center"/>
          </w:tcPr>
          <w:p w:rsidR="00F90831" w:rsidRPr="00D96C03" w:rsidRDefault="00F90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 olympiáda kat D – projektová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II.O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20.4.2021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Žaludková</w:t>
            </w:r>
            <w:proofErr w:type="spellEnd"/>
          </w:p>
          <w:p w:rsidR="00F90831" w:rsidRPr="00D96C03" w:rsidRDefault="00F90831" w:rsidP="00D31CD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Poster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: Pomoc tým, kt.si sami pomôcť nedokážu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F90831" w:rsidRPr="00F90831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</w:t>
            </w:r>
            <w:r w:rsidRPr="00F90831">
              <w:rPr>
                <w:rFonts w:ascii="Arial" w:hAnsi="Arial" w:cs="Arial"/>
                <w:i/>
                <w:sz w:val="16"/>
                <w:szCs w:val="16"/>
              </w:rPr>
              <w:t>miesto</w:t>
            </w:r>
          </w:p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F90831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F90831" w:rsidRPr="00D96C03" w:rsidRDefault="00F90831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15.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 olympiáda kat B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I.A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11.3.2021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 Konečná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F90831" w:rsidRPr="00D96C03" w:rsidRDefault="00F90831" w:rsidP="00F9083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262822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kat.B</w:t>
            </w:r>
            <w:proofErr w:type="spellEnd"/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II.A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12.2.2021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11.3.2021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16.4.2021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Luščáková</w:t>
            </w:r>
            <w:proofErr w:type="spellEnd"/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262822" w:rsidRDefault="004B1F99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  <w:p w:rsidR="00262822" w:rsidRDefault="004B1F99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  <w:p w:rsidR="00262822" w:rsidRPr="00D96C03" w:rsidRDefault="004B1F99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Celoslovenské 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2.miesto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9.miesto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62822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17.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kat.A</w:t>
            </w:r>
            <w:proofErr w:type="spellEnd"/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III.A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12.2.2021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10.3.2021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P. Varga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4B1F99" w:rsidRDefault="004B1F99" w:rsidP="004B1F9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  <w:p w:rsidR="00262822" w:rsidRDefault="004B1F99" w:rsidP="004B1F9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62822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18.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Biologická olympiáda kat. A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IV.A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12.2.2021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10.3.2021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4B1F99" w:rsidRDefault="004B1F99" w:rsidP="004B1F9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  <w:p w:rsidR="00262822" w:rsidRPr="00D96C03" w:rsidRDefault="004B1F99" w:rsidP="004B1F9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(z technických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dôv.nefiguruje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na prezenčnej listine)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62822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19.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Chemická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kat.C</w:t>
            </w:r>
            <w:proofErr w:type="spellEnd"/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 – I.A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16.4.2021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13.5.2021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N. Konečná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4B1F99" w:rsidRDefault="004B1F99" w:rsidP="004B1F9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  <w:p w:rsidR="00262822" w:rsidRPr="00D96C03" w:rsidRDefault="004B1F99" w:rsidP="004B1F9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62822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20.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Korešpondenčný seminár medicíny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KaSMED</w:t>
            </w:r>
            <w:proofErr w:type="spellEnd"/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MEDCON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1.kolo-22.1.2021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2.kolo -31.3.2021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3.kolo -30.4.2021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4.kolo-15.5.2021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Tomaga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(II.A)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Ďurdíková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(II.A)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262822" w:rsidRPr="00D96C03" w:rsidRDefault="004B1F99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Celoslovenské 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14.miesto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43.miesto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62822" w:rsidRPr="00D96C03" w:rsidTr="00D31CDF">
        <w:trPr>
          <w:trHeight w:val="1400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21.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Zachyť energiu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Dokáž to vo VSE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VSE Holding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s.r.o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8 žiakov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(9 súťažných fotografií/videí)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10.3.2021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F.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Vaškovič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</w:t>
            </w:r>
            <w:r w:rsidR="00DF7B3A">
              <w:rPr>
                <w:rFonts w:ascii="Arial" w:hAnsi="Arial" w:cs="Arial"/>
                <w:i/>
                <w:sz w:val="16"/>
                <w:szCs w:val="16"/>
              </w:rPr>
              <w:t>I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.O) 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</w:t>
            </w:r>
            <w:r w:rsidR="00DF7B3A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Škarbek</w:t>
            </w:r>
            <w:proofErr w:type="spellEnd"/>
            <w:r w:rsidR="00DF7B3A">
              <w:rPr>
                <w:rFonts w:ascii="Arial" w:hAnsi="Arial" w:cs="Arial"/>
                <w:i/>
                <w:sz w:val="16"/>
                <w:szCs w:val="16"/>
              </w:rPr>
              <w:t xml:space="preserve"> (II.O)</w:t>
            </w:r>
          </w:p>
          <w:p w:rsidR="00262822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N.</w:t>
            </w:r>
            <w:r w:rsidR="0026282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262822">
              <w:rPr>
                <w:rFonts w:ascii="Arial" w:hAnsi="Arial" w:cs="Arial"/>
                <w:i/>
                <w:sz w:val="16"/>
                <w:szCs w:val="16"/>
              </w:rPr>
              <w:t>Dzurendová</w:t>
            </w:r>
            <w:proofErr w:type="spellEnd"/>
            <w:r w:rsidR="00262822">
              <w:rPr>
                <w:rFonts w:ascii="Arial" w:hAnsi="Arial" w:cs="Arial"/>
                <w:i/>
                <w:sz w:val="16"/>
                <w:szCs w:val="16"/>
              </w:rPr>
              <w:t xml:space="preserve"> (III.O)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</w:t>
            </w:r>
            <w:r w:rsidR="00DF7B3A">
              <w:rPr>
                <w:rFonts w:ascii="Arial" w:hAnsi="Arial" w:cs="Arial"/>
                <w:i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Gladišová</w:t>
            </w:r>
            <w:proofErr w:type="spellEnd"/>
            <w:r w:rsidR="00DF7B3A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262822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D.</w:t>
            </w:r>
            <w:r w:rsidR="0026282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 w:rsidR="00262822"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,(III.O)</w:t>
            </w:r>
          </w:p>
          <w:p w:rsidR="00DF7B3A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Podracký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(I.O)</w:t>
            </w:r>
          </w:p>
          <w:p w:rsidR="00DF7B3A" w:rsidRPr="00D96C03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N.Výrosteková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(I.O)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F7B3A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DF7B3A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K</w:t>
            </w:r>
            <w:r w:rsidR="004B1F99">
              <w:rPr>
                <w:rFonts w:ascii="Arial" w:hAnsi="Arial" w:cs="Arial"/>
                <w:i/>
                <w:sz w:val="16"/>
                <w:szCs w:val="16"/>
              </w:rPr>
              <w:t>rajské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N. 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–   3.miesto</w:t>
            </w:r>
          </w:p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262822" w:rsidRPr="00D96C03" w:rsidRDefault="00262822" w:rsidP="00D31CD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Podracký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- 1.miesto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62822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22.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kat.D</w:t>
            </w:r>
            <w:proofErr w:type="spellEnd"/>
          </w:p>
          <w:p w:rsidR="00262822" w:rsidRPr="004F6C45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4F6C45">
              <w:rPr>
                <w:rFonts w:ascii="Arial" w:hAnsi="Arial" w:cs="Arial"/>
                <w:i/>
                <w:sz w:val="16"/>
                <w:szCs w:val="16"/>
              </w:rPr>
              <w:t>posterová</w:t>
            </w:r>
            <w:proofErr w:type="spellEnd"/>
            <w:r w:rsidRPr="004F6C45">
              <w:rPr>
                <w:rFonts w:ascii="Arial" w:hAnsi="Arial" w:cs="Arial"/>
                <w:i/>
                <w:sz w:val="16"/>
                <w:szCs w:val="16"/>
              </w:rPr>
              <w:t xml:space="preserve"> časť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MŠVaV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19.3.2021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20.4.2021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262822" w:rsidRPr="00D96C03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S.</w:t>
            </w:r>
            <w:r w:rsidR="00262822">
              <w:rPr>
                <w:rFonts w:ascii="Arial" w:hAnsi="Arial" w:cs="Arial"/>
                <w:i/>
                <w:sz w:val="16"/>
                <w:szCs w:val="16"/>
              </w:rPr>
              <w:t xml:space="preserve"> Ševčíková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262822" w:rsidRDefault="004B1F99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  <w:p w:rsidR="004B1F99" w:rsidRPr="00D96C03" w:rsidRDefault="004B1F99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262822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postup</w:t>
            </w:r>
          </w:p>
          <w:p w:rsidR="00262822" w:rsidRPr="00D96C03" w:rsidRDefault="00262822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2.miesto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262822" w:rsidRPr="00D96C03" w:rsidRDefault="00DF7B3A" w:rsidP="0026282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="00262822">
              <w:rPr>
                <w:rFonts w:ascii="Arial" w:hAnsi="Arial" w:cs="Arial"/>
                <w:i/>
                <w:sz w:val="16"/>
                <w:szCs w:val="16"/>
              </w:rPr>
              <w:t>KA</w:t>
            </w:r>
          </w:p>
        </w:tc>
      </w:tr>
      <w:tr w:rsidR="00DF7B3A" w:rsidRPr="00D96C03" w:rsidTr="00262822">
        <w:trPr>
          <w:trHeight w:val="255"/>
        </w:trPr>
        <w:tc>
          <w:tcPr>
            <w:tcW w:w="471" w:type="dxa"/>
            <w:shd w:val="clear" w:color="auto" w:fill="FFFFFF"/>
            <w:noWrap/>
            <w:vAlign w:val="center"/>
          </w:tcPr>
          <w:p w:rsidR="00DF7B3A" w:rsidRPr="00D96C03" w:rsidRDefault="00DF7B3A" w:rsidP="00DF7B3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23.</w:t>
            </w:r>
          </w:p>
        </w:tc>
        <w:tc>
          <w:tcPr>
            <w:tcW w:w="1399" w:type="dxa"/>
            <w:shd w:val="clear" w:color="auto" w:fill="FFFFFF"/>
            <w:noWrap/>
            <w:vAlign w:val="center"/>
          </w:tcPr>
          <w:p w:rsidR="00DF7B3A" w:rsidRPr="003C170F" w:rsidRDefault="00DF7B3A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3C170F">
              <w:rPr>
                <w:rFonts w:ascii="Arial" w:hAnsi="Arial" w:cs="Arial"/>
                <w:i/>
                <w:sz w:val="16"/>
                <w:szCs w:val="16"/>
              </w:rPr>
              <w:t>IQ Olympiáda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DF7B3A" w:rsidRPr="003C170F" w:rsidRDefault="00DF7B3A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3C170F">
              <w:rPr>
                <w:rFonts w:ascii="Arial" w:hAnsi="Arial" w:cs="Arial"/>
                <w:i/>
                <w:sz w:val="16"/>
                <w:szCs w:val="16"/>
              </w:rPr>
              <w:t>MENSA Slovensko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DF7B3A" w:rsidRPr="003C170F" w:rsidRDefault="00DF7B3A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3C170F">
              <w:rPr>
                <w:rFonts w:ascii="Arial" w:hAnsi="Arial" w:cs="Arial"/>
                <w:i/>
                <w:sz w:val="16"/>
                <w:szCs w:val="16"/>
              </w:rPr>
              <w:t>14</w:t>
            </w:r>
          </w:p>
        </w:tc>
        <w:tc>
          <w:tcPr>
            <w:tcW w:w="1134" w:type="dxa"/>
            <w:shd w:val="clear" w:color="auto" w:fill="FFFFFF"/>
            <w:noWrap/>
            <w:vAlign w:val="center"/>
          </w:tcPr>
          <w:p w:rsidR="00DF7B3A" w:rsidRPr="003C170F" w:rsidRDefault="00DF7B3A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3C170F">
              <w:rPr>
                <w:rFonts w:ascii="Arial" w:hAnsi="Arial" w:cs="Arial"/>
                <w:i/>
                <w:sz w:val="16"/>
                <w:szCs w:val="16"/>
              </w:rPr>
              <w:t>10.4.2021</w:t>
            </w:r>
          </w:p>
        </w:tc>
        <w:tc>
          <w:tcPr>
            <w:tcW w:w="1984" w:type="dxa"/>
            <w:shd w:val="clear" w:color="auto" w:fill="FFFFFF"/>
            <w:noWrap/>
            <w:vAlign w:val="center"/>
          </w:tcPr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Olejárová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Miriam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F7B3A">
              <w:rPr>
                <w:rFonts w:ascii="Arial" w:hAnsi="Arial" w:cs="Arial"/>
                <w:i/>
                <w:sz w:val="16"/>
                <w:szCs w:val="16"/>
              </w:rPr>
              <w:t>Konečná, Barbora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Klaudia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Výrosteková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Nella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Majkutová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Lujza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Sakáčová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Viktória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Dzurendová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Nina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Burčáková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Patrícia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Popelášová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Alena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Nela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Gladišová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Barbora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Kravec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Lukáš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DF7B3A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Maliková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 xml:space="preserve"> , Diana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  <w:p w:rsidR="00DF7B3A" w:rsidRPr="003C170F" w:rsidRDefault="00DF7B3A" w:rsidP="00DF7B3A">
            <w:pPr>
              <w:spacing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F7B3A">
              <w:rPr>
                <w:rFonts w:ascii="Arial" w:hAnsi="Arial" w:cs="Arial"/>
                <w:i/>
                <w:sz w:val="16"/>
                <w:szCs w:val="16"/>
              </w:rPr>
              <w:t>Podracký</w:t>
            </w:r>
            <w:proofErr w:type="spellEnd"/>
            <w:r w:rsidRPr="00DF7B3A">
              <w:rPr>
                <w:rFonts w:ascii="Arial" w:hAnsi="Arial" w:cs="Arial"/>
                <w:i/>
                <w:sz w:val="16"/>
                <w:szCs w:val="16"/>
              </w:rPr>
              <w:t>, Jakub</w:t>
            </w:r>
            <w:r w:rsidRPr="00DF7B3A">
              <w:rPr>
                <w:rFonts w:ascii="Arial" w:hAnsi="Arial" w:cs="Arial"/>
                <w:i/>
                <w:sz w:val="16"/>
                <w:szCs w:val="16"/>
              </w:rPr>
              <w:tab/>
              <w:t>III.O</w:t>
            </w:r>
          </w:p>
        </w:tc>
        <w:tc>
          <w:tcPr>
            <w:tcW w:w="1276" w:type="dxa"/>
            <w:shd w:val="clear" w:color="auto" w:fill="FFFFFF"/>
            <w:noWrap/>
            <w:vAlign w:val="center"/>
          </w:tcPr>
          <w:p w:rsidR="00DF7B3A" w:rsidRPr="003C170F" w:rsidRDefault="004B1F99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DF7B3A" w:rsidRPr="003C170F" w:rsidRDefault="00DF7B3A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21" w:type="dxa"/>
            <w:shd w:val="clear" w:color="auto" w:fill="FFFFFF"/>
            <w:noWrap/>
            <w:vAlign w:val="center"/>
          </w:tcPr>
          <w:p w:rsidR="00DF7B3A" w:rsidRPr="003C170F" w:rsidRDefault="00DF7B3A" w:rsidP="00DF7B3A">
            <w:pPr>
              <w:spacing w:after="200" w:line="276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3C170F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</w:tbl>
    <w:p w:rsidR="00D86F46" w:rsidRPr="00D96C03" w:rsidRDefault="00D86F46" w:rsidP="00C9025F">
      <w:pPr>
        <w:spacing w:line="276" w:lineRule="auto"/>
        <w:jc w:val="both"/>
        <w:rPr>
          <w:i/>
        </w:rPr>
      </w:pPr>
    </w:p>
    <w:p w:rsidR="0025557D" w:rsidRPr="00D96C03" w:rsidRDefault="00230BF2" w:rsidP="00C9025F">
      <w:pPr>
        <w:spacing w:line="276" w:lineRule="auto"/>
        <w:jc w:val="both"/>
        <w:rPr>
          <w:i/>
        </w:rPr>
      </w:pPr>
      <w:r w:rsidRPr="00D96C03">
        <w:rPr>
          <w:i/>
        </w:rPr>
        <w:lastRenderedPageBreak/>
        <w:t xml:space="preserve">Nie všetky súťaže sa uskutočnili kvôli vírusovej pandémií </w:t>
      </w:r>
      <w:proofErr w:type="spellStart"/>
      <w:r w:rsidRPr="00D96C03">
        <w:rPr>
          <w:i/>
        </w:rPr>
        <w:t>koronavírusu</w:t>
      </w:r>
      <w:proofErr w:type="spellEnd"/>
      <w:r w:rsidRPr="00D96C03">
        <w:rPr>
          <w:i/>
        </w:rPr>
        <w:t xml:space="preserve">. </w:t>
      </w:r>
      <w:r w:rsidR="0025557D" w:rsidRPr="00D96C03">
        <w:rPr>
          <w:i/>
        </w:rPr>
        <w:t>Členovia PK považujú uvedené súťaže za náročné pre žiakov našej školy a kladú dôraz na motiváciu žiakov zúčastniť sa týchto súťaží.</w:t>
      </w:r>
    </w:p>
    <w:p w:rsidR="00DF7B3A" w:rsidRDefault="00DF7B3A" w:rsidP="00C9025F">
      <w:pPr>
        <w:spacing w:line="276" w:lineRule="auto"/>
        <w:jc w:val="both"/>
        <w:rPr>
          <w:i/>
          <w:u w:val="single"/>
        </w:rPr>
      </w:pPr>
    </w:p>
    <w:p w:rsidR="00AE38C0" w:rsidRPr="00D96C03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  <w:u w:val="single"/>
        </w:rPr>
        <w:t>Súťaže, ktoré sa neuskutočnili kvôli pandémií a boli naplánované v pláne práce PK</w:t>
      </w:r>
      <w:r w:rsidRPr="00D96C03">
        <w:rPr>
          <w:i/>
        </w:rPr>
        <w:t xml:space="preserve">: </w:t>
      </w:r>
    </w:p>
    <w:p w:rsidR="00AE38C0" w:rsidRPr="00D96C03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</w:rPr>
        <w:t>Fyzikálna olympiáda</w:t>
      </w:r>
    </w:p>
    <w:p w:rsidR="00AE38C0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</w:rPr>
        <w:t>Košický náboj</w:t>
      </w:r>
    </w:p>
    <w:p w:rsidR="00B65D61" w:rsidRDefault="00B65D61" w:rsidP="00C9025F">
      <w:pPr>
        <w:spacing w:line="276" w:lineRule="auto"/>
        <w:jc w:val="both"/>
        <w:rPr>
          <w:i/>
        </w:rPr>
      </w:pPr>
      <w:proofErr w:type="spellStart"/>
      <w:r>
        <w:rPr>
          <w:i/>
        </w:rPr>
        <w:t>Lomihlav</w:t>
      </w:r>
      <w:proofErr w:type="spellEnd"/>
    </w:p>
    <w:p w:rsidR="00B65D61" w:rsidRDefault="00B65D61" w:rsidP="00C9025F">
      <w:pPr>
        <w:spacing w:line="276" w:lineRule="auto"/>
        <w:jc w:val="both"/>
        <w:rPr>
          <w:i/>
        </w:rPr>
      </w:pPr>
      <w:r>
        <w:rPr>
          <w:i/>
        </w:rPr>
        <w:t>Matematický Klokan</w:t>
      </w:r>
    </w:p>
    <w:p w:rsidR="00B65D61" w:rsidRDefault="00B65D61" w:rsidP="00C9025F">
      <w:pPr>
        <w:spacing w:line="276" w:lineRule="auto"/>
        <w:jc w:val="both"/>
        <w:rPr>
          <w:i/>
        </w:rPr>
      </w:pPr>
      <w:r>
        <w:rPr>
          <w:i/>
        </w:rPr>
        <w:t xml:space="preserve">Matematická olympiáda </w:t>
      </w:r>
      <w:proofErr w:type="spellStart"/>
      <w:r>
        <w:rPr>
          <w:i/>
        </w:rPr>
        <w:t>kat.B</w:t>
      </w:r>
      <w:proofErr w:type="spellEnd"/>
      <w:r w:rsidR="00C16AEE">
        <w:rPr>
          <w:i/>
        </w:rPr>
        <w:t xml:space="preserve">, </w:t>
      </w:r>
    </w:p>
    <w:p w:rsidR="00C16AEE" w:rsidRPr="00D96C03" w:rsidRDefault="00C16AEE" w:rsidP="00C9025F">
      <w:pPr>
        <w:spacing w:line="276" w:lineRule="auto"/>
        <w:jc w:val="both"/>
        <w:rPr>
          <w:i/>
        </w:rPr>
      </w:pPr>
      <w:proofErr w:type="spellStart"/>
      <w:r>
        <w:rPr>
          <w:i/>
        </w:rPr>
        <w:t>IHra</w:t>
      </w:r>
      <w:proofErr w:type="spellEnd"/>
      <w:r>
        <w:rPr>
          <w:i/>
        </w:rPr>
        <w:t xml:space="preserve"> – tvorba počítačových hier</w:t>
      </w:r>
    </w:p>
    <w:p w:rsidR="00613DA2" w:rsidRPr="00D96C03" w:rsidRDefault="002C12FC" w:rsidP="00C9025F">
      <w:pPr>
        <w:pStyle w:val="Nadpis2"/>
        <w:jc w:val="both"/>
      </w:pPr>
      <w:r w:rsidRPr="00D96C03">
        <w:t>A</w:t>
      </w:r>
      <w:r w:rsidR="001F3FE4" w:rsidRPr="00D96C03">
        <w:t>ktivity PK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D96C03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D96C03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očet </w:t>
            </w:r>
            <w:proofErr w:type="spellStart"/>
            <w:r w:rsidRPr="00D96C03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 xml:space="preserve"> (alebo len napísať konkr.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AA0478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Beseda s cestovateľom (Rado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Hoppej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) – Nie je túra bez Štúra</w:t>
            </w:r>
          </w:p>
        </w:tc>
        <w:tc>
          <w:tcPr>
            <w:tcW w:w="1275" w:type="dxa"/>
            <w:vAlign w:val="center"/>
          </w:tcPr>
          <w:p w:rsidR="00AA0478" w:rsidRPr="00D96C03" w:rsidRDefault="00AA0478" w:rsidP="00AA04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8.6.2021</w:t>
            </w: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Online ZOOM</w:t>
            </w: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-efektívne využitie pobytu na internete </w:t>
            </w:r>
          </w:p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-budovanie pozitívneho vzťahu k podpore podpory CR na Slovensku</w:t>
            </w:r>
          </w:p>
        </w:tc>
      </w:tr>
      <w:tr w:rsidR="00AA0478" w:rsidRPr="00D96C03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Výzva ku Dňu Zeme – príprava PPT prezentácie s vlastnými fotografiami a pozitívnymi krokmi vzhľadom ku vzťahu našej planéte</w:t>
            </w:r>
          </w:p>
        </w:tc>
        <w:tc>
          <w:tcPr>
            <w:tcW w:w="1275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Od 22.4. – 2.5.2021</w:t>
            </w: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-podpora dôležitosti ochrany prírodného prostredia</w:t>
            </w:r>
          </w:p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A0478" w:rsidRPr="00D96C03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Projekt Vlastný štát</w:t>
            </w:r>
          </w:p>
        </w:tc>
        <w:tc>
          <w:tcPr>
            <w:tcW w:w="1275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Máj 2021</w:t>
            </w: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-rozvíjanie kritického myslenia, kreativity</w:t>
            </w:r>
          </w:p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-podpora analytického myslenia</w:t>
            </w:r>
          </w:p>
        </w:tc>
      </w:tr>
      <w:tr w:rsidR="00AA0478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Beseda v rámci TRH s Mgr.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L.Kipikášovou</w:t>
            </w:r>
            <w:proofErr w:type="spellEnd"/>
          </w:p>
        </w:tc>
        <w:tc>
          <w:tcPr>
            <w:tcW w:w="1275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-masmédia a ich vplyv na nás</w:t>
            </w:r>
          </w:p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-ako sa vyvarovať negatívam</w:t>
            </w:r>
          </w:p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-čo na internet patrí a nepatrí ...</w:t>
            </w:r>
          </w:p>
        </w:tc>
      </w:tr>
      <w:tr w:rsidR="00AA0478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Projekt – Postav si svoje mesto</w:t>
            </w:r>
          </w:p>
        </w:tc>
        <w:tc>
          <w:tcPr>
            <w:tcW w:w="1275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Máj 2021</w:t>
            </w: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-rozvíjanie kritického myslenia, kreativity</w:t>
            </w:r>
          </w:p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-podpora analytického myslenia</w:t>
            </w:r>
          </w:p>
          <w:p w:rsidR="00AA0478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-rozvíjanie priestorovej predstavivosti, funkčnosti,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estetična</w:t>
            </w:r>
            <w:proofErr w:type="spellEnd"/>
          </w:p>
          <w:p w:rsidR="00AA0478" w:rsidRPr="00D96C03" w:rsidRDefault="00AA0478" w:rsidP="00AA0478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- vzájomná spolupráca, rozvoj komunikačných schopností</w:t>
            </w:r>
          </w:p>
        </w:tc>
      </w:tr>
      <w:tr w:rsidR="0084226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Genetika na kolesách</w:t>
            </w:r>
          </w:p>
        </w:tc>
        <w:tc>
          <w:tcPr>
            <w:tcW w:w="1275" w:type="dxa"/>
            <w:vAlign w:val="center"/>
          </w:tcPr>
          <w:p w:rsidR="00842269" w:rsidRDefault="00842269" w:rsidP="0084226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Február</w:t>
            </w:r>
          </w:p>
          <w:p w:rsidR="00842269" w:rsidRDefault="00842269" w:rsidP="0084226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Marec</w:t>
            </w:r>
          </w:p>
          <w:p w:rsidR="00842269" w:rsidRPr="00D96C03" w:rsidRDefault="00842269" w:rsidP="0084226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Online ZOOM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SKA(UK BA)</w:t>
            </w:r>
          </w:p>
        </w:tc>
        <w:tc>
          <w:tcPr>
            <w:tcW w:w="1339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II.A (19)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Online účasť na VŠ prednáškach </w:t>
            </w:r>
          </w:p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Témy:</w:t>
            </w:r>
          </w:p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Geneticky modifikované organizmy </w:t>
            </w:r>
          </w:p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DNA ako dôkaz</w:t>
            </w:r>
          </w:p>
        </w:tc>
      </w:tr>
      <w:tr w:rsidR="0084226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Projekt Hrádzky</w:t>
            </w:r>
          </w:p>
        </w:tc>
        <w:tc>
          <w:tcPr>
            <w:tcW w:w="1275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1.6.2021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Ružín – Margecany,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Rolová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Huta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 (12)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Regionálny význam, spolupráca s OZ Čistejší Ružín a KSK</w:t>
            </w:r>
          </w:p>
        </w:tc>
      </w:tr>
      <w:tr w:rsidR="0084226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Čistejší Ružín</w:t>
            </w:r>
          </w:p>
        </w:tc>
        <w:tc>
          <w:tcPr>
            <w:tcW w:w="1275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1.a8.5.2021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Ružín Margecany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SKA, dobrovoľná účasť žiakov II.A</w:t>
            </w:r>
          </w:p>
        </w:tc>
        <w:tc>
          <w:tcPr>
            <w:tcW w:w="1339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Regionálny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envirovýznam</w:t>
            </w:r>
            <w:proofErr w:type="spellEnd"/>
          </w:p>
        </w:tc>
      </w:tr>
      <w:tr w:rsidR="0084226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Deň Zeme – online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Escape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room</w:t>
            </w:r>
            <w:proofErr w:type="spellEnd"/>
          </w:p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lastRenderedPageBreak/>
              <w:t>22.4.2021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Online ZOOM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Všetky triedy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Poznávanie rastlín a živočíchov okresu </w:t>
            </w:r>
            <w:r>
              <w:rPr>
                <w:rFonts w:ascii="Arial" w:hAnsi="Arial" w:cs="Arial"/>
                <w:i/>
                <w:sz w:val="16"/>
                <w:szCs w:val="16"/>
              </w:rPr>
              <w:lastRenderedPageBreak/>
              <w:t>formou únikovej hry so zámkami</w:t>
            </w:r>
          </w:p>
        </w:tc>
      </w:tr>
      <w:tr w:rsidR="0084226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lastRenderedPageBreak/>
              <w:t>10.</w:t>
            </w:r>
          </w:p>
        </w:tc>
        <w:tc>
          <w:tcPr>
            <w:tcW w:w="1701" w:type="dxa"/>
            <w:vAlign w:val="center"/>
          </w:tcPr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Svetový deň ŽP</w:t>
            </w:r>
          </w:p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-tvorba maľovaných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ekoposterov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5.6.2021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 (13)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84226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11.</w:t>
            </w:r>
          </w:p>
        </w:tc>
        <w:tc>
          <w:tcPr>
            <w:tcW w:w="1701" w:type="dxa"/>
            <w:vAlign w:val="center"/>
          </w:tcPr>
          <w:p w:rsidR="00842269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Ochranárik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112</w:t>
            </w:r>
          </w:p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Október 2020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OÚ Gelnica</w:t>
            </w:r>
          </w:p>
        </w:tc>
        <w:tc>
          <w:tcPr>
            <w:tcW w:w="1276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I.O (12)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842269" w:rsidRPr="00D96C03" w:rsidRDefault="00842269" w:rsidP="0084226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CK súťaž - zrušená</w:t>
            </w:r>
          </w:p>
        </w:tc>
      </w:tr>
      <w:tr w:rsidR="00DF7B3A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19.</w:t>
            </w:r>
          </w:p>
        </w:tc>
        <w:tc>
          <w:tcPr>
            <w:tcW w:w="1701" w:type="dxa"/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Zbieram baterky, žiarovky a</w:t>
            </w:r>
            <w:r w:rsidR="004B1F99">
              <w:rPr>
                <w:rFonts w:ascii="Arial" w:hAnsi="Arial" w:cs="Arial"/>
                <w:i/>
                <w:sz w:val="16"/>
                <w:szCs w:val="16"/>
              </w:rPr>
              <w:t> 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elektroodpad</w:t>
            </w:r>
            <w:proofErr w:type="spellEnd"/>
          </w:p>
        </w:tc>
        <w:tc>
          <w:tcPr>
            <w:tcW w:w="1275" w:type="dxa"/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DF7B3A" w:rsidRPr="00D96C03" w:rsidRDefault="00DF7B3A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041C61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20,</w:t>
            </w:r>
          </w:p>
        </w:tc>
        <w:tc>
          <w:tcPr>
            <w:tcW w:w="1701" w:type="dxa"/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Podklady pre DOD 5 a DOD 9 videa,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foto</w:t>
            </w:r>
            <w:proofErr w:type="spellEnd"/>
          </w:p>
        </w:tc>
        <w:tc>
          <w:tcPr>
            <w:tcW w:w="1275" w:type="dxa"/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Členovia PK</w:t>
            </w:r>
          </w:p>
        </w:tc>
        <w:tc>
          <w:tcPr>
            <w:tcW w:w="1339" w:type="dxa"/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41C61" w:rsidRPr="00D96C03" w:rsidRDefault="00041C61" w:rsidP="00DF7B3A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F29F6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1701" w:type="dxa"/>
            <w:vAlign w:val="center"/>
          </w:tcPr>
          <w:p w:rsidR="00AF29F6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Deň detí</w:t>
            </w:r>
          </w:p>
        </w:tc>
        <w:tc>
          <w:tcPr>
            <w:tcW w:w="1275" w:type="dxa"/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1.6.  2021</w:t>
            </w:r>
          </w:p>
        </w:tc>
        <w:tc>
          <w:tcPr>
            <w:tcW w:w="1276" w:type="dxa"/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AF29F6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Členovia PK</w:t>
            </w:r>
          </w:p>
        </w:tc>
        <w:tc>
          <w:tcPr>
            <w:tcW w:w="1339" w:type="dxa"/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AF29F6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1701" w:type="dxa"/>
            <w:vAlign w:val="center"/>
          </w:tcPr>
          <w:p w:rsidR="00AF29F6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Deň Gymnázia</w:t>
            </w:r>
          </w:p>
        </w:tc>
        <w:tc>
          <w:tcPr>
            <w:tcW w:w="1275" w:type="dxa"/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25.6.2021</w:t>
            </w:r>
          </w:p>
        </w:tc>
        <w:tc>
          <w:tcPr>
            <w:tcW w:w="1276" w:type="dxa"/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AF29F6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Členovia PK</w:t>
            </w:r>
          </w:p>
        </w:tc>
        <w:tc>
          <w:tcPr>
            <w:tcW w:w="1339" w:type="dxa"/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AF29F6" w:rsidRPr="00D96C03" w:rsidRDefault="00AF29F6" w:rsidP="00AF29F6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</w:tbl>
    <w:p w:rsidR="00C35F33" w:rsidRPr="00D96C03" w:rsidRDefault="00C35F33" w:rsidP="00C9025F">
      <w:pPr>
        <w:jc w:val="both"/>
        <w:rPr>
          <w:i/>
          <w:u w:val="single"/>
        </w:rPr>
      </w:pPr>
    </w:p>
    <w:p w:rsidR="00232E26" w:rsidRPr="00D96C03" w:rsidRDefault="00232E26" w:rsidP="00C9025F">
      <w:pPr>
        <w:jc w:val="both"/>
        <w:rPr>
          <w:i/>
        </w:rPr>
      </w:pPr>
      <w:r w:rsidRPr="00D96C03">
        <w:rPr>
          <w:i/>
          <w:u w:val="single"/>
        </w:rPr>
        <w:t>Neuskutočnené aktivit</w:t>
      </w:r>
      <w:r w:rsidR="00AE38C0" w:rsidRPr="00D96C03">
        <w:rPr>
          <w:i/>
          <w:u w:val="single"/>
        </w:rPr>
        <w:t>y, ktoré boli naplánované v pláne práce PK a neboli zrealizované kvôli pandémií: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Exkurzia do Technického (leteckého) múzea (SPŠ) 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Dopoludnie s PF UPJŠ/ popularizačné prednášky/ prednášky </w:t>
      </w:r>
      <w:proofErr w:type="spellStart"/>
      <w:r w:rsidRPr="00D96C03">
        <w:rPr>
          <w:szCs w:val="28"/>
        </w:rPr>
        <w:t>Hútnickej</w:t>
      </w:r>
      <w:proofErr w:type="spellEnd"/>
      <w:r w:rsidRPr="00D96C03">
        <w:rPr>
          <w:szCs w:val="28"/>
        </w:rPr>
        <w:t xml:space="preserve"> fakulty TUKE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>Beseda s absolventami školy (</w:t>
      </w:r>
      <w:proofErr w:type="spellStart"/>
      <w:r w:rsidRPr="00D96C03">
        <w:rPr>
          <w:szCs w:val="28"/>
        </w:rPr>
        <w:t>Hennel</w:t>
      </w:r>
      <w:proofErr w:type="spellEnd"/>
      <w:r w:rsidRPr="00D96C03">
        <w:rPr>
          <w:szCs w:val="28"/>
        </w:rPr>
        <w:t xml:space="preserve">, Varga...) 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Besedy v rámci predmetu SVO – Slováci vo svete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Projekty podľa ponuky ( Orange, .....)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>Exkurzia v rámci predmetu PBE  – Turzov, Kyslíková trasa, Smolník – podz</w:t>
      </w:r>
      <w:r w:rsidR="00842269">
        <w:rPr>
          <w:szCs w:val="28"/>
        </w:rPr>
        <w:t>e</w:t>
      </w:r>
      <w:r w:rsidRPr="00D96C03">
        <w:rPr>
          <w:szCs w:val="28"/>
        </w:rPr>
        <w:t xml:space="preserve">mné priestory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Noc výskumníkov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Exkurzie a prednášky v rámci predmetu FIG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Jadrová elektráreň - exkurzia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Poznávací zájazd do Talianska </w:t>
      </w:r>
    </w:p>
    <w:p w:rsidR="006D0DBE" w:rsidRPr="00D96C03" w:rsidRDefault="006D0DBE" w:rsidP="006D0DBE">
      <w:pPr>
        <w:ind w:right="563"/>
        <w:jc w:val="both"/>
      </w:pPr>
    </w:p>
    <w:p w:rsidR="006B7F6D" w:rsidRPr="00F0737D" w:rsidRDefault="006B7F6D" w:rsidP="00F0737D">
      <w:pPr>
        <w:rPr>
          <w:b/>
          <w:sz w:val="28"/>
        </w:rPr>
      </w:pPr>
      <w:r w:rsidRPr="00F0737D">
        <w:rPr>
          <w:b/>
          <w:sz w:val="28"/>
        </w:rPr>
        <w:t xml:space="preserve">Výchovno-vzdelávacia činnosť PK:  </w:t>
      </w:r>
    </w:p>
    <w:p w:rsidR="00604AC5" w:rsidRPr="00D96C03" w:rsidRDefault="00604AC5" w:rsidP="00F0737D">
      <w:pPr>
        <w:jc w:val="both"/>
        <w:rPr>
          <w:i/>
          <w:color w:val="0070C0"/>
        </w:rPr>
      </w:pPr>
    </w:p>
    <w:p w:rsidR="00C35F33" w:rsidRPr="00D96C03" w:rsidRDefault="002C00B0" w:rsidP="00C35F33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Členovia </w:t>
      </w:r>
      <w:proofErr w:type="spellStart"/>
      <w:r w:rsidR="00F0737D">
        <w:rPr>
          <w:i/>
        </w:rPr>
        <w:t>Škarbeková</w:t>
      </w:r>
      <w:proofErr w:type="spellEnd"/>
      <w:r w:rsidR="00F0737D">
        <w:rPr>
          <w:i/>
        </w:rPr>
        <w:t xml:space="preserve">, </w:t>
      </w:r>
      <w:proofErr w:type="spellStart"/>
      <w:r w:rsidR="00F0737D">
        <w:rPr>
          <w:i/>
        </w:rPr>
        <w:t>Pisko</w:t>
      </w:r>
      <w:proofErr w:type="spellEnd"/>
      <w:r w:rsidR="00C16AEE">
        <w:rPr>
          <w:i/>
        </w:rPr>
        <w:t xml:space="preserve">, </w:t>
      </w:r>
      <w:proofErr w:type="spellStart"/>
      <w:r w:rsidR="00C16AEE">
        <w:rPr>
          <w:i/>
        </w:rPr>
        <w:t>Viťazková</w:t>
      </w:r>
      <w:proofErr w:type="spellEnd"/>
      <w:r w:rsidR="00C16AEE">
        <w:rPr>
          <w:i/>
        </w:rPr>
        <w:t xml:space="preserve"> </w:t>
      </w:r>
      <w:r w:rsidRPr="00D96C03">
        <w:rPr>
          <w:i/>
        </w:rPr>
        <w:t xml:space="preserve"> </w:t>
      </w:r>
      <w:r w:rsidR="00F0737D">
        <w:rPr>
          <w:i/>
        </w:rPr>
        <w:t>viedli počas prezentačného vzdelávania projektové krúžky</w:t>
      </w:r>
      <w:r w:rsidR="00B229D2">
        <w:rPr>
          <w:i/>
        </w:rPr>
        <w:t xml:space="preserve"> – Robotický, Prírodovedný</w:t>
      </w:r>
      <w:r w:rsidR="00F0737D">
        <w:rPr>
          <w:i/>
        </w:rPr>
        <w:t>,</w:t>
      </w:r>
      <w:r w:rsidR="00C16AEE">
        <w:rPr>
          <w:i/>
        </w:rPr>
        <w:t xml:space="preserve"> Podnikanie v praxi, </w:t>
      </w:r>
      <w:r w:rsidR="00F0737D">
        <w:rPr>
          <w:i/>
        </w:rPr>
        <w:t xml:space="preserve"> </w:t>
      </w:r>
      <w:r w:rsidR="00B229D2">
        <w:rPr>
          <w:i/>
        </w:rPr>
        <w:t xml:space="preserve">tie sa </w:t>
      </w:r>
      <w:r w:rsidR="00F0737D">
        <w:rPr>
          <w:i/>
        </w:rPr>
        <w:t>v čase DV sa nerealizovali.</w:t>
      </w:r>
    </w:p>
    <w:p w:rsidR="00C01FAC" w:rsidRPr="00D96C03" w:rsidRDefault="00C01FAC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>Tradične sa uskutočňujú testovania žiakov –</w:t>
      </w:r>
      <w:r w:rsidR="0087315F">
        <w:rPr>
          <w:i/>
        </w:rPr>
        <w:t xml:space="preserve"> </w:t>
      </w:r>
      <w:r w:rsidRPr="00D96C03">
        <w:rPr>
          <w:i/>
        </w:rPr>
        <w:t>vstupné a</w:t>
      </w:r>
      <w:r w:rsidR="009409EB" w:rsidRPr="00D96C03">
        <w:rPr>
          <w:i/>
        </w:rPr>
        <w:t xml:space="preserve"> priebežne testy, cvičenia a rôzne zadania v systéme </w:t>
      </w:r>
      <w:proofErr w:type="spellStart"/>
      <w:r w:rsidR="009409EB" w:rsidRPr="00D96C03">
        <w:rPr>
          <w:i/>
        </w:rPr>
        <w:t>Edupage</w:t>
      </w:r>
      <w:proofErr w:type="spellEnd"/>
      <w:r w:rsidR="00F0737D">
        <w:rPr>
          <w:i/>
        </w:rPr>
        <w:t xml:space="preserve">. </w:t>
      </w:r>
      <w:r w:rsidR="0087315F">
        <w:rPr>
          <w:i/>
        </w:rPr>
        <w:t>V</w:t>
      </w:r>
      <w:r w:rsidR="00F0737D">
        <w:rPr>
          <w:i/>
        </w:rPr>
        <w:t>äčšia časť vzdelávania sa realizovala online –</w:t>
      </w:r>
      <w:r w:rsidR="0087315F">
        <w:rPr>
          <w:i/>
        </w:rPr>
        <w:t xml:space="preserve"> </w:t>
      </w:r>
      <w:r w:rsidR="00B229D2">
        <w:rPr>
          <w:i/>
        </w:rPr>
        <w:t>v prostredí ZOOM</w:t>
      </w:r>
      <w:r w:rsidR="0087315F">
        <w:rPr>
          <w:i/>
        </w:rPr>
        <w:t>. Z</w:t>
      </w:r>
      <w:r w:rsidR="00B229D2">
        <w:rPr>
          <w:i/>
        </w:rPr>
        <w:t>áverečné výstupné testy neboli uskutočnené vo všetkých predmetoch a ročníkoch.</w:t>
      </w:r>
      <w:r w:rsidR="00F0737D">
        <w:rPr>
          <w:i/>
        </w:rPr>
        <w:t xml:space="preserve"> </w:t>
      </w:r>
    </w:p>
    <w:p w:rsidR="004C7F8E" w:rsidRPr="00D96C03" w:rsidRDefault="009409E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V tomto školskom roku mnoho súťaží </w:t>
      </w:r>
      <w:r w:rsidR="00B229D2">
        <w:rPr>
          <w:i/>
        </w:rPr>
        <w:t xml:space="preserve"> bolo </w:t>
      </w:r>
      <w:r w:rsidRPr="00D96C03">
        <w:rPr>
          <w:i/>
        </w:rPr>
        <w:t xml:space="preserve">zrušených, kvôli pretrvávajúcej kríze </w:t>
      </w:r>
      <w:proofErr w:type="spellStart"/>
      <w:r w:rsidRPr="00D96C03">
        <w:rPr>
          <w:i/>
        </w:rPr>
        <w:t>koronavírusu</w:t>
      </w:r>
      <w:proofErr w:type="spellEnd"/>
      <w:r w:rsidRPr="00D96C03">
        <w:rPr>
          <w:i/>
        </w:rPr>
        <w:t xml:space="preserve">, </w:t>
      </w:r>
      <w:r w:rsidR="00B229D2">
        <w:rPr>
          <w:i/>
        </w:rPr>
        <w:t xml:space="preserve">niektoré  zo súťaží </w:t>
      </w:r>
      <w:r w:rsidRPr="00D96C03">
        <w:rPr>
          <w:i/>
        </w:rPr>
        <w:t xml:space="preserve"> prebiehali online</w:t>
      </w:r>
      <w:r w:rsidR="00B229D2">
        <w:rPr>
          <w:i/>
        </w:rPr>
        <w:t>.</w:t>
      </w:r>
    </w:p>
    <w:p w:rsidR="004C7F8E" w:rsidRPr="00D96C03" w:rsidRDefault="004C7F8E" w:rsidP="0002266B">
      <w:pPr>
        <w:numPr>
          <w:ilvl w:val="0"/>
          <w:numId w:val="1"/>
        </w:numPr>
        <w:spacing w:line="276" w:lineRule="auto"/>
        <w:jc w:val="both"/>
      </w:pPr>
      <w:r w:rsidRPr="00D96C03">
        <w:rPr>
          <w:i/>
        </w:rPr>
        <w:t>Členovia PK pristup</w:t>
      </w:r>
      <w:r w:rsidR="006D0DBE" w:rsidRPr="00D96C03">
        <w:rPr>
          <w:i/>
        </w:rPr>
        <w:t>ovali</w:t>
      </w:r>
      <w:r w:rsidRPr="00D96C03">
        <w:rPr>
          <w:i/>
        </w:rPr>
        <w:t xml:space="preserve"> zodpovedne k plneniu výchovno-vzdelávacích cieľov PK</w:t>
      </w:r>
      <w:r w:rsidR="006D0DBE" w:rsidRPr="00D96C03">
        <w:rPr>
          <w:i/>
        </w:rPr>
        <w:t>.</w:t>
      </w:r>
      <w:r w:rsidRPr="00D96C03">
        <w:rPr>
          <w:i/>
        </w:rPr>
        <w:t xml:space="preserve"> Všetci členovia predmetovej komisie používajú vo vyučovacom procese výpočtovú techniku a snažia sa žiakom prostredníctvom nej spestriť vyučovanie daných predmetov.  </w:t>
      </w:r>
      <w:r w:rsidR="00294501" w:rsidRPr="00D96C03">
        <w:rPr>
          <w:i/>
        </w:rPr>
        <w:t xml:space="preserve">Napr. na hodinách matematiky program </w:t>
      </w:r>
      <w:proofErr w:type="spellStart"/>
      <w:r w:rsidR="00294501" w:rsidRPr="00D96C03">
        <w:rPr>
          <w:i/>
        </w:rPr>
        <w:t>geogebra</w:t>
      </w:r>
      <w:proofErr w:type="spellEnd"/>
      <w:r w:rsidR="0002266B" w:rsidRPr="00D96C03">
        <w:rPr>
          <w:i/>
        </w:rPr>
        <w:t xml:space="preserve">, </w:t>
      </w:r>
      <w:proofErr w:type="spellStart"/>
      <w:r w:rsidR="0002266B" w:rsidRPr="00D96C03">
        <w:rPr>
          <w:i/>
        </w:rPr>
        <w:t>excel</w:t>
      </w:r>
      <w:proofErr w:type="spellEnd"/>
      <w:r w:rsidR="002C12FC" w:rsidRPr="00D96C03">
        <w:t xml:space="preserve">, </w:t>
      </w:r>
      <w:r w:rsidR="002C12FC" w:rsidRPr="00D96C03">
        <w:rPr>
          <w:i/>
        </w:rPr>
        <w:t>interaktívna tabuľa</w:t>
      </w:r>
      <w:r w:rsidR="0087315F">
        <w:rPr>
          <w:i/>
        </w:rPr>
        <w:t xml:space="preserve">, v predmete biológia, chémia - </w:t>
      </w:r>
      <w:proofErr w:type="spellStart"/>
      <w:r w:rsidR="0087315F" w:rsidRPr="00842269">
        <w:rPr>
          <w:i/>
        </w:rPr>
        <w:t>Escape</w:t>
      </w:r>
      <w:proofErr w:type="spellEnd"/>
      <w:r w:rsidR="0087315F" w:rsidRPr="00842269">
        <w:rPr>
          <w:i/>
        </w:rPr>
        <w:t xml:space="preserve"> </w:t>
      </w:r>
      <w:proofErr w:type="spellStart"/>
      <w:r w:rsidR="0087315F" w:rsidRPr="00842269">
        <w:rPr>
          <w:i/>
        </w:rPr>
        <w:t>room</w:t>
      </w:r>
      <w:proofErr w:type="spellEnd"/>
    </w:p>
    <w:p w:rsidR="00C9025F" w:rsidRPr="00D96C03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Na hodinách fyziky, biológie, chémie vyučujúce využívali nové inovatívne metódy, študenti pracovali s prírodovedným laboratóriom </w:t>
      </w:r>
      <w:proofErr w:type="spellStart"/>
      <w:r w:rsidRPr="00D96C03">
        <w:rPr>
          <w:i/>
        </w:rPr>
        <w:t>Vernier</w:t>
      </w:r>
      <w:proofErr w:type="spellEnd"/>
      <w:r w:rsidRPr="00D96C03">
        <w:rPr>
          <w:i/>
        </w:rPr>
        <w:t>.</w:t>
      </w:r>
    </w:p>
    <w:p w:rsidR="00412893" w:rsidRPr="0087315F" w:rsidRDefault="00412893" w:rsidP="00C9025F">
      <w:pPr>
        <w:numPr>
          <w:ilvl w:val="0"/>
          <w:numId w:val="1"/>
        </w:numPr>
        <w:spacing w:line="276" w:lineRule="auto"/>
        <w:jc w:val="both"/>
        <w:rPr>
          <w:i/>
          <w:color w:val="000000" w:themeColor="text1"/>
        </w:rPr>
      </w:pPr>
      <w:r w:rsidRPr="0087315F">
        <w:rPr>
          <w:i/>
          <w:color w:val="000000" w:themeColor="text1"/>
        </w:rPr>
        <w:t xml:space="preserve">V rámci projektu IT Akadémia </w:t>
      </w:r>
      <w:r w:rsidR="0087315F">
        <w:rPr>
          <w:i/>
          <w:color w:val="000000" w:themeColor="text1"/>
        </w:rPr>
        <w:t xml:space="preserve">kolegyňa </w:t>
      </w:r>
      <w:proofErr w:type="spellStart"/>
      <w:r w:rsidR="0087315F">
        <w:rPr>
          <w:i/>
          <w:color w:val="000000" w:themeColor="text1"/>
        </w:rPr>
        <w:t>Škarbeková</w:t>
      </w:r>
      <w:proofErr w:type="spellEnd"/>
      <w:r w:rsidR="0087315F">
        <w:rPr>
          <w:i/>
          <w:color w:val="000000" w:themeColor="text1"/>
        </w:rPr>
        <w:t xml:space="preserve"> overovala metodiky</w:t>
      </w:r>
      <w:r w:rsidRPr="0087315F">
        <w:rPr>
          <w:i/>
          <w:color w:val="000000" w:themeColor="text1"/>
        </w:rPr>
        <w:t xml:space="preserve"> na jednotlivých vyučovacích hodinách.  </w:t>
      </w:r>
    </w:p>
    <w:p w:rsidR="00011BC8" w:rsidRPr="00D96C03" w:rsidRDefault="00B611AD" w:rsidP="001B12B6">
      <w:pPr>
        <w:pStyle w:val="Odsekzoznamu"/>
        <w:numPr>
          <w:ilvl w:val="0"/>
          <w:numId w:val="1"/>
        </w:numPr>
        <w:spacing w:line="360" w:lineRule="auto"/>
        <w:jc w:val="both"/>
        <w:rPr>
          <w:i/>
          <w:color w:val="222222"/>
          <w:shd w:val="clear" w:color="auto" w:fill="FFFFFF"/>
        </w:rPr>
      </w:pPr>
      <w:r>
        <w:rPr>
          <w:i/>
        </w:rPr>
        <w:t>V</w:t>
      </w:r>
      <w:r w:rsidR="00011BC8" w:rsidRPr="00D96C03">
        <w:rPr>
          <w:i/>
        </w:rPr>
        <w:t> období od 1</w:t>
      </w:r>
      <w:r w:rsidR="00995D2A">
        <w:rPr>
          <w:i/>
        </w:rPr>
        <w:t>9. 10. 2020</w:t>
      </w:r>
      <w:r w:rsidR="00011BC8" w:rsidRPr="00D96C03">
        <w:rPr>
          <w:i/>
        </w:rPr>
        <w:t xml:space="preserve"> do </w:t>
      </w:r>
      <w:r w:rsidR="00995D2A">
        <w:rPr>
          <w:i/>
        </w:rPr>
        <w:t>16. 05. 2021</w:t>
      </w:r>
      <w:r w:rsidR="00011BC8" w:rsidRPr="00D96C03">
        <w:rPr>
          <w:i/>
        </w:rPr>
        <w:t xml:space="preserve"> školského roka</w:t>
      </w:r>
      <w:r w:rsidR="00995D2A">
        <w:rPr>
          <w:i/>
        </w:rPr>
        <w:t xml:space="preserve"> bolo</w:t>
      </w:r>
      <w:r w:rsidR="00011BC8" w:rsidRPr="00D96C03">
        <w:rPr>
          <w:i/>
        </w:rPr>
        <w:t xml:space="preserve"> prerušené prezenčné vyučovanie</w:t>
      </w:r>
      <w:r w:rsidR="00995D2A">
        <w:rPr>
          <w:i/>
        </w:rPr>
        <w:t xml:space="preserve"> a prebiehalo dištančné vzdelávanie v prostredí ZOOM. </w:t>
      </w:r>
      <w:r w:rsidR="006D0DBE" w:rsidRPr="00D96C03">
        <w:rPr>
          <w:bCs/>
          <w:i/>
          <w:iCs/>
          <w:color w:val="000000"/>
        </w:rPr>
        <w:t xml:space="preserve">Vyučujúci nemohli naplno realizovať a venovať sa inovatívnym metódam, ale i napriek tomu frekvencia a rozmanitosť metód, ktoré využívali priniesli svoje ovocie. Hlavným nedostatkom </w:t>
      </w:r>
      <w:r w:rsidR="006D0DBE" w:rsidRPr="00D96C03">
        <w:rPr>
          <w:bCs/>
          <w:i/>
          <w:iCs/>
          <w:color w:val="000000"/>
        </w:rPr>
        <w:lastRenderedPageBreak/>
        <w:t xml:space="preserve">a problémom bola absencia prezenčného vyučovania.  </w:t>
      </w:r>
      <w:r w:rsidR="00E5018D">
        <w:rPr>
          <w:bCs/>
          <w:i/>
          <w:iCs/>
          <w:color w:val="000000"/>
        </w:rPr>
        <w:t>Dôležitým</w:t>
      </w:r>
      <w:r w:rsidR="006D0DBE" w:rsidRPr="00D96C03">
        <w:rPr>
          <w:bCs/>
          <w:i/>
          <w:iCs/>
          <w:color w:val="000000"/>
        </w:rPr>
        <w:t xml:space="preserve"> faktorom vo vzdelávaní je kontakt učiteľ –</w:t>
      </w:r>
      <w:r w:rsidR="00E5018D">
        <w:rPr>
          <w:bCs/>
          <w:i/>
          <w:iCs/>
          <w:color w:val="000000"/>
        </w:rPr>
        <w:t xml:space="preserve"> </w:t>
      </w:r>
      <w:r w:rsidR="006D0DBE" w:rsidRPr="00D96C03">
        <w:rPr>
          <w:bCs/>
          <w:i/>
          <w:iCs/>
          <w:color w:val="000000"/>
        </w:rPr>
        <w:t>žiak</w:t>
      </w:r>
      <w:r w:rsidR="00E5018D">
        <w:rPr>
          <w:bCs/>
          <w:i/>
          <w:iCs/>
          <w:color w:val="000000"/>
        </w:rPr>
        <w:t xml:space="preserve"> a ten počas DV absentoval. </w:t>
      </w:r>
      <w:r w:rsidR="001B12B6" w:rsidRPr="00D96C03">
        <w:rPr>
          <w:i/>
          <w:color w:val="222222"/>
          <w:shd w:val="clear" w:color="auto" w:fill="FFFFFF"/>
        </w:rPr>
        <w:t xml:space="preserve"> Podporované je zdieľanie obrazovky, čo je podstatné pre vyučovanie na diaľku,  živý </w:t>
      </w:r>
      <w:proofErr w:type="spellStart"/>
      <w:r w:rsidR="001B12B6" w:rsidRPr="00D96C03">
        <w:rPr>
          <w:i/>
          <w:color w:val="222222"/>
          <w:shd w:val="clear" w:color="auto" w:fill="FFFFFF"/>
        </w:rPr>
        <w:t>čet</w:t>
      </w:r>
      <w:proofErr w:type="spellEnd"/>
      <w:r w:rsidR="001B12B6" w:rsidRPr="00D96C03">
        <w:rPr>
          <w:i/>
          <w:color w:val="222222"/>
          <w:shd w:val="clear" w:color="auto" w:fill="FFFFFF"/>
        </w:rPr>
        <w:t xml:space="preserve"> či správa účastníkov. Takisto bolo umožňované aj  nahrávanie, teda ak sa nejaký žiak z určitých dôvodov nemohol zúčastniť „on-line hodiny“, mohol si potom dodatočne vypočuť nahrávku z priebehu hodiny.  Aplikácia bola dobrým pomocníkom pri vyučovaní ťažkých a takpovediac nezáživných tém. </w:t>
      </w:r>
      <w:r w:rsidR="006D0DBE" w:rsidRPr="00D96C03">
        <w:rPr>
          <w:bCs/>
          <w:i/>
          <w:iCs/>
          <w:color w:val="000000"/>
        </w:rPr>
        <w:t xml:space="preserve"> </w:t>
      </w:r>
      <w:r w:rsidR="006D0DBE" w:rsidRPr="00D96C03">
        <w:rPr>
          <w:i/>
        </w:rPr>
        <w:t>Každý žiak je schopný niečo sa naučiť. Len na to musí mať vôľu a dostatočnú motiváciu</w:t>
      </w:r>
      <w:r w:rsidR="006D0DBE" w:rsidRPr="00D96C03">
        <w:rPr>
          <w:bCs/>
          <w:i/>
          <w:iCs/>
          <w:color w:val="000000"/>
        </w:rPr>
        <w:t xml:space="preserve"> </w:t>
      </w:r>
      <w:r w:rsidR="00011BC8" w:rsidRPr="00D96C03">
        <w:rPr>
          <w:i/>
        </w:rPr>
        <w:t xml:space="preserve">Vyučujúci využívali </w:t>
      </w:r>
      <w:r w:rsidR="001B12B6" w:rsidRPr="00D96C03">
        <w:rPr>
          <w:i/>
        </w:rPr>
        <w:t>aj ďalšie iné</w:t>
      </w:r>
      <w:r w:rsidR="00011BC8" w:rsidRPr="00D96C03">
        <w:rPr>
          <w:i/>
        </w:rPr>
        <w:t xml:space="preserve"> prostriedky na vzdelávanie žiakov ako </w:t>
      </w:r>
      <w:proofErr w:type="spellStart"/>
      <w:r w:rsidR="00011BC8" w:rsidRPr="00D96C03">
        <w:rPr>
          <w:i/>
        </w:rPr>
        <w:t>EduPage</w:t>
      </w:r>
      <w:proofErr w:type="spellEnd"/>
      <w:r w:rsidR="00011BC8" w:rsidRPr="00D96C03">
        <w:rPr>
          <w:i/>
        </w:rPr>
        <w:t xml:space="preserve">, FB </w:t>
      </w:r>
      <w:proofErr w:type="spellStart"/>
      <w:r w:rsidR="00011BC8" w:rsidRPr="00D96C03">
        <w:rPr>
          <w:i/>
        </w:rPr>
        <w:t>messenger</w:t>
      </w:r>
      <w:proofErr w:type="spellEnd"/>
      <w:r w:rsidR="00011BC8" w:rsidRPr="00D96C03">
        <w:rPr>
          <w:i/>
        </w:rPr>
        <w:t xml:space="preserve">, maily, </w:t>
      </w:r>
      <w:r w:rsidR="001B12B6" w:rsidRPr="00D96C03">
        <w:rPr>
          <w:i/>
        </w:rPr>
        <w:t>a podobne</w:t>
      </w:r>
      <w:r w:rsidR="00011BC8" w:rsidRPr="00D96C03">
        <w:rPr>
          <w:i/>
        </w:rPr>
        <w:t xml:space="preserve">. Snažili sa žiakov, čo najviac zaujať a motivovať rôznymi inovatívnymi metódami a formami, zadávaním rôznorodých úloh a zaujímavých projektov, rôznych cvičení a zadaní, aby ani počas tohto obdobia neostali žiaci bez príslušných vedomostí. </w:t>
      </w:r>
      <w:r w:rsidR="00D96C03" w:rsidRPr="00D96C03">
        <w:rPr>
          <w:i/>
        </w:rPr>
        <w:t xml:space="preserve">Snažili sa u žiakov rozvíjať tvorivosť, samostatnosť, </w:t>
      </w:r>
      <w:r w:rsidR="00D96C03" w:rsidRPr="00D96C03">
        <w:rPr>
          <w:i/>
          <w:lang w:eastAsia="zh-TW"/>
        </w:rPr>
        <w:t>vynaliezavosť čoho výsledkom sú odovzdávane zadania.</w:t>
      </w:r>
    </w:p>
    <w:p w:rsidR="009409EB" w:rsidRDefault="00E5018D" w:rsidP="00D96C03">
      <w:pPr>
        <w:numPr>
          <w:ilvl w:val="0"/>
          <w:numId w:val="1"/>
        </w:numPr>
        <w:spacing w:line="360" w:lineRule="auto"/>
        <w:jc w:val="both"/>
        <w:rPr>
          <w:i/>
        </w:rPr>
      </w:pPr>
      <w:r>
        <w:rPr>
          <w:i/>
        </w:rPr>
        <w:t xml:space="preserve">Projekt </w:t>
      </w:r>
      <w:r w:rsidR="009409EB" w:rsidRPr="00D96C03">
        <w:rPr>
          <w:i/>
        </w:rPr>
        <w:t xml:space="preserve"> Kľúč k rozvoju 4 gramotnosti v</w:t>
      </w:r>
      <w:r>
        <w:rPr>
          <w:i/>
        </w:rPr>
        <w:t> tomto školskom roku pokračoval ďalej. V </w:t>
      </w:r>
      <w:r w:rsidR="009409EB" w:rsidRPr="00D96C03">
        <w:rPr>
          <w:i/>
        </w:rPr>
        <w:t>rámci</w:t>
      </w:r>
      <w:r>
        <w:rPr>
          <w:i/>
        </w:rPr>
        <w:t xml:space="preserve"> neho sa realizovali online stretnutia v prostredí FCC a taktiež  prezenčné stretnutia na škole, ak to </w:t>
      </w:r>
      <w:proofErr w:type="spellStart"/>
      <w:r>
        <w:rPr>
          <w:i/>
        </w:rPr>
        <w:t>pandemická</w:t>
      </w:r>
      <w:proofErr w:type="spellEnd"/>
      <w:r>
        <w:rPr>
          <w:i/>
        </w:rPr>
        <w:t xml:space="preserve"> situácia dovolila</w:t>
      </w:r>
      <w:r w:rsidR="009409EB" w:rsidRPr="00D96C03">
        <w:rPr>
          <w:i/>
        </w:rPr>
        <w:t xml:space="preserve">. </w:t>
      </w:r>
      <w:r w:rsidR="001C10E7">
        <w:rPr>
          <w:i/>
        </w:rPr>
        <w:t>Workshopy plánované v rámci projektu sa neuskutočnili. Počas prezenčného vzdelávania sa obnovila  činnosť projektových krúžkov.</w:t>
      </w:r>
    </w:p>
    <w:p w:rsidR="00162F90" w:rsidRDefault="00162F90" w:rsidP="00D96C03">
      <w:pPr>
        <w:numPr>
          <w:ilvl w:val="0"/>
          <w:numId w:val="1"/>
        </w:numPr>
        <w:spacing w:line="360" w:lineRule="auto"/>
        <w:jc w:val="both"/>
        <w:rPr>
          <w:i/>
        </w:rPr>
      </w:pPr>
      <w:r>
        <w:rPr>
          <w:i/>
        </w:rPr>
        <w:t>Počas školského roka hospitáci</w:t>
      </w:r>
      <w:r w:rsidR="00B229D2">
        <w:rPr>
          <w:i/>
        </w:rPr>
        <w:t xml:space="preserve">e neboli uskutočnené v dôsledku </w:t>
      </w:r>
      <w:proofErr w:type="spellStart"/>
      <w:r w:rsidR="00B229D2">
        <w:rPr>
          <w:i/>
        </w:rPr>
        <w:t>pandemickej</w:t>
      </w:r>
      <w:proofErr w:type="spellEnd"/>
      <w:r w:rsidR="00B229D2">
        <w:rPr>
          <w:i/>
        </w:rPr>
        <w:t xml:space="preserve"> situácie</w:t>
      </w:r>
      <w:r>
        <w:rPr>
          <w:i/>
        </w:rPr>
        <w:t xml:space="preserve">. </w:t>
      </w:r>
    </w:p>
    <w:p w:rsidR="00041C61" w:rsidRPr="00041C61" w:rsidRDefault="00041C61" w:rsidP="00041C61">
      <w:pPr>
        <w:pStyle w:val="Odsekzoznamu"/>
        <w:numPr>
          <w:ilvl w:val="0"/>
          <w:numId w:val="1"/>
        </w:numPr>
      </w:pPr>
      <w:r w:rsidRPr="008017B4">
        <w:rPr>
          <w:b/>
          <w:i/>
        </w:rPr>
        <w:t xml:space="preserve">Členka PK – RNDr. Lenka </w:t>
      </w:r>
      <w:proofErr w:type="spellStart"/>
      <w:r w:rsidRPr="008017B4">
        <w:rPr>
          <w:b/>
          <w:i/>
        </w:rPr>
        <w:t>Škarbeková</w:t>
      </w:r>
      <w:proofErr w:type="spellEnd"/>
      <w:r w:rsidRPr="00041C61">
        <w:rPr>
          <w:i/>
        </w:rPr>
        <w:t xml:space="preserve"> – podala 3 projekty</w:t>
      </w:r>
      <w:r>
        <w:rPr>
          <w:i/>
        </w:rPr>
        <w:t>:</w:t>
      </w:r>
    </w:p>
    <w:p w:rsidR="00041C61" w:rsidRPr="00527EC1" w:rsidRDefault="00041C61" w:rsidP="00041C61">
      <w:pPr>
        <w:pStyle w:val="Odsekzoznamu"/>
        <w:rPr>
          <w:i/>
        </w:rPr>
      </w:pPr>
      <w:r w:rsidRPr="00041C61">
        <w:rPr>
          <w:i/>
        </w:rPr>
        <w:t xml:space="preserve"> </w:t>
      </w:r>
      <w:r w:rsidRPr="00527EC1">
        <w:rPr>
          <w:i/>
        </w:rPr>
        <w:t>Nadácia Tesco – Jeden za všetkých, všetci a spolu pre naše gymnázium – 1600 Eur</w:t>
      </w:r>
    </w:p>
    <w:p w:rsidR="00041C61" w:rsidRPr="00527EC1" w:rsidRDefault="00041C61" w:rsidP="00041C61">
      <w:pPr>
        <w:ind w:left="12" w:firstLine="708"/>
        <w:rPr>
          <w:i/>
        </w:rPr>
      </w:pPr>
      <w:r w:rsidRPr="00527EC1">
        <w:rPr>
          <w:i/>
        </w:rPr>
        <w:t xml:space="preserve">ZSE – Prírodná </w:t>
      </w:r>
      <w:proofErr w:type="spellStart"/>
      <w:r w:rsidRPr="00527EC1">
        <w:rPr>
          <w:i/>
        </w:rPr>
        <w:t>ekoučebňa</w:t>
      </w:r>
      <w:proofErr w:type="spellEnd"/>
      <w:r w:rsidRPr="00527EC1">
        <w:rPr>
          <w:i/>
        </w:rPr>
        <w:t>, ktorá nás učí, rozvíja a spája</w:t>
      </w:r>
    </w:p>
    <w:p w:rsidR="00041C61" w:rsidRDefault="00041C61" w:rsidP="00041C61">
      <w:pPr>
        <w:ind w:firstLine="708"/>
        <w:rPr>
          <w:i/>
        </w:rPr>
      </w:pPr>
      <w:r w:rsidRPr="00527EC1">
        <w:rPr>
          <w:i/>
        </w:rPr>
        <w:t xml:space="preserve">Zelené oázy – </w:t>
      </w:r>
      <w:proofErr w:type="spellStart"/>
      <w:r w:rsidRPr="00527EC1">
        <w:rPr>
          <w:i/>
        </w:rPr>
        <w:t>Ekopolis</w:t>
      </w:r>
      <w:proofErr w:type="spellEnd"/>
      <w:r w:rsidRPr="00527EC1">
        <w:rPr>
          <w:i/>
        </w:rPr>
        <w:t xml:space="preserve"> – Zelená </w:t>
      </w:r>
      <w:proofErr w:type="spellStart"/>
      <w:r w:rsidRPr="00527EC1">
        <w:rPr>
          <w:i/>
        </w:rPr>
        <w:t>ekoučebňa</w:t>
      </w:r>
      <w:proofErr w:type="spellEnd"/>
      <w:r w:rsidRPr="00527EC1">
        <w:rPr>
          <w:i/>
        </w:rPr>
        <w:t xml:space="preserve">, ktorá spája, šľachtí a učí, </w:t>
      </w:r>
      <w:r>
        <w:rPr>
          <w:i/>
        </w:rPr>
        <w:t>, ktoré neboli podporené – no patrí jej veľká vďaka</w:t>
      </w:r>
    </w:p>
    <w:p w:rsidR="00041C61" w:rsidRDefault="00041C61" w:rsidP="00041C61">
      <w:pPr>
        <w:ind w:firstLine="708"/>
        <w:rPr>
          <w:i/>
        </w:rPr>
      </w:pPr>
      <w:r>
        <w:rPr>
          <w:i/>
        </w:rPr>
        <w:t>Pracovala v rámci projektu IT Akadémia – vytvorila a finalizovala dve metodiky</w:t>
      </w:r>
    </w:p>
    <w:p w:rsidR="008017B4" w:rsidRPr="00527EC1" w:rsidRDefault="00041C61" w:rsidP="008017B4">
      <w:pPr>
        <w:ind w:firstLine="708"/>
        <w:rPr>
          <w:i/>
        </w:rPr>
      </w:pPr>
      <w:r w:rsidRPr="00527EC1">
        <w:rPr>
          <w:i/>
        </w:rPr>
        <w:t xml:space="preserve">Zúčastnila sa dvoch celoslovenských </w:t>
      </w:r>
      <w:proofErr w:type="spellStart"/>
      <w:r w:rsidRPr="00527EC1">
        <w:rPr>
          <w:i/>
        </w:rPr>
        <w:t>webinárov</w:t>
      </w:r>
      <w:proofErr w:type="spellEnd"/>
      <w:r w:rsidRPr="00527EC1">
        <w:rPr>
          <w:i/>
        </w:rPr>
        <w:t>, na ktorých prezentovala  inovatívnu výučbu  v prírodovedných predmetoch a školu:</w:t>
      </w:r>
      <w:r w:rsidR="008017B4" w:rsidRPr="00527EC1">
        <w:rPr>
          <w:i/>
        </w:rPr>
        <w:t xml:space="preserve"> </w:t>
      </w:r>
    </w:p>
    <w:p w:rsidR="00041C61" w:rsidRPr="00527EC1" w:rsidRDefault="00041C61" w:rsidP="008017B4">
      <w:pPr>
        <w:pStyle w:val="Odsekzoznamu"/>
        <w:numPr>
          <w:ilvl w:val="0"/>
          <w:numId w:val="16"/>
        </w:numPr>
        <w:rPr>
          <w:i/>
        </w:rPr>
      </w:pPr>
      <w:proofErr w:type="spellStart"/>
      <w:r w:rsidRPr="00527EC1">
        <w:rPr>
          <w:i/>
        </w:rPr>
        <w:t>Webinár</w:t>
      </w:r>
      <w:proofErr w:type="spellEnd"/>
      <w:r w:rsidRPr="00527EC1">
        <w:rPr>
          <w:i/>
        </w:rPr>
        <w:t xml:space="preserve"> OZ Živica - Ako na to učiť dištančne aj vonku</w:t>
      </w:r>
    </w:p>
    <w:p w:rsidR="00041C61" w:rsidRPr="00527EC1" w:rsidRDefault="00041C61" w:rsidP="008017B4">
      <w:pPr>
        <w:pStyle w:val="Odsekzoznamu"/>
        <w:numPr>
          <w:ilvl w:val="0"/>
          <w:numId w:val="16"/>
        </w:numPr>
        <w:rPr>
          <w:i/>
        </w:rPr>
      </w:pPr>
      <w:proofErr w:type="spellStart"/>
      <w:r w:rsidRPr="00527EC1">
        <w:rPr>
          <w:i/>
        </w:rPr>
        <w:t>Webinár</w:t>
      </w:r>
      <w:proofErr w:type="spellEnd"/>
      <w:r w:rsidRPr="00527EC1">
        <w:rPr>
          <w:i/>
        </w:rPr>
        <w:t xml:space="preserve"> PF UPJŠ – Predstavenie bádateľských metodík IT Akadémie </w:t>
      </w:r>
      <w:proofErr w:type="spellStart"/>
      <w:r w:rsidRPr="00527EC1">
        <w:rPr>
          <w:i/>
        </w:rPr>
        <w:t>Eko</w:t>
      </w:r>
      <w:proofErr w:type="spellEnd"/>
      <w:r w:rsidRPr="00527EC1">
        <w:rPr>
          <w:i/>
        </w:rPr>
        <w:t xml:space="preserve"> ďalej a Rečou zvierat</w:t>
      </w:r>
      <w:r w:rsidR="008017B4" w:rsidRPr="00527EC1">
        <w:rPr>
          <w:i/>
        </w:rPr>
        <w:t xml:space="preserve">, </w:t>
      </w:r>
    </w:p>
    <w:p w:rsidR="00041C61" w:rsidRPr="00527EC1" w:rsidRDefault="008017B4" w:rsidP="00041C61">
      <w:pPr>
        <w:rPr>
          <w:i/>
        </w:rPr>
      </w:pPr>
      <w:r w:rsidRPr="00527EC1">
        <w:rPr>
          <w:i/>
        </w:rPr>
        <w:t xml:space="preserve">a jednej </w:t>
      </w:r>
      <w:r w:rsidR="00041C61" w:rsidRPr="00527EC1">
        <w:rPr>
          <w:i/>
        </w:rPr>
        <w:t xml:space="preserve"> celoslovensk</w:t>
      </w:r>
      <w:r w:rsidRPr="00527EC1">
        <w:rPr>
          <w:i/>
        </w:rPr>
        <w:t xml:space="preserve">ej </w:t>
      </w:r>
      <w:r w:rsidR="00041C61" w:rsidRPr="00527EC1">
        <w:rPr>
          <w:i/>
        </w:rPr>
        <w:t>online konferenci</w:t>
      </w:r>
      <w:r w:rsidRPr="00527EC1">
        <w:rPr>
          <w:i/>
        </w:rPr>
        <w:t>e</w:t>
      </w:r>
      <w:r w:rsidR="00041C61" w:rsidRPr="00527EC1">
        <w:rPr>
          <w:i/>
        </w:rPr>
        <w:t xml:space="preserve"> OZ Živica v programe Hurá - učíme vonku </w:t>
      </w:r>
      <w:proofErr w:type="spellStart"/>
      <w:r w:rsidR="00041C61" w:rsidRPr="00527EC1">
        <w:rPr>
          <w:i/>
        </w:rPr>
        <w:t>Eko</w:t>
      </w:r>
      <w:proofErr w:type="spellEnd"/>
      <w:r w:rsidR="00041C61" w:rsidRPr="00527EC1">
        <w:rPr>
          <w:i/>
        </w:rPr>
        <w:t xml:space="preserve"> na to vo výučbe BIO-EKO-CHE u</w:t>
      </w:r>
      <w:r w:rsidRPr="00527EC1">
        <w:rPr>
          <w:i/>
        </w:rPr>
        <w:t> </w:t>
      </w:r>
      <w:r w:rsidR="00041C61" w:rsidRPr="00527EC1">
        <w:rPr>
          <w:i/>
        </w:rPr>
        <w:t>tínedžerov</w:t>
      </w:r>
      <w:r w:rsidRPr="00527EC1">
        <w:rPr>
          <w:i/>
        </w:rPr>
        <w:t>, spolupracuje  s:</w:t>
      </w:r>
    </w:p>
    <w:p w:rsidR="008017B4" w:rsidRPr="00527EC1" w:rsidRDefault="00041C61" w:rsidP="008017B4">
      <w:pPr>
        <w:pStyle w:val="Odsekzoznamu"/>
        <w:numPr>
          <w:ilvl w:val="0"/>
          <w:numId w:val="17"/>
        </w:numPr>
        <w:ind w:firstLine="414"/>
        <w:rPr>
          <w:i/>
        </w:rPr>
      </w:pPr>
      <w:r w:rsidRPr="00527EC1">
        <w:rPr>
          <w:i/>
        </w:rPr>
        <w:t xml:space="preserve">PF UPJŠ, </w:t>
      </w:r>
    </w:p>
    <w:p w:rsidR="008017B4" w:rsidRPr="00527EC1" w:rsidRDefault="00041C61" w:rsidP="008017B4">
      <w:pPr>
        <w:pStyle w:val="Odsekzoznamu"/>
        <w:numPr>
          <w:ilvl w:val="0"/>
          <w:numId w:val="17"/>
        </w:numPr>
        <w:ind w:firstLine="414"/>
        <w:rPr>
          <w:i/>
        </w:rPr>
      </w:pPr>
      <w:r w:rsidRPr="00527EC1">
        <w:rPr>
          <w:i/>
        </w:rPr>
        <w:t xml:space="preserve">TU Zvolen, </w:t>
      </w:r>
    </w:p>
    <w:p w:rsidR="008017B4" w:rsidRPr="00527EC1" w:rsidRDefault="00041C61" w:rsidP="008017B4">
      <w:pPr>
        <w:pStyle w:val="Odsekzoznamu"/>
        <w:numPr>
          <w:ilvl w:val="0"/>
          <w:numId w:val="17"/>
        </w:numPr>
        <w:ind w:firstLine="414"/>
        <w:rPr>
          <w:i/>
        </w:rPr>
      </w:pPr>
      <w:r w:rsidRPr="00527EC1">
        <w:rPr>
          <w:i/>
        </w:rPr>
        <w:t xml:space="preserve">OZ Čistý Ružín, </w:t>
      </w:r>
    </w:p>
    <w:p w:rsidR="00041C61" w:rsidRPr="00527EC1" w:rsidRDefault="00041C61" w:rsidP="008017B4">
      <w:pPr>
        <w:pStyle w:val="Odsekzoznamu"/>
        <w:numPr>
          <w:ilvl w:val="0"/>
          <w:numId w:val="17"/>
        </w:numPr>
        <w:ind w:firstLine="414"/>
        <w:rPr>
          <w:i/>
        </w:rPr>
      </w:pPr>
      <w:r w:rsidRPr="00527EC1">
        <w:rPr>
          <w:i/>
        </w:rPr>
        <w:t>MŠ Hlavná – projekt na ochranu raka riečneho na Turzove</w:t>
      </w:r>
    </w:p>
    <w:p w:rsidR="00041C61" w:rsidRPr="00D96C03" w:rsidRDefault="00041C61" w:rsidP="00041C61">
      <w:pPr>
        <w:ind w:firstLine="708"/>
        <w:rPr>
          <w:i/>
        </w:rPr>
      </w:pPr>
    </w:p>
    <w:p w:rsidR="00C9025F" w:rsidRDefault="00C9025F" w:rsidP="00C9025F">
      <w:pPr>
        <w:spacing w:line="276" w:lineRule="auto"/>
        <w:ind w:left="360"/>
        <w:jc w:val="both"/>
        <w:rPr>
          <w:i/>
        </w:rPr>
      </w:pPr>
    </w:p>
    <w:p w:rsidR="00B837D3" w:rsidRDefault="00B837D3" w:rsidP="00C9025F">
      <w:pPr>
        <w:spacing w:line="276" w:lineRule="auto"/>
        <w:ind w:left="360"/>
        <w:jc w:val="both"/>
        <w:rPr>
          <w:i/>
        </w:rPr>
      </w:pPr>
    </w:p>
    <w:p w:rsidR="00D31CDF" w:rsidRDefault="00D31CDF" w:rsidP="00C9025F">
      <w:pPr>
        <w:spacing w:line="276" w:lineRule="auto"/>
        <w:ind w:left="360"/>
        <w:jc w:val="both"/>
        <w:rPr>
          <w:i/>
        </w:rPr>
      </w:pPr>
    </w:p>
    <w:p w:rsidR="00D31CDF" w:rsidRDefault="00D31CDF" w:rsidP="00C9025F">
      <w:pPr>
        <w:spacing w:line="276" w:lineRule="auto"/>
        <w:ind w:left="360"/>
        <w:jc w:val="both"/>
        <w:rPr>
          <w:i/>
        </w:rPr>
      </w:pPr>
    </w:p>
    <w:p w:rsidR="00D31CDF" w:rsidRPr="00D96C03" w:rsidRDefault="00D31CDF" w:rsidP="00C9025F">
      <w:pPr>
        <w:spacing w:line="276" w:lineRule="auto"/>
        <w:ind w:left="360"/>
        <w:jc w:val="both"/>
        <w:rPr>
          <w:i/>
        </w:rPr>
      </w:pPr>
    </w:p>
    <w:p w:rsidR="00A5662F" w:rsidRPr="00D96C03" w:rsidRDefault="0056359D" w:rsidP="00C9025F">
      <w:pPr>
        <w:pStyle w:val="Nadpis2"/>
        <w:jc w:val="both"/>
      </w:pPr>
      <w:r w:rsidRPr="00D96C03">
        <w:lastRenderedPageBreak/>
        <w:t>Vzdelávanie členov PK</w:t>
      </w:r>
    </w:p>
    <w:p w:rsidR="009C25E3" w:rsidRPr="00D96C03" w:rsidRDefault="009C25E3" w:rsidP="00C9025F">
      <w:pPr>
        <w:jc w:val="both"/>
      </w:pPr>
    </w:p>
    <w:p w:rsidR="00011BC8" w:rsidRPr="00D96C03" w:rsidRDefault="005915FB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D96C03">
        <w:rPr>
          <w:i/>
        </w:rPr>
        <w:t>na rôznych kurzoch a školeni</w:t>
      </w:r>
      <w:r w:rsidR="005A75B5" w:rsidRPr="00D96C03">
        <w:rPr>
          <w:i/>
        </w:rPr>
        <w:t>ac</w:t>
      </w:r>
      <w:r w:rsidR="00C606C9" w:rsidRPr="00D96C03">
        <w:rPr>
          <w:i/>
        </w:rPr>
        <w:t>h</w:t>
      </w:r>
      <w:r w:rsidR="00AD5AD0" w:rsidRPr="00D96C03">
        <w:rPr>
          <w:i/>
        </w:rPr>
        <w:t>.</w:t>
      </w:r>
    </w:p>
    <w:p w:rsidR="007B624E" w:rsidRDefault="007B624E" w:rsidP="00C9025F">
      <w:pPr>
        <w:spacing w:line="276" w:lineRule="auto"/>
        <w:jc w:val="both"/>
        <w:rPr>
          <w:i/>
        </w:rPr>
      </w:pPr>
    </w:p>
    <w:p w:rsidR="00011BC8" w:rsidRPr="00D96C03" w:rsidRDefault="00011BC8" w:rsidP="00C9025F">
      <w:pPr>
        <w:spacing w:line="276" w:lineRule="auto"/>
        <w:jc w:val="both"/>
        <w:rPr>
          <w:i/>
        </w:rPr>
      </w:pPr>
      <w:r w:rsidRPr="00D96C03">
        <w:rPr>
          <w:i/>
        </w:rPr>
        <w:t>RNDr. A. Slovenkaiová sa zúčastnila nasledovných vzdelávaní:</w:t>
      </w:r>
    </w:p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3252"/>
        <w:gridCol w:w="3252"/>
        <w:gridCol w:w="1542"/>
        <w:gridCol w:w="1843"/>
      </w:tblGrid>
      <w:tr w:rsidR="00D04D3E" w:rsidRPr="000F74E1" w:rsidTr="00D31CDF">
        <w:tc>
          <w:tcPr>
            <w:tcW w:w="3252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Názov</w:t>
            </w:r>
          </w:p>
        </w:tc>
        <w:tc>
          <w:tcPr>
            <w:tcW w:w="3252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Poskytovateľ</w:t>
            </w:r>
          </w:p>
        </w:tc>
        <w:tc>
          <w:tcPr>
            <w:tcW w:w="1542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Forma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Výstup</w:t>
            </w:r>
          </w:p>
        </w:tc>
      </w:tr>
      <w:tr w:rsidR="00D04D3E" w:rsidRPr="000F74E1" w:rsidTr="00D31CDF">
        <w:tc>
          <w:tcPr>
            <w:tcW w:w="3252" w:type="dxa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 xml:space="preserve">09. 11. 2020 – „Nový prístup k výučbe informatiky“  </w:t>
            </w:r>
          </w:p>
        </w:tc>
        <w:tc>
          <w:tcPr>
            <w:tcW w:w="3252" w:type="dxa"/>
            <w:vAlign w:val="center"/>
          </w:tcPr>
          <w:p w:rsidR="00D04D3E" w:rsidRPr="000F74E1" w:rsidRDefault="00D04D3E" w:rsidP="00D04D3E">
            <w:pPr>
              <w:jc w:val="center"/>
              <w:rPr>
                <w:i/>
              </w:rPr>
            </w:pPr>
            <w:r w:rsidRPr="000F74E1">
              <w:rPr>
                <w:i/>
              </w:rPr>
              <w:t>Slovenská technická univerzita Bratislava</w:t>
            </w:r>
          </w:p>
        </w:tc>
        <w:tc>
          <w:tcPr>
            <w:tcW w:w="1542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>Workshop</w:t>
            </w:r>
          </w:p>
        </w:tc>
        <w:tc>
          <w:tcPr>
            <w:tcW w:w="1843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</w:p>
        </w:tc>
      </w:tr>
      <w:tr w:rsidR="00D04D3E" w:rsidRPr="000F74E1" w:rsidTr="00D31CDF">
        <w:tc>
          <w:tcPr>
            <w:tcW w:w="3252" w:type="dxa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 xml:space="preserve">11. 2. 2021 – „ Ako pomôcť žiakom sústrediť sa v dobe displejov?“  </w:t>
            </w:r>
          </w:p>
        </w:tc>
        <w:tc>
          <w:tcPr>
            <w:tcW w:w="3252" w:type="dxa"/>
            <w:vAlign w:val="center"/>
          </w:tcPr>
          <w:p w:rsidR="00D04D3E" w:rsidRPr="000F74E1" w:rsidRDefault="00D04D3E" w:rsidP="00D04D3E">
            <w:pPr>
              <w:jc w:val="center"/>
              <w:rPr>
                <w:i/>
              </w:rPr>
            </w:pPr>
            <w:r w:rsidRPr="000F74E1">
              <w:rPr>
                <w:i/>
              </w:rPr>
              <w:t>Akadémia veľkých diel</w:t>
            </w:r>
          </w:p>
        </w:tc>
        <w:tc>
          <w:tcPr>
            <w:tcW w:w="1542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webinár</w:t>
            </w:r>
            <w:proofErr w:type="spellEnd"/>
          </w:p>
        </w:tc>
        <w:tc>
          <w:tcPr>
            <w:tcW w:w="1843" w:type="dxa"/>
            <w:vAlign w:val="center"/>
          </w:tcPr>
          <w:p w:rsidR="00D04D3E" w:rsidRDefault="00D04D3E" w:rsidP="00B65D61">
            <w:pPr>
              <w:jc w:val="both"/>
              <w:rPr>
                <w:i/>
              </w:rPr>
            </w:pPr>
          </w:p>
        </w:tc>
      </w:tr>
      <w:tr w:rsidR="00D04D3E" w:rsidRPr="000F74E1" w:rsidTr="00D31CDF">
        <w:tc>
          <w:tcPr>
            <w:tcW w:w="3252" w:type="dxa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>04. 03. 2021 – „Tvorba web stránok základy jazyka HTML pre SŠ“</w:t>
            </w:r>
          </w:p>
        </w:tc>
        <w:tc>
          <w:tcPr>
            <w:tcW w:w="3252" w:type="dxa"/>
            <w:vAlign w:val="center"/>
          </w:tcPr>
          <w:p w:rsidR="00D04D3E" w:rsidRPr="000F74E1" w:rsidRDefault="00D04D3E" w:rsidP="00D04D3E">
            <w:pPr>
              <w:jc w:val="center"/>
              <w:rPr>
                <w:i/>
              </w:rPr>
            </w:pPr>
            <w:r w:rsidRPr="000F74E1">
              <w:rPr>
                <w:i/>
              </w:rPr>
              <w:t>IT akadémia</w:t>
            </w:r>
          </w:p>
        </w:tc>
        <w:tc>
          <w:tcPr>
            <w:tcW w:w="1542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>Workshop</w:t>
            </w:r>
          </w:p>
        </w:tc>
        <w:tc>
          <w:tcPr>
            <w:tcW w:w="1843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</w:p>
        </w:tc>
      </w:tr>
      <w:tr w:rsidR="00D04D3E" w:rsidRPr="000F74E1" w:rsidTr="00D31CDF">
        <w:tc>
          <w:tcPr>
            <w:tcW w:w="3252" w:type="dxa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>05. 03. 2021 – „Herný vývojár za 90 min“</w:t>
            </w:r>
          </w:p>
        </w:tc>
        <w:tc>
          <w:tcPr>
            <w:tcW w:w="3252" w:type="dxa"/>
            <w:vAlign w:val="center"/>
          </w:tcPr>
          <w:p w:rsidR="00D04D3E" w:rsidRPr="000F74E1" w:rsidRDefault="00D04D3E" w:rsidP="00D04D3E">
            <w:pPr>
              <w:jc w:val="center"/>
              <w:rPr>
                <w:i/>
              </w:rPr>
            </w:pPr>
            <w:r w:rsidRPr="000F74E1">
              <w:rPr>
                <w:i/>
              </w:rPr>
              <w:t>IT čajovňa</w:t>
            </w:r>
          </w:p>
        </w:tc>
        <w:tc>
          <w:tcPr>
            <w:tcW w:w="1542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 xml:space="preserve"> Workshop </w:t>
            </w:r>
          </w:p>
        </w:tc>
        <w:tc>
          <w:tcPr>
            <w:tcW w:w="1843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</w:p>
        </w:tc>
      </w:tr>
      <w:tr w:rsidR="00D04D3E" w:rsidRPr="000F74E1" w:rsidTr="00D31CDF">
        <w:tc>
          <w:tcPr>
            <w:tcW w:w="3252" w:type="dxa"/>
          </w:tcPr>
          <w:p w:rsidR="00D04D3E" w:rsidRPr="000F74E1" w:rsidRDefault="00D04D3E" w:rsidP="000F74E1">
            <w:pPr>
              <w:jc w:val="both"/>
              <w:rPr>
                <w:i/>
              </w:rPr>
            </w:pPr>
            <w:r w:rsidRPr="000F74E1">
              <w:rPr>
                <w:i/>
              </w:rPr>
              <w:t>18. 03. 2021 – „Tvorba web stránok</w:t>
            </w:r>
            <w:r>
              <w:rPr>
                <w:i/>
              </w:rPr>
              <w:t xml:space="preserve"> </w:t>
            </w:r>
            <w:r w:rsidRPr="000F74E1">
              <w:rPr>
                <w:i/>
              </w:rPr>
              <w:t xml:space="preserve">základy jazyka HTML pre ZŠ“  </w:t>
            </w:r>
          </w:p>
        </w:tc>
        <w:tc>
          <w:tcPr>
            <w:tcW w:w="3252" w:type="dxa"/>
            <w:vAlign w:val="center"/>
          </w:tcPr>
          <w:p w:rsidR="00D04D3E" w:rsidRPr="000F74E1" w:rsidRDefault="00D04D3E" w:rsidP="00D04D3E">
            <w:pPr>
              <w:jc w:val="center"/>
              <w:rPr>
                <w:i/>
              </w:rPr>
            </w:pPr>
            <w:r w:rsidRPr="000F74E1">
              <w:rPr>
                <w:i/>
              </w:rPr>
              <w:t>IT čajovňa</w:t>
            </w:r>
          </w:p>
        </w:tc>
        <w:tc>
          <w:tcPr>
            <w:tcW w:w="1542" w:type="dxa"/>
            <w:vAlign w:val="center"/>
          </w:tcPr>
          <w:p w:rsidR="00D04D3E" w:rsidRPr="000F74E1" w:rsidRDefault="00D04D3E" w:rsidP="000F74E1">
            <w:pPr>
              <w:jc w:val="both"/>
              <w:rPr>
                <w:i/>
              </w:rPr>
            </w:pPr>
            <w:r w:rsidRPr="000F74E1">
              <w:rPr>
                <w:i/>
              </w:rPr>
              <w:t xml:space="preserve"> Workshop </w:t>
            </w:r>
          </w:p>
        </w:tc>
        <w:tc>
          <w:tcPr>
            <w:tcW w:w="1843" w:type="dxa"/>
            <w:vAlign w:val="center"/>
          </w:tcPr>
          <w:p w:rsidR="00D04D3E" w:rsidRPr="000F74E1" w:rsidRDefault="00D04D3E" w:rsidP="000F74E1">
            <w:pPr>
              <w:jc w:val="both"/>
              <w:rPr>
                <w:i/>
              </w:rPr>
            </w:pPr>
          </w:p>
        </w:tc>
      </w:tr>
      <w:tr w:rsidR="00D04D3E" w:rsidRPr="006D0C0A" w:rsidTr="00D31CDF">
        <w:tc>
          <w:tcPr>
            <w:tcW w:w="3252" w:type="dxa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 xml:space="preserve">08. 06. 2021 – </w:t>
            </w:r>
            <w:r>
              <w:rPr>
                <w:i/>
              </w:rPr>
              <w:t>„</w:t>
            </w:r>
            <w:r w:rsidRPr="000F74E1">
              <w:rPr>
                <w:i/>
              </w:rPr>
              <w:t>Plán profesijného rozvoja</w:t>
            </w:r>
            <w:r>
              <w:rPr>
                <w:i/>
              </w:rPr>
              <w:t>“</w:t>
            </w:r>
            <w:r w:rsidRPr="000F74E1">
              <w:rPr>
                <w:i/>
              </w:rPr>
              <w:t xml:space="preserve"> </w:t>
            </w:r>
          </w:p>
        </w:tc>
        <w:tc>
          <w:tcPr>
            <w:tcW w:w="3252" w:type="dxa"/>
            <w:vAlign w:val="center"/>
          </w:tcPr>
          <w:p w:rsidR="00D04D3E" w:rsidRPr="006D0C0A" w:rsidRDefault="00D04D3E" w:rsidP="00D04D3E">
            <w:pPr>
              <w:jc w:val="center"/>
              <w:rPr>
                <w:i/>
              </w:rPr>
            </w:pPr>
            <w:r w:rsidRPr="000F74E1">
              <w:rPr>
                <w:i/>
              </w:rPr>
              <w:t>EDUSTEPS</w:t>
            </w:r>
          </w:p>
        </w:tc>
        <w:tc>
          <w:tcPr>
            <w:tcW w:w="1542" w:type="dxa"/>
            <w:vAlign w:val="center"/>
          </w:tcPr>
          <w:p w:rsidR="00D04D3E" w:rsidRPr="006D0C0A" w:rsidRDefault="00D04D3E" w:rsidP="00B65D61">
            <w:pPr>
              <w:jc w:val="both"/>
              <w:rPr>
                <w:i/>
              </w:rPr>
            </w:pPr>
            <w:r w:rsidRPr="000F74E1">
              <w:rPr>
                <w:i/>
              </w:rPr>
              <w:t>aktualizačné vzdelávanie</w:t>
            </w:r>
          </w:p>
        </w:tc>
        <w:tc>
          <w:tcPr>
            <w:tcW w:w="1843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</w:p>
        </w:tc>
      </w:tr>
      <w:tr w:rsidR="00D04D3E" w:rsidRPr="006D0C0A" w:rsidTr="00D31CDF">
        <w:tc>
          <w:tcPr>
            <w:tcW w:w="3252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>
              <w:rPr>
                <w:i/>
              </w:rPr>
              <w:t>Ochrana osobných údajov</w:t>
            </w:r>
          </w:p>
        </w:tc>
        <w:tc>
          <w:tcPr>
            <w:tcW w:w="3252" w:type="dxa"/>
            <w:vAlign w:val="center"/>
          </w:tcPr>
          <w:p w:rsidR="00D04D3E" w:rsidRPr="000F74E1" w:rsidRDefault="00D04D3E" w:rsidP="00D04D3E">
            <w:pPr>
              <w:jc w:val="center"/>
              <w:rPr>
                <w:i/>
              </w:rPr>
            </w:pPr>
          </w:p>
        </w:tc>
        <w:tc>
          <w:tcPr>
            <w:tcW w:w="1542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>
              <w:rPr>
                <w:i/>
              </w:rPr>
              <w:t>Online prednáška</w:t>
            </w:r>
          </w:p>
        </w:tc>
        <w:tc>
          <w:tcPr>
            <w:tcW w:w="1843" w:type="dxa"/>
            <w:vAlign w:val="center"/>
          </w:tcPr>
          <w:p w:rsidR="00D04D3E" w:rsidRPr="000F74E1" w:rsidRDefault="00D04D3E" w:rsidP="00B65D61">
            <w:pPr>
              <w:jc w:val="both"/>
              <w:rPr>
                <w:i/>
              </w:rPr>
            </w:pPr>
            <w:r>
              <w:rPr>
                <w:i/>
              </w:rPr>
              <w:t>certifikát</w:t>
            </w:r>
          </w:p>
        </w:tc>
      </w:tr>
    </w:tbl>
    <w:p w:rsidR="006D0C0A" w:rsidRPr="006D0C0A" w:rsidRDefault="006D0C0A" w:rsidP="00D31CDF">
      <w:pPr>
        <w:pBdr>
          <w:bottom w:val="single" w:sz="4" w:space="1" w:color="auto"/>
        </w:pBdr>
        <w:jc w:val="both"/>
        <w:rPr>
          <w:i/>
        </w:rPr>
      </w:pPr>
    </w:p>
    <w:p w:rsidR="000F74E1" w:rsidRDefault="000F74E1" w:rsidP="00F201CA">
      <w:pPr>
        <w:jc w:val="both"/>
        <w:rPr>
          <w:i/>
        </w:rPr>
      </w:pPr>
      <w:r>
        <w:rPr>
          <w:i/>
        </w:rPr>
        <w:t xml:space="preserve"> Mgr. Jaroslava </w:t>
      </w:r>
      <w:proofErr w:type="spellStart"/>
      <w:r>
        <w:rPr>
          <w:i/>
        </w:rPr>
        <w:t>Víťazková</w:t>
      </w:r>
      <w:proofErr w:type="spellEnd"/>
      <w:r>
        <w:rPr>
          <w:i/>
        </w:rPr>
        <w:t xml:space="preserve">  sa zúčastnila a absolvovala tieto vzdelávania:</w:t>
      </w:r>
    </w:p>
    <w:tbl>
      <w:tblPr>
        <w:tblStyle w:val="Mriekatabuky"/>
        <w:tblW w:w="97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8"/>
        <w:gridCol w:w="2986"/>
        <w:gridCol w:w="1583"/>
        <w:gridCol w:w="1738"/>
      </w:tblGrid>
      <w:tr w:rsidR="00D04D3E" w:rsidTr="00D04D3E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Názov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Poskytovateľ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Forma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Výstup</w:t>
            </w:r>
          </w:p>
        </w:tc>
      </w:tr>
      <w:tr w:rsidR="000F74E1" w:rsidTr="000F74E1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E1" w:rsidRPr="00EE4DEC" w:rsidRDefault="000F74E1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Pripravte stredoškolákov na podnikanie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 xml:space="preserve">RAABE, </w:t>
            </w:r>
            <w:proofErr w:type="spellStart"/>
            <w:r w:rsidRPr="00EE4DEC">
              <w:rPr>
                <w:i/>
              </w:rPr>
              <w:t>Expol</w:t>
            </w:r>
            <w:proofErr w:type="spellEnd"/>
            <w:r w:rsidRPr="00EE4DEC">
              <w:rPr>
                <w:i/>
              </w:rPr>
              <w:t xml:space="preserve"> pedagogika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proofErr w:type="spellStart"/>
            <w:r w:rsidRPr="00EE4DEC">
              <w:rPr>
                <w:i/>
              </w:rPr>
              <w:t>webinár</w:t>
            </w:r>
            <w:proofErr w:type="spellEnd"/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>certifikát</w:t>
            </w:r>
          </w:p>
        </w:tc>
      </w:tr>
      <w:tr w:rsidR="000F74E1" w:rsidTr="000F74E1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E1" w:rsidRPr="00EE4DEC" w:rsidRDefault="000F74E1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Osobný údaj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>Osobný údaj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>online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>certifikát</w:t>
            </w:r>
          </w:p>
        </w:tc>
      </w:tr>
      <w:tr w:rsidR="000F74E1" w:rsidTr="000F74E1"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4E1" w:rsidRPr="00EE4DEC" w:rsidRDefault="000F74E1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 Plán profesijného rozvoja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>EDUSTEPS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74E1" w:rsidRPr="00EE4DEC" w:rsidRDefault="000F74E1">
            <w:pPr>
              <w:jc w:val="center"/>
              <w:rPr>
                <w:i/>
              </w:rPr>
            </w:pPr>
            <w:r w:rsidRPr="00EE4DEC">
              <w:rPr>
                <w:i/>
              </w:rPr>
              <w:t>online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4E1" w:rsidRPr="00EE4DEC" w:rsidRDefault="000F74E1">
            <w:pPr>
              <w:jc w:val="center"/>
              <w:rPr>
                <w:i/>
              </w:rPr>
            </w:pPr>
          </w:p>
        </w:tc>
      </w:tr>
    </w:tbl>
    <w:p w:rsidR="000F74E1" w:rsidRPr="006D0C0A" w:rsidRDefault="000F74E1" w:rsidP="00F201CA">
      <w:pPr>
        <w:jc w:val="both"/>
        <w:rPr>
          <w:i/>
        </w:rPr>
      </w:pPr>
    </w:p>
    <w:p w:rsidR="00011BC8" w:rsidRPr="00D96C03" w:rsidRDefault="00011BC8" w:rsidP="00C9025F">
      <w:pPr>
        <w:spacing w:line="276" w:lineRule="auto"/>
        <w:jc w:val="both"/>
        <w:rPr>
          <w:i/>
        </w:rPr>
      </w:pPr>
      <w:r w:rsidRPr="00D96C03">
        <w:rPr>
          <w:i/>
        </w:rPr>
        <w:t>RNDr. L</w:t>
      </w:r>
      <w:r w:rsidR="00980C9D">
        <w:rPr>
          <w:i/>
        </w:rPr>
        <w:t>enka</w:t>
      </w:r>
      <w:r w:rsidRPr="00D96C03">
        <w:rPr>
          <w:i/>
        </w:rPr>
        <w:t xml:space="preserve"> </w:t>
      </w:r>
      <w:proofErr w:type="spellStart"/>
      <w:r w:rsidRPr="00D96C03">
        <w:rPr>
          <w:i/>
        </w:rPr>
        <w:t>Škarbeková</w:t>
      </w:r>
      <w:proofErr w:type="spellEnd"/>
      <w:r w:rsidRPr="00D96C03">
        <w:rPr>
          <w:i/>
        </w:rPr>
        <w:t xml:space="preserve"> sa zúčastnila nasledovných vzdelávaní: </w:t>
      </w:r>
    </w:p>
    <w:tbl>
      <w:tblPr>
        <w:tblStyle w:val="Mriekatabuky"/>
        <w:tblW w:w="9889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7"/>
        <w:gridCol w:w="2840"/>
        <w:gridCol w:w="1559"/>
        <w:gridCol w:w="1843"/>
      </w:tblGrid>
      <w:tr w:rsidR="00D04D3E" w:rsidRPr="00D96C03" w:rsidTr="00F0737D">
        <w:trPr>
          <w:trHeight w:val="278"/>
        </w:trPr>
        <w:tc>
          <w:tcPr>
            <w:tcW w:w="3647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Názov</w:t>
            </w:r>
          </w:p>
        </w:tc>
        <w:tc>
          <w:tcPr>
            <w:tcW w:w="2840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Poskytovateľ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Forma</w:t>
            </w:r>
          </w:p>
        </w:tc>
        <w:tc>
          <w:tcPr>
            <w:tcW w:w="1843" w:type="dxa"/>
            <w:shd w:val="clear" w:color="auto" w:fill="E5B8B7" w:themeFill="accent2" w:themeFillTint="66"/>
          </w:tcPr>
          <w:p w:rsidR="00D04D3E" w:rsidRPr="00466FCA" w:rsidRDefault="00D04D3E" w:rsidP="00D04D3E">
            <w:pPr>
              <w:jc w:val="center"/>
              <w:rPr>
                <w:b/>
              </w:rPr>
            </w:pPr>
            <w:r w:rsidRPr="00466FCA">
              <w:rPr>
                <w:b/>
              </w:rPr>
              <w:t>Výstup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 xml:space="preserve">Tvorba HTML 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IT Akadémia</w:t>
            </w:r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-</w:t>
            </w:r>
          </w:p>
        </w:tc>
      </w:tr>
      <w:tr w:rsidR="00842269" w:rsidRPr="00D96C03" w:rsidTr="00F0737D">
        <w:trPr>
          <w:trHeight w:val="544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proofErr w:type="spellStart"/>
            <w:r w:rsidRPr="00842269">
              <w:rPr>
                <w:i/>
              </w:rPr>
              <w:t>Escape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room</w:t>
            </w:r>
            <w:proofErr w:type="spellEnd"/>
            <w:r w:rsidRPr="00842269">
              <w:rPr>
                <w:i/>
              </w:rPr>
              <w:t xml:space="preserve"> v online výučbe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Komenského inštitút</w:t>
            </w:r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-</w:t>
            </w:r>
          </w:p>
        </w:tc>
      </w:tr>
      <w:tr w:rsidR="00842269" w:rsidRPr="00D96C03" w:rsidTr="00F0737D">
        <w:trPr>
          <w:trHeight w:val="835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 xml:space="preserve">Využitie 3D modelov v dištančnej </w:t>
            </w:r>
            <w:proofErr w:type="spellStart"/>
            <w:r w:rsidRPr="00842269">
              <w:rPr>
                <w:i/>
              </w:rPr>
              <w:t>váýuke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polytechnikya</w:t>
            </w:r>
            <w:proofErr w:type="spellEnd"/>
            <w:r w:rsidRPr="00842269">
              <w:rPr>
                <w:i/>
              </w:rPr>
              <w:t xml:space="preserve"> prírodných vied - </w:t>
            </w:r>
            <w:proofErr w:type="spellStart"/>
            <w:r w:rsidRPr="00842269">
              <w:rPr>
                <w:i/>
              </w:rPr>
              <w:t>Corinth</w:t>
            </w:r>
            <w:proofErr w:type="spellEnd"/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 xml:space="preserve">Spoločnosť </w:t>
            </w:r>
            <w:proofErr w:type="spellStart"/>
            <w:r w:rsidRPr="00842269">
              <w:rPr>
                <w:i/>
              </w:rPr>
              <w:t>Corinth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835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proofErr w:type="spellStart"/>
            <w:r w:rsidRPr="00842269">
              <w:rPr>
                <w:i/>
              </w:rPr>
              <w:t>Homo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chemicus</w:t>
            </w:r>
            <w:proofErr w:type="spellEnd"/>
            <w:r w:rsidRPr="00842269">
              <w:rPr>
                <w:i/>
              </w:rPr>
              <w:t xml:space="preserve"> – seminár k príprave žiakov na Chemickú olympiádu kat. C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 xml:space="preserve">Katedra chémie UMB  </w:t>
            </w:r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-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Vyvíjajúci sa trh práce a zručnosti budúcnosti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  <w:r w:rsidRPr="00842269">
              <w:rPr>
                <w:i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D31CDF">
        <w:trPr>
          <w:trHeight w:val="556"/>
        </w:trPr>
        <w:tc>
          <w:tcPr>
            <w:tcW w:w="3647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Kreatívne myslieť znamená napredovať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D31CDF">
        <w:trPr>
          <w:trHeight w:val="556"/>
        </w:trPr>
        <w:tc>
          <w:tcPr>
            <w:tcW w:w="3647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proofErr w:type="spellStart"/>
            <w:r w:rsidRPr="00842269">
              <w:rPr>
                <w:i/>
              </w:rPr>
              <w:t>Coaching</w:t>
            </w:r>
            <w:proofErr w:type="spellEnd"/>
          </w:p>
        </w:tc>
        <w:tc>
          <w:tcPr>
            <w:tcW w:w="2840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D31CDF">
        <w:trPr>
          <w:trHeight w:val="544"/>
        </w:trPr>
        <w:tc>
          <w:tcPr>
            <w:tcW w:w="3647" w:type="dxa"/>
            <w:tcBorders>
              <w:top w:val="single" w:sz="4" w:space="0" w:color="auto"/>
            </w:tcBorders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lastRenderedPageBreak/>
              <w:t>Digitálni ľudia Generácie Z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Sociálna inteligencia a komunikácia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Manažment času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641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Spätná väzba (feedback)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pStyle w:val="Odsekzoznamu"/>
              <w:spacing w:line="276" w:lineRule="auto"/>
              <w:ind w:left="32" w:hanging="32"/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Neviditeľní učitelia = angažovaní študenti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Ako zaujať publikum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AmCham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the</w:t>
            </w:r>
            <w:proofErr w:type="spellEnd"/>
            <w:r w:rsidRPr="00842269">
              <w:rPr>
                <w:i/>
              </w:rPr>
              <w:t xml:space="preserve"> </w:t>
            </w:r>
            <w:proofErr w:type="spellStart"/>
            <w:r w:rsidRPr="00842269">
              <w:rPr>
                <w:i/>
              </w:rPr>
              <w:t>Trainer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Certifikát</w:t>
            </w:r>
          </w:p>
        </w:tc>
      </w:tr>
      <w:tr w:rsidR="00842269" w:rsidRPr="00D96C03" w:rsidTr="00F0737D">
        <w:trPr>
          <w:trHeight w:val="544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Ako na úspešný projekt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 xml:space="preserve">Nadácia </w:t>
            </w:r>
            <w:proofErr w:type="spellStart"/>
            <w:r w:rsidRPr="00842269">
              <w:rPr>
                <w:i/>
              </w:rPr>
              <w:t>Pontis</w:t>
            </w:r>
            <w:proofErr w:type="spellEnd"/>
          </w:p>
        </w:tc>
        <w:tc>
          <w:tcPr>
            <w:tcW w:w="1559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-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Biologická olympiáda v Košickom kraji</w:t>
            </w:r>
          </w:p>
        </w:tc>
        <w:tc>
          <w:tcPr>
            <w:tcW w:w="2840" w:type="dxa"/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RCM Košice</w:t>
            </w:r>
          </w:p>
        </w:tc>
        <w:tc>
          <w:tcPr>
            <w:tcW w:w="1559" w:type="dxa"/>
          </w:tcPr>
          <w:p w:rsidR="00842269" w:rsidRPr="00842269" w:rsidRDefault="00842269" w:rsidP="00842269">
            <w:pPr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</w:tcPr>
          <w:p w:rsidR="00842269" w:rsidRPr="00842269" w:rsidRDefault="00842269" w:rsidP="00842269">
            <w:pPr>
              <w:rPr>
                <w:i/>
              </w:rPr>
            </w:pPr>
            <w:r w:rsidRPr="00842269">
              <w:rPr>
                <w:i/>
              </w:rPr>
              <w:t xml:space="preserve">          -</w:t>
            </w:r>
          </w:p>
        </w:tc>
      </w:tr>
      <w:tr w:rsidR="00842269" w:rsidRPr="00D96C03" w:rsidTr="00F0737D">
        <w:trPr>
          <w:trHeight w:val="835"/>
        </w:trPr>
        <w:tc>
          <w:tcPr>
            <w:tcW w:w="3647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 xml:space="preserve">Veda na scéne – online konferencia </w:t>
            </w:r>
            <w:proofErr w:type="spellStart"/>
            <w:r w:rsidRPr="00842269">
              <w:rPr>
                <w:i/>
              </w:rPr>
              <w:t>inovatív</w:t>
            </w:r>
            <w:proofErr w:type="spellEnd"/>
            <w:r w:rsidRPr="00842269">
              <w:rPr>
                <w:i/>
              </w:rPr>
              <w:t xml:space="preserve"> k výučbe prírodovedných predmetov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r w:rsidRPr="00842269">
              <w:rPr>
                <w:i/>
              </w:rPr>
              <w:t>PF UPJŠ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rPr>
                <w:i/>
              </w:rPr>
            </w:pPr>
            <w:r w:rsidRPr="00842269">
              <w:rPr>
                <w:i/>
              </w:rPr>
              <w:t xml:space="preserve">         -</w:t>
            </w:r>
          </w:p>
        </w:tc>
      </w:tr>
      <w:tr w:rsidR="00842269" w:rsidRPr="00D96C03" w:rsidTr="00F0737D">
        <w:trPr>
          <w:trHeight w:val="556"/>
        </w:trPr>
        <w:tc>
          <w:tcPr>
            <w:tcW w:w="3647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Plán profesijného rozvoja</w:t>
            </w:r>
          </w:p>
          <w:p w:rsidR="00842269" w:rsidRPr="00842269" w:rsidRDefault="00842269" w:rsidP="00842269">
            <w:pPr>
              <w:jc w:val="both"/>
              <w:rPr>
                <w:i/>
              </w:rPr>
            </w:pPr>
            <w:r w:rsidRPr="00842269">
              <w:rPr>
                <w:i/>
              </w:rPr>
              <w:t>aktualizačné vzdelávanie</w:t>
            </w:r>
          </w:p>
        </w:tc>
        <w:tc>
          <w:tcPr>
            <w:tcW w:w="2840" w:type="dxa"/>
            <w:tcBorders>
              <w:bottom w:val="single" w:sz="4" w:space="0" w:color="auto"/>
            </w:tcBorders>
            <w:vAlign w:val="center"/>
          </w:tcPr>
          <w:p w:rsidR="00842269" w:rsidRPr="00842269" w:rsidRDefault="00842269" w:rsidP="00842269">
            <w:pPr>
              <w:jc w:val="center"/>
              <w:rPr>
                <w:i/>
              </w:rPr>
            </w:pPr>
            <w:proofErr w:type="spellStart"/>
            <w:r w:rsidRPr="00842269">
              <w:rPr>
                <w:i/>
              </w:rPr>
              <w:t>Edusteps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rPr>
                <w:i/>
              </w:rPr>
            </w:pPr>
            <w:r w:rsidRPr="00842269">
              <w:rPr>
                <w:i/>
              </w:rPr>
              <w:t>Online ZOOM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42269" w:rsidRPr="00842269" w:rsidRDefault="00842269" w:rsidP="00842269">
            <w:pPr>
              <w:rPr>
                <w:i/>
              </w:rPr>
            </w:pPr>
            <w:r w:rsidRPr="00842269">
              <w:rPr>
                <w:i/>
              </w:rPr>
              <w:t xml:space="preserve">         -</w:t>
            </w:r>
          </w:p>
        </w:tc>
      </w:tr>
    </w:tbl>
    <w:p w:rsidR="00F0737D" w:rsidRDefault="00F0737D" w:rsidP="007B624E">
      <w:pPr>
        <w:spacing w:line="276" w:lineRule="auto"/>
        <w:jc w:val="both"/>
        <w:rPr>
          <w:i/>
        </w:rPr>
      </w:pPr>
    </w:p>
    <w:p w:rsidR="007B624E" w:rsidRDefault="007B624E" w:rsidP="007B624E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Mgr. I. Sokolská  sa zúčastnila nasledovných vzdelávaní: </w:t>
      </w:r>
    </w:p>
    <w:tbl>
      <w:tblPr>
        <w:tblStyle w:val="Mriekatabuky"/>
        <w:tblW w:w="98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686"/>
        <w:gridCol w:w="2849"/>
        <w:gridCol w:w="1583"/>
        <w:gridCol w:w="1738"/>
      </w:tblGrid>
      <w:tr w:rsidR="00D04D3E" w:rsidRPr="00466FCA" w:rsidTr="00D31CDF">
        <w:tc>
          <w:tcPr>
            <w:tcW w:w="3686" w:type="dxa"/>
            <w:shd w:val="clear" w:color="auto" w:fill="E5B8B7" w:themeFill="accent2" w:themeFillTint="66"/>
          </w:tcPr>
          <w:p w:rsidR="00D04D3E" w:rsidRPr="00466FCA" w:rsidRDefault="00D04D3E" w:rsidP="00F0737D">
            <w:pPr>
              <w:jc w:val="center"/>
              <w:rPr>
                <w:b/>
              </w:rPr>
            </w:pPr>
            <w:r w:rsidRPr="00466FCA">
              <w:rPr>
                <w:b/>
              </w:rPr>
              <w:t>Názov</w:t>
            </w:r>
          </w:p>
        </w:tc>
        <w:tc>
          <w:tcPr>
            <w:tcW w:w="2849" w:type="dxa"/>
            <w:shd w:val="clear" w:color="auto" w:fill="E5B8B7" w:themeFill="accent2" w:themeFillTint="66"/>
          </w:tcPr>
          <w:p w:rsidR="00D04D3E" w:rsidRPr="00466FCA" w:rsidRDefault="00D04D3E" w:rsidP="00F0737D">
            <w:pPr>
              <w:jc w:val="center"/>
              <w:rPr>
                <w:b/>
              </w:rPr>
            </w:pPr>
            <w:r w:rsidRPr="00466FCA">
              <w:rPr>
                <w:b/>
              </w:rPr>
              <w:t>Poskytovateľ</w:t>
            </w:r>
          </w:p>
        </w:tc>
        <w:tc>
          <w:tcPr>
            <w:tcW w:w="1583" w:type="dxa"/>
            <w:shd w:val="clear" w:color="auto" w:fill="E5B8B7" w:themeFill="accent2" w:themeFillTint="66"/>
          </w:tcPr>
          <w:p w:rsidR="00D04D3E" w:rsidRPr="00466FCA" w:rsidRDefault="00D04D3E" w:rsidP="00F0737D">
            <w:pPr>
              <w:jc w:val="center"/>
              <w:rPr>
                <w:b/>
              </w:rPr>
            </w:pPr>
            <w:r w:rsidRPr="00466FCA">
              <w:rPr>
                <w:b/>
              </w:rPr>
              <w:t>Forma</w:t>
            </w:r>
          </w:p>
        </w:tc>
        <w:tc>
          <w:tcPr>
            <w:tcW w:w="1738" w:type="dxa"/>
            <w:shd w:val="clear" w:color="auto" w:fill="E5B8B7" w:themeFill="accent2" w:themeFillTint="66"/>
          </w:tcPr>
          <w:p w:rsidR="00D04D3E" w:rsidRPr="00466FCA" w:rsidRDefault="00D04D3E" w:rsidP="00F0737D">
            <w:pPr>
              <w:jc w:val="center"/>
              <w:rPr>
                <w:b/>
              </w:rPr>
            </w:pPr>
            <w:r w:rsidRPr="00466FCA">
              <w:rPr>
                <w:b/>
              </w:rPr>
              <w:t>Výstup</w:t>
            </w:r>
          </w:p>
        </w:tc>
      </w:tr>
      <w:tr w:rsidR="00D04D3E" w:rsidRPr="00466FCA" w:rsidTr="00D31CDF">
        <w:tc>
          <w:tcPr>
            <w:tcW w:w="3686" w:type="dxa"/>
          </w:tcPr>
          <w:p w:rsidR="00D04D3E" w:rsidRPr="00EE4DEC" w:rsidRDefault="00D04D3E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Politické hranice vo svete a </w:t>
            </w:r>
            <w:proofErr w:type="spellStart"/>
            <w:r w:rsidRPr="00EE4DEC">
              <w:rPr>
                <w:i/>
              </w:rPr>
              <w:t>sketchnoting</w:t>
            </w:r>
            <w:proofErr w:type="spellEnd"/>
            <w:r w:rsidRPr="00EE4DEC">
              <w:rPr>
                <w:i/>
              </w:rPr>
              <w:t xml:space="preserve"> – 27.11. 2020</w:t>
            </w:r>
          </w:p>
        </w:tc>
        <w:tc>
          <w:tcPr>
            <w:tcW w:w="2849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IT akadémia / Klub učiteľov geografie</w:t>
            </w:r>
          </w:p>
        </w:tc>
        <w:tc>
          <w:tcPr>
            <w:tcW w:w="1583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 xml:space="preserve">Online </w:t>
            </w:r>
            <w:proofErr w:type="spellStart"/>
            <w:r w:rsidRPr="00EE4DEC">
              <w:rPr>
                <w:i/>
              </w:rPr>
              <w:t>webinár</w:t>
            </w:r>
            <w:proofErr w:type="spellEnd"/>
          </w:p>
        </w:tc>
        <w:tc>
          <w:tcPr>
            <w:tcW w:w="1738" w:type="dxa"/>
          </w:tcPr>
          <w:p w:rsidR="00D04D3E" w:rsidRPr="00466FCA" w:rsidRDefault="00D04D3E" w:rsidP="00D04D3E">
            <w:pPr>
              <w:jc w:val="center"/>
            </w:pPr>
          </w:p>
        </w:tc>
      </w:tr>
      <w:tr w:rsidR="00D04D3E" w:rsidRPr="00466FCA" w:rsidTr="00D31CDF">
        <w:tc>
          <w:tcPr>
            <w:tcW w:w="3686" w:type="dxa"/>
          </w:tcPr>
          <w:p w:rsidR="00D04D3E" w:rsidRPr="00EE4DEC" w:rsidRDefault="00D04D3E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Predstavujeme nové metodiky z geografie pre stredné školy – Arabský polostrov – 19.1.2021</w:t>
            </w:r>
          </w:p>
        </w:tc>
        <w:tc>
          <w:tcPr>
            <w:tcW w:w="2849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Klub učiteľov geografie</w:t>
            </w:r>
          </w:p>
        </w:tc>
        <w:tc>
          <w:tcPr>
            <w:tcW w:w="1583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 xml:space="preserve">Online </w:t>
            </w:r>
            <w:proofErr w:type="spellStart"/>
            <w:r w:rsidRPr="00EE4DEC">
              <w:rPr>
                <w:i/>
              </w:rPr>
              <w:t>webinár</w:t>
            </w:r>
            <w:proofErr w:type="spellEnd"/>
          </w:p>
        </w:tc>
        <w:tc>
          <w:tcPr>
            <w:tcW w:w="1738" w:type="dxa"/>
          </w:tcPr>
          <w:p w:rsidR="00D04D3E" w:rsidRPr="00466FCA" w:rsidRDefault="00D04D3E" w:rsidP="00D04D3E">
            <w:pPr>
              <w:jc w:val="center"/>
            </w:pPr>
          </w:p>
        </w:tc>
      </w:tr>
      <w:tr w:rsidR="00D04D3E" w:rsidRPr="00466FCA" w:rsidTr="00D31CDF">
        <w:tc>
          <w:tcPr>
            <w:tcW w:w="3686" w:type="dxa"/>
          </w:tcPr>
          <w:p w:rsidR="00D04D3E" w:rsidRPr="00EE4DEC" w:rsidRDefault="00D04D3E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Ako vytvoriť mapu v geografii? Inštruktážne videá – 30.3.2021</w:t>
            </w:r>
          </w:p>
        </w:tc>
        <w:tc>
          <w:tcPr>
            <w:tcW w:w="2849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Klub učiteľov geografie</w:t>
            </w:r>
          </w:p>
        </w:tc>
        <w:tc>
          <w:tcPr>
            <w:tcW w:w="1583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 xml:space="preserve">Online </w:t>
            </w:r>
            <w:proofErr w:type="spellStart"/>
            <w:r w:rsidRPr="00EE4DEC">
              <w:rPr>
                <w:i/>
              </w:rPr>
              <w:t>webinár</w:t>
            </w:r>
            <w:proofErr w:type="spellEnd"/>
          </w:p>
        </w:tc>
        <w:tc>
          <w:tcPr>
            <w:tcW w:w="1738" w:type="dxa"/>
          </w:tcPr>
          <w:p w:rsidR="00D04D3E" w:rsidRPr="00466FCA" w:rsidRDefault="00D04D3E" w:rsidP="00D04D3E">
            <w:pPr>
              <w:jc w:val="center"/>
            </w:pPr>
          </w:p>
        </w:tc>
      </w:tr>
      <w:tr w:rsidR="00D04D3E" w:rsidRPr="00466FCA" w:rsidTr="00D31CDF">
        <w:tc>
          <w:tcPr>
            <w:tcW w:w="3686" w:type="dxa"/>
          </w:tcPr>
          <w:p w:rsidR="00D04D3E" w:rsidRPr="00EE4DEC" w:rsidRDefault="00D04D3E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>Svet sa mení, potvrdzuje diaľkový prieskum Zeme – 9.6.2021</w:t>
            </w:r>
          </w:p>
        </w:tc>
        <w:tc>
          <w:tcPr>
            <w:tcW w:w="2849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IT akadémia</w:t>
            </w:r>
          </w:p>
        </w:tc>
        <w:tc>
          <w:tcPr>
            <w:tcW w:w="1583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Online</w:t>
            </w:r>
          </w:p>
        </w:tc>
        <w:tc>
          <w:tcPr>
            <w:tcW w:w="1738" w:type="dxa"/>
          </w:tcPr>
          <w:p w:rsidR="00D04D3E" w:rsidRPr="00466FCA" w:rsidRDefault="00D04D3E" w:rsidP="00D04D3E">
            <w:pPr>
              <w:jc w:val="center"/>
            </w:pPr>
          </w:p>
        </w:tc>
      </w:tr>
      <w:tr w:rsidR="00D04D3E" w:rsidRPr="00466FCA" w:rsidTr="00D31CDF">
        <w:tc>
          <w:tcPr>
            <w:tcW w:w="3686" w:type="dxa"/>
          </w:tcPr>
          <w:p w:rsidR="00D04D3E" w:rsidRPr="00EE4DEC" w:rsidRDefault="00D04D3E" w:rsidP="00EE4DEC">
            <w:pPr>
              <w:jc w:val="both"/>
              <w:rPr>
                <w:i/>
              </w:rPr>
            </w:pPr>
            <w:r w:rsidRPr="00EE4DEC">
              <w:rPr>
                <w:i/>
              </w:rPr>
              <w:t xml:space="preserve">Učenie vonku – </w:t>
            </w:r>
            <w:proofErr w:type="spellStart"/>
            <w:r w:rsidRPr="00EE4DEC">
              <w:rPr>
                <w:i/>
              </w:rPr>
              <w:t>M.Kríž</w:t>
            </w:r>
            <w:proofErr w:type="spellEnd"/>
            <w:r w:rsidRPr="00EE4DEC">
              <w:rPr>
                <w:i/>
              </w:rPr>
              <w:t xml:space="preserve"> – 31.5.2021</w:t>
            </w:r>
          </w:p>
        </w:tc>
        <w:tc>
          <w:tcPr>
            <w:tcW w:w="2849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Komenského inštitút</w:t>
            </w:r>
          </w:p>
        </w:tc>
        <w:tc>
          <w:tcPr>
            <w:tcW w:w="1583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Online</w:t>
            </w:r>
          </w:p>
        </w:tc>
        <w:tc>
          <w:tcPr>
            <w:tcW w:w="1738" w:type="dxa"/>
          </w:tcPr>
          <w:p w:rsidR="00D04D3E" w:rsidRPr="00466FCA" w:rsidRDefault="00D04D3E" w:rsidP="00D04D3E">
            <w:pPr>
              <w:jc w:val="center"/>
            </w:pPr>
          </w:p>
        </w:tc>
      </w:tr>
      <w:tr w:rsidR="00D04D3E" w:rsidRPr="00466FCA" w:rsidTr="00D31CDF">
        <w:tc>
          <w:tcPr>
            <w:tcW w:w="3686" w:type="dxa"/>
          </w:tcPr>
          <w:p w:rsidR="00D04D3E" w:rsidRPr="00EE4DEC" w:rsidRDefault="00D04D3E" w:rsidP="00D04D3E">
            <w:pPr>
              <w:jc w:val="both"/>
              <w:rPr>
                <w:i/>
              </w:rPr>
            </w:pPr>
            <w:r w:rsidRPr="00EE4DEC">
              <w:rPr>
                <w:i/>
              </w:rPr>
              <w:t>Ako hodnotiť žiakov vnímavo a užitočne? – Anna Jančová – 13.5.2021</w:t>
            </w:r>
          </w:p>
        </w:tc>
        <w:tc>
          <w:tcPr>
            <w:tcW w:w="2849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>Komenského inštitút</w:t>
            </w:r>
          </w:p>
        </w:tc>
        <w:tc>
          <w:tcPr>
            <w:tcW w:w="1583" w:type="dxa"/>
          </w:tcPr>
          <w:p w:rsidR="00D04D3E" w:rsidRPr="00EE4DEC" w:rsidRDefault="00D04D3E" w:rsidP="00D04D3E">
            <w:pPr>
              <w:jc w:val="center"/>
              <w:rPr>
                <w:i/>
              </w:rPr>
            </w:pPr>
            <w:r w:rsidRPr="00EE4DEC">
              <w:rPr>
                <w:i/>
              </w:rPr>
              <w:t xml:space="preserve">Online </w:t>
            </w:r>
            <w:proofErr w:type="spellStart"/>
            <w:r w:rsidRPr="00EE4DEC">
              <w:rPr>
                <w:i/>
              </w:rPr>
              <w:t>webinár</w:t>
            </w:r>
            <w:proofErr w:type="spellEnd"/>
          </w:p>
        </w:tc>
        <w:tc>
          <w:tcPr>
            <w:tcW w:w="1738" w:type="dxa"/>
          </w:tcPr>
          <w:p w:rsidR="00D04D3E" w:rsidRPr="00466FCA" w:rsidRDefault="00D04D3E" w:rsidP="00D04D3E">
            <w:pPr>
              <w:jc w:val="center"/>
            </w:pPr>
          </w:p>
        </w:tc>
      </w:tr>
    </w:tbl>
    <w:p w:rsidR="00F0737D" w:rsidRDefault="00F0737D" w:rsidP="00F0737D">
      <w:pPr>
        <w:spacing w:line="276" w:lineRule="auto"/>
        <w:jc w:val="both"/>
        <w:rPr>
          <w:i/>
        </w:rPr>
      </w:pPr>
    </w:p>
    <w:p w:rsidR="00F0737D" w:rsidRDefault="00F0737D" w:rsidP="00F0737D">
      <w:pPr>
        <w:spacing w:line="276" w:lineRule="auto"/>
        <w:jc w:val="both"/>
        <w:rPr>
          <w:i/>
        </w:rPr>
      </w:pPr>
      <w:r>
        <w:rPr>
          <w:i/>
        </w:rPr>
        <w:t xml:space="preserve">Ing. Anton </w:t>
      </w:r>
      <w:proofErr w:type="spellStart"/>
      <w:r>
        <w:rPr>
          <w:i/>
        </w:rPr>
        <w:t>Pisko</w:t>
      </w:r>
      <w:proofErr w:type="spellEnd"/>
      <w:r>
        <w:rPr>
          <w:i/>
        </w:rPr>
        <w:t xml:space="preserve"> </w:t>
      </w:r>
      <w:r w:rsidRPr="00D96C03">
        <w:rPr>
          <w:i/>
        </w:rPr>
        <w:t xml:space="preserve">sa zúčastnil nasledovných vzdelávaní: </w:t>
      </w:r>
    </w:p>
    <w:tbl>
      <w:tblPr>
        <w:tblStyle w:val="Mriekatabuky1"/>
        <w:tblW w:w="98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549"/>
        <w:gridCol w:w="2986"/>
        <w:gridCol w:w="1583"/>
        <w:gridCol w:w="1738"/>
      </w:tblGrid>
      <w:tr w:rsidR="00F0737D" w:rsidRPr="003C170F" w:rsidTr="00D31CDF">
        <w:tc>
          <w:tcPr>
            <w:tcW w:w="3549" w:type="dxa"/>
            <w:shd w:val="clear" w:color="auto" w:fill="E5B8B7" w:themeFill="accent2" w:themeFillTint="66"/>
          </w:tcPr>
          <w:p w:rsidR="00F0737D" w:rsidRPr="003C170F" w:rsidRDefault="00F0737D" w:rsidP="00F0737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C170F">
              <w:rPr>
                <w:rFonts w:ascii="Times New Roman" w:eastAsia="Times New Roman" w:hAnsi="Times New Roman" w:cs="Times New Roman"/>
                <w:b/>
              </w:rPr>
              <w:t>Názov</w:t>
            </w:r>
          </w:p>
        </w:tc>
        <w:tc>
          <w:tcPr>
            <w:tcW w:w="2986" w:type="dxa"/>
            <w:shd w:val="clear" w:color="auto" w:fill="E5B8B7" w:themeFill="accent2" w:themeFillTint="66"/>
          </w:tcPr>
          <w:p w:rsidR="00F0737D" w:rsidRPr="003C170F" w:rsidRDefault="00F0737D" w:rsidP="00F0737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C170F">
              <w:rPr>
                <w:rFonts w:ascii="Times New Roman" w:eastAsia="Times New Roman" w:hAnsi="Times New Roman" w:cs="Times New Roman"/>
                <w:b/>
              </w:rPr>
              <w:t>Poskytovateľ</w:t>
            </w:r>
          </w:p>
        </w:tc>
        <w:tc>
          <w:tcPr>
            <w:tcW w:w="1583" w:type="dxa"/>
            <w:shd w:val="clear" w:color="auto" w:fill="E5B8B7" w:themeFill="accent2" w:themeFillTint="66"/>
          </w:tcPr>
          <w:p w:rsidR="00F0737D" w:rsidRPr="003C170F" w:rsidRDefault="00F0737D" w:rsidP="00F0737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C170F">
              <w:rPr>
                <w:rFonts w:ascii="Times New Roman" w:eastAsia="Times New Roman" w:hAnsi="Times New Roman" w:cs="Times New Roman"/>
                <w:b/>
              </w:rPr>
              <w:t>Forma</w:t>
            </w:r>
          </w:p>
        </w:tc>
        <w:tc>
          <w:tcPr>
            <w:tcW w:w="1738" w:type="dxa"/>
            <w:shd w:val="clear" w:color="auto" w:fill="E5B8B7" w:themeFill="accent2" w:themeFillTint="66"/>
          </w:tcPr>
          <w:p w:rsidR="00F0737D" w:rsidRPr="003C170F" w:rsidRDefault="00F0737D" w:rsidP="00F0737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C170F">
              <w:rPr>
                <w:rFonts w:ascii="Times New Roman" w:eastAsia="Times New Roman" w:hAnsi="Times New Roman" w:cs="Times New Roman"/>
                <w:b/>
              </w:rPr>
              <w:t>Výstup</w:t>
            </w:r>
          </w:p>
        </w:tc>
      </w:tr>
      <w:tr w:rsidR="00F0737D" w:rsidRPr="003C170F" w:rsidTr="00D31CDF">
        <w:tc>
          <w:tcPr>
            <w:tcW w:w="3549" w:type="dxa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Transformácia vzdelávania a školy pre digitálnu dobu</w:t>
            </w:r>
          </w:p>
        </w:tc>
        <w:tc>
          <w:tcPr>
            <w:tcW w:w="2986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UPJŠ Košice, IT Akadémia</w:t>
            </w:r>
          </w:p>
        </w:tc>
        <w:tc>
          <w:tcPr>
            <w:tcW w:w="1583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Dištančne, online</w:t>
            </w:r>
          </w:p>
        </w:tc>
        <w:tc>
          <w:tcPr>
            <w:tcW w:w="1738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účasť, prezentácia</w:t>
            </w:r>
          </w:p>
        </w:tc>
      </w:tr>
      <w:tr w:rsidR="00F0737D" w:rsidRPr="003C170F" w:rsidTr="00D31CDF">
        <w:tc>
          <w:tcPr>
            <w:tcW w:w="3549" w:type="dxa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 xml:space="preserve">Ako využiť digitálne technológie vo vyučovaní biológie </w:t>
            </w:r>
          </w:p>
        </w:tc>
        <w:tc>
          <w:tcPr>
            <w:tcW w:w="2986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UPJŠ KE, Andrea Lešková</w:t>
            </w:r>
          </w:p>
        </w:tc>
        <w:tc>
          <w:tcPr>
            <w:tcW w:w="1583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F0737D">
              <w:rPr>
                <w:rFonts w:ascii="Times New Roman" w:eastAsia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738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účasť</w:t>
            </w:r>
          </w:p>
        </w:tc>
      </w:tr>
      <w:tr w:rsidR="00F0737D" w:rsidRPr="003C170F" w:rsidTr="00D31CDF">
        <w:tc>
          <w:tcPr>
            <w:tcW w:w="3549" w:type="dxa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Bádajme na fyzike, digitálne technológie nám pomôžu</w:t>
            </w:r>
          </w:p>
        </w:tc>
        <w:tc>
          <w:tcPr>
            <w:tcW w:w="2986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 xml:space="preserve">UPJŠ KE, Zuzana </w:t>
            </w:r>
            <w:proofErr w:type="spellStart"/>
            <w:r w:rsidRPr="00F0737D">
              <w:rPr>
                <w:rFonts w:ascii="Times New Roman" w:eastAsia="Times New Roman" w:hAnsi="Times New Roman" w:cs="Times New Roman"/>
                <w:i/>
              </w:rPr>
              <w:t>Ješková</w:t>
            </w:r>
            <w:proofErr w:type="spellEnd"/>
          </w:p>
        </w:tc>
        <w:tc>
          <w:tcPr>
            <w:tcW w:w="1583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 w:rsidRPr="00F0737D">
              <w:rPr>
                <w:rFonts w:ascii="Times New Roman" w:eastAsia="Times New Roman" w:hAnsi="Times New Roman" w:cs="Times New Roman"/>
                <w:i/>
              </w:rPr>
              <w:t>webinár</w:t>
            </w:r>
            <w:proofErr w:type="spellEnd"/>
          </w:p>
        </w:tc>
        <w:tc>
          <w:tcPr>
            <w:tcW w:w="1738" w:type="dxa"/>
            <w:vAlign w:val="center"/>
          </w:tcPr>
          <w:p w:rsidR="00F0737D" w:rsidRPr="00F0737D" w:rsidRDefault="00F0737D" w:rsidP="00F0737D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F0737D">
              <w:rPr>
                <w:rFonts w:ascii="Times New Roman" w:eastAsia="Times New Roman" w:hAnsi="Times New Roman" w:cs="Times New Roman"/>
                <w:i/>
              </w:rPr>
              <w:t>účasť</w:t>
            </w:r>
          </w:p>
        </w:tc>
      </w:tr>
    </w:tbl>
    <w:p w:rsidR="00011BC8" w:rsidRPr="00D96C03" w:rsidRDefault="00011BC8" w:rsidP="00C9025F">
      <w:pPr>
        <w:jc w:val="both"/>
        <w:rPr>
          <w:i/>
        </w:rPr>
      </w:pPr>
    </w:p>
    <w:p w:rsidR="005E56F0" w:rsidRDefault="00F145F4" w:rsidP="00C9025F">
      <w:pPr>
        <w:jc w:val="both"/>
        <w:rPr>
          <w:i/>
        </w:rPr>
      </w:pPr>
      <w:r w:rsidRPr="00D96C03">
        <w:rPr>
          <w:i/>
        </w:rPr>
        <w:t>V Gelnic</w:t>
      </w:r>
      <w:r w:rsidR="005915FB" w:rsidRPr="00D96C03">
        <w:rPr>
          <w:i/>
        </w:rPr>
        <w:t xml:space="preserve">i dňa </w:t>
      </w:r>
      <w:r w:rsidR="002D7F1F">
        <w:rPr>
          <w:i/>
        </w:rPr>
        <w:t xml:space="preserve"> 27</w:t>
      </w:r>
      <w:r w:rsidR="007B624E" w:rsidRPr="00D96C03">
        <w:rPr>
          <w:i/>
        </w:rPr>
        <w:t>.6.202</w:t>
      </w:r>
      <w:r w:rsidR="002D7F1F">
        <w:rPr>
          <w:i/>
        </w:rPr>
        <w:t>1</w:t>
      </w:r>
      <w:r w:rsidR="00A5662F" w:rsidRPr="00D96C03">
        <w:rPr>
          <w:i/>
        </w:rPr>
        <w:t xml:space="preserve">            Vypracoval</w:t>
      </w:r>
      <w:r w:rsidR="005915FB" w:rsidRPr="00D96C03">
        <w:rPr>
          <w:i/>
        </w:rPr>
        <w:t xml:space="preserve">a </w:t>
      </w:r>
      <w:r w:rsidR="00AD5AD0" w:rsidRPr="00D96C03">
        <w:rPr>
          <w:i/>
        </w:rPr>
        <w:t>predsedníčka</w:t>
      </w:r>
      <w:r w:rsidR="00EE4CFF" w:rsidRPr="00D96C03">
        <w:rPr>
          <w:i/>
        </w:rPr>
        <w:t xml:space="preserve"> PK</w:t>
      </w:r>
      <w:r w:rsidR="00987779" w:rsidRPr="00D96C03">
        <w:rPr>
          <w:i/>
        </w:rPr>
        <w:t xml:space="preserve">: </w:t>
      </w:r>
      <w:r w:rsidR="002D7F1F">
        <w:rPr>
          <w:i/>
        </w:rPr>
        <w:t>RNDr. Anna Slovenkaiová</w:t>
      </w:r>
    </w:p>
    <w:p w:rsidR="005E56F0" w:rsidRPr="005E56F0" w:rsidRDefault="005E56F0" w:rsidP="005E56F0"/>
    <w:p w:rsidR="00EE4CFF" w:rsidRPr="00D31CDF" w:rsidRDefault="005E56F0" w:rsidP="005E56F0">
      <w:pPr>
        <w:rPr>
          <w:i/>
        </w:rPr>
      </w:pPr>
      <w:r w:rsidRPr="00D31CDF">
        <w:rPr>
          <w:i/>
        </w:rPr>
        <w:t xml:space="preserve">Príloha: Záverečná správa PK počas </w:t>
      </w:r>
      <w:proofErr w:type="spellStart"/>
      <w:r w:rsidRPr="00D31CDF">
        <w:rPr>
          <w:i/>
        </w:rPr>
        <w:t>koronakrízy</w:t>
      </w:r>
      <w:proofErr w:type="spellEnd"/>
    </w:p>
    <w:sectPr w:rsidR="00EE4CFF" w:rsidRPr="00D31CDF" w:rsidSect="00235A18">
      <w:footerReference w:type="even" r:id="rId9"/>
      <w:footerReference w:type="default" r:id="rId10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1CE" w:rsidRDefault="00D221CE">
      <w:r>
        <w:separator/>
      </w:r>
    </w:p>
  </w:endnote>
  <w:endnote w:type="continuationSeparator" w:id="0">
    <w:p w:rsidR="00D221CE" w:rsidRDefault="00D2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F99" w:rsidRDefault="004B1F99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4B1F99" w:rsidRDefault="004B1F9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F99" w:rsidRDefault="004B1F99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6</w:t>
    </w:r>
    <w:r>
      <w:rPr>
        <w:rStyle w:val="slostrany"/>
      </w:rPr>
      <w:fldChar w:fldCharType="end"/>
    </w:r>
  </w:p>
  <w:p w:rsidR="004B1F99" w:rsidRDefault="004B1F9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1CE" w:rsidRDefault="00D221CE">
      <w:r>
        <w:separator/>
      </w:r>
    </w:p>
  </w:footnote>
  <w:footnote w:type="continuationSeparator" w:id="0">
    <w:p w:rsidR="00D221CE" w:rsidRDefault="00D2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6CA"/>
    <w:multiLevelType w:val="hybridMultilevel"/>
    <w:tmpl w:val="ED264CC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52FC"/>
    <w:multiLevelType w:val="hybridMultilevel"/>
    <w:tmpl w:val="DF3E103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AB0"/>
    <w:multiLevelType w:val="hybridMultilevel"/>
    <w:tmpl w:val="7A5EF0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63FB1"/>
    <w:multiLevelType w:val="hybridMultilevel"/>
    <w:tmpl w:val="32DA322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7643F"/>
    <w:multiLevelType w:val="hybridMultilevel"/>
    <w:tmpl w:val="41E66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059B0"/>
    <w:multiLevelType w:val="hybridMultilevel"/>
    <w:tmpl w:val="BF6E90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26E06"/>
    <w:multiLevelType w:val="hybridMultilevel"/>
    <w:tmpl w:val="6234C668"/>
    <w:lvl w:ilvl="0" w:tplc="D166D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66BF2"/>
    <w:multiLevelType w:val="hybridMultilevel"/>
    <w:tmpl w:val="ADBEE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2414C3"/>
    <w:multiLevelType w:val="hybridMultilevel"/>
    <w:tmpl w:val="C8F271FA"/>
    <w:lvl w:ilvl="0" w:tplc="B5506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A5604"/>
    <w:multiLevelType w:val="hybridMultilevel"/>
    <w:tmpl w:val="6DE09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9"/>
  </w:num>
  <w:num w:numId="5">
    <w:abstractNumId w:val="18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3"/>
  </w:num>
  <w:num w:numId="11">
    <w:abstractNumId w:val="17"/>
  </w:num>
  <w:num w:numId="12">
    <w:abstractNumId w:val="14"/>
  </w:num>
  <w:num w:numId="13">
    <w:abstractNumId w:val="7"/>
  </w:num>
  <w:num w:numId="14">
    <w:abstractNumId w:val="16"/>
  </w:num>
  <w:num w:numId="15">
    <w:abstractNumId w:val="4"/>
  </w:num>
  <w:num w:numId="16">
    <w:abstractNumId w:val="0"/>
  </w:num>
  <w:num w:numId="17">
    <w:abstractNumId w:val="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4"/>
    <w:rsid w:val="0000552E"/>
    <w:rsid w:val="00011BC8"/>
    <w:rsid w:val="0002266B"/>
    <w:rsid w:val="000252BE"/>
    <w:rsid w:val="00031942"/>
    <w:rsid w:val="00041C61"/>
    <w:rsid w:val="0004558A"/>
    <w:rsid w:val="00062D54"/>
    <w:rsid w:val="00083B9C"/>
    <w:rsid w:val="00084B47"/>
    <w:rsid w:val="000941BF"/>
    <w:rsid w:val="00096CBF"/>
    <w:rsid w:val="000A2CFB"/>
    <w:rsid w:val="000B70B6"/>
    <w:rsid w:val="000D7162"/>
    <w:rsid w:val="000F74E1"/>
    <w:rsid w:val="0010014D"/>
    <w:rsid w:val="00106F32"/>
    <w:rsid w:val="00130C98"/>
    <w:rsid w:val="00133A73"/>
    <w:rsid w:val="001414C6"/>
    <w:rsid w:val="0014302F"/>
    <w:rsid w:val="001446C1"/>
    <w:rsid w:val="0014648E"/>
    <w:rsid w:val="00160484"/>
    <w:rsid w:val="00162F90"/>
    <w:rsid w:val="001661AD"/>
    <w:rsid w:val="00171813"/>
    <w:rsid w:val="001718A9"/>
    <w:rsid w:val="00177CA3"/>
    <w:rsid w:val="0018285B"/>
    <w:rsid w:val="00183F67"/>
    <w:rsid w:val="001858DF"/>
    <w:rsid w:val="00185A83"/>
    <w:rsid w:val="00194D47"/>
    <w:rsid w:val="00194E41"/>
    <w:rsid w:val="00194FAA"/>
    <w:rsid w:val="001B0E36"/>
    <w:rsid w:val="001B12B6"/>
    <w:rsid w:val="001C10E7"/>
    <w:rsid w:val="001E2CF3"/>
    <w:rsid w:val="001F3FE4"/>
    <w:rsid w:val="00212245"/>
    <w:rsid w:val="00227D78"/>
    <w:rsid w:val="00230BF2"/>
    <w:rsid w:val="00231BD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2822"/>
    <w:rsid w:val="00264C11"/>
    <w:rsid w:val="00271E7E"/>
    <w:rsid w:val="002848A6"/>
    <w:rsid w:val="0029216F"/>
    <w:rsid w:val="00292AA5"/>
    <w:rsid w:val="00294501"/>
    <w:rsid w:val="002B3D53"/>
    <w:rsid w:val="002C00B0"/>
    <w:rsid w:val="002C12FC"/>
    <w:rsid w:val="002C46BF"/>
    <w:rsid w:val="002D11D6"/>
    <w:rsid w:val="002D7F1F"/>
    <w:rsid w:val="002E62AD"/>
    <w:rsid w:val="003003EA"/>
    <w:rsid w:val="003053BA"/>
    <w:rsid w:val="00306F69"/>
    <w:rsid w:val="00311299"/>
    <w:rsid w:val="00314EF4"/>
    <w:rsid w:val="003226A3"/>
    <w:rsid w:val="00331392"/>
    <w:rsid w:val="003423E0"/>
    <w:rsid w:val="00343D34"/>
    <w:rsid w:val="0034484E"/>
    <w:rsid w:val="003647A7"/>
    <w:rsid w:val="00365643"/>
    <w:rsid w:val="0038146E"/>
    <w:rsid w:val="003818F4"/>
    <w:rsid w:val="00394D2D"/>
    <w:rsid w:val="00394EB5"/>
    <w:rsid w:val="003A62B7"/>
    <w:rsid w:val="003C5488"/>
    <w:rsid w:val="003C5CCB"/>
    <w:rsid w:val="003D1200"/>
    <w:rsid w:val="003E15E3"/>
    <w:rsid w:val="003E340D"/>
    <w:rsid w:val="003F3F65"/>
    <w:rsid w:val="003F5A9F"/>
    <w:rsid w:val="003F748D"/>
    <w:rsid w:val="004052D3"/>
    <w:rsid w:val="00412893"/>
    <w:rsid w:val="00415374"/>
    <w:rsid w:val="00417C8D"/>
    <w:rsid w:val="004542A2"/>
    <w:rsid w:val="00456921"/>
    <w:rsid w:val="0046362E"/>
    <w:rsid w:val="004773CA"/>
    <w:rsid w:val="00481BFD"/>
    <w:rsid w:val="004833A3"/>
    <w:rsid w:val="00487284"/>
    <w:rsid w:val="004900C3"/>
    <w:rsid w:val="004A40C1"/>
    <w:rsid w:val="004A65D6"/>
    <w:rsid w:val="004B008F"/>
    <w:rsid w:val="004B1F99"/>
    <w:rsid w:val="004C36B3"/>
    <w:rsid w:val="004C7F8E"/>
    <w:rsid w:val="004E3380"/>
    <w:rsid w:val="004F4103"/>
    <w:rsid w:val="005018EC"/>
    <w:rsid w:val="0050285B"/>
    <w:rsid w:val="00510B7B"/>
    <w:rsid w:val="00523709"/>
    <w:rsid w:val="00527EC1"/>
    <w:rsid w:val="0053036C"/>
    <w:rsid w:val="0053359C"/>
    <w:rsid w:val="00533CC2"/>
    <w:rsid w:val="005352C3"/>
    <w:rsid w:val="00547FE4"/>
    <w:rsid w:val="00550E51"/>
    <w:rsid w:val="00553124"/>
    <w:rsid w:val="005571B3"/>
    <w:rsid w:val="0056359D"/>
    <w:rsid w:val="005720AD"/>
    <w:rsid w:val="00574E48"/>
    <w:rsid w:val="0057510D"/>
    <w:rsid w:val="005800B3"/>
    <w:rsid w:val="00581135"/>
    <w:rsid w:val="00590014"/>
    <w:rsid w:val="005915FB"/>
    <w:rsid w:val="005916EA"/>
    <w:rsid w:val="00593B86"/>
    <w:rsid w:val="00597157"/>
    <w:rsid w:val="005A0CFB"/>
    <w:rsid w:val="005A21FC"/>
    <w:rsid w:val="005A75B5"/>
    <w:rsid w:val="005B2862"/>
    <w:rsid w:val="005B31E2"/>
    <w:rsid w:val="005B4ACD"/>
    <w:rsid w:val="005B4C88"/>
    <w:rsid w:val="005B58DE"/>
    <w:rsid w:val="005B77D2"/>
    <w:rsid w:val="005C0324"/>
    <w:rsid w:val="005C42C6"/>
    <w:rsid w:val="005D22D9"/>
    <w:rsid w:val="005E1737"/>
    <w:rsid w:val="005E56F0"/>
    <w:rsid w:val="005E7564"/>
    <w:rsid w:val="00600B76"/>
    <w:rsid w:val="00604AC5"/>
    <w:rsid w:val="0060674A"/>
    <w:rsid w:val="00610121"/>
    <w:rsid w:val="00613DA2"/>
    <w:rsid w:val="00614D3B"/>
    <w:rsid w:val="0061785C"/>
    <w:rsid w:val="00631B16"/>
    <w:rsid w:val="00632FD7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A7E07"/>
    <w:rsid w:val="006B1B28"/>
    <w:rsid w:val="006B6D01"/>
    <w:rsid w:val="006B7B05"/>
    <w:rsid w:val="006B7F6D"/>
    <w:rsid w:val="006C27CC"/>
    <w:rsid w:val="006C41FB"/>
    <w:rsid w:val="006D0C0A"/>
    <w:rsid w:val="006D0DBE"/>
    <w:rsid w:val="006D5F77"/>
    <w:rsid w:val="006E35E7"/>
    <w:rsid w:val="006F6B0F"/>
    <w:rsid w:val="007016FF"/>
    <w:rsid w:val="007037AC"/>
    <w:rsid w:val="00714F38"/>
    <w:rsid w:val="00716FCB"/>
    <w:rsid w:val="0071724F"/>
    <w:rsid w:val="00734932"/>
    <w:rsid w:val="007359EB"/>
    <w:rsid w:val="00736EC1"/>
    <w:rsid w:val="00741A97"/>
    <w:rsid w:val="00753030"/>
    <w:rsid w:val="007541C2"/>
    <w:rsid w:val="007619CA"/>
    <w:rsid w:val="0076207E"/>
    <w:rsid w:val="007634F1"/>
    <w:rsid w:val="00766BF2"/>
    <w:rsid w:val="00767A1B"/>
    <w:rsid w:val="00774E05"/>
    <w:rsid w:val="00776F99"/>
    <w:rsid w:val="007939AF"/>
    <w:rsid w:val="007A5B9A"/>
    <w:rsid w:val="007B624E"/>
    <w:rsid w:val="007E110D"/>
    <w:rsid w:val="007F0E45"/>
    <w:rsid w:val="008017B4"/>
    <w:rsid w:val="00802A35"/>
    <w:rsid w:val="00805B95"/>
    <w:rsid w:val="00807553"/>
    <w:rsid w:val="0083108D"/>
    <w:rsid w:val="00842269"/>
    <w:rsid w:val="00850A3D"/>
    <w:rsid w:val="008532D6"/>
    <w:rsid w:val="008533CD"/>
    <w:rsid w:val="00854080"/>
    <w:rsid w:val="008720B8"/>
    <w:rsid w:val="0087315F"/>
    <w:rsid w:val="008749BC"/>
    <w:rsid w:val="00876872"/>
    <w:rsid w:val="00876B45"/>
    <w:rsid w:val="00885D96"/>
    <w:rsid w:val="008869E7"/>
    <w:rsid w:val="00890C19"/>
    <w:rsid w:val="0089684B"/>
    <w:rsid w:val="008A06C1"/>
    <w:rsid w:val="008A43CE"/>
    <w:rsid w:val="008A516C"/>
    <w:rsid w:val="008C0DD8"/>
    <w:rsid w:val="008D1C5C"/>
    <w:rsid w:val="008D367F"/>
    <w:rsid w:val="008D4CDE"/>
    <w:rsid w:val="008D5747"/>
    <w:rsid w:val="008F3B6C"/>
    <w:rsid w:val="008F7C67"/>
    <w:rsid w:val="008F7CE7"/>
    <w:rsid w:val="009053A2"/>
    <w:rsid w:val="0090674B"/>
    <w:rsid w:val="009137AB"/>
    <w:rsid w:val="00923C6C"/>
    <w:rsid w:val="00925195"/>
    <w:rsid w:val="0093176D"/>
    <w:rsid w:val="009409EB"/>
    <w:rsid w:val="00945F79"/>
    <w:rsid w:val="0095553A"/>
    <w:rsid w:val="00957620"/>
    <w:rsid w:val="00966EEC"/>
    <w:rsid w:val="00980C9D"/>
    <w:rsid w:val="00987779"/>
    <w:rsid w:val="00993D87"/>
    <w:rsid w:val="00995D2A"/>
    <w:rsid w:val="009A7B7F"/>
    <w:rsid w:val="009B2110"/>
    <w:rsid w:val="009B4D8B"/>
    <w:rsid w:val="009C25E3"/>
    <w:rsid w:val="009D3994"/>
    <w:rsid w:val="009E1B9A"/>
    <w:rsid w:val="009E3673"/>
    <w:rsid w:val="009E383C"/>
    <w:rsid w:val="009F2083"/>
    <w:rsid w:val="009F5CA6"/>
    <w:rsid w:val="00A025D0"/>
    <w:rsid w:val="00A15635"/>
    <w:rsid w:val="00A24FBE"/>
    <w:rsid w:val="00A40F44"/>
    <w:rsid w:val="00A4598D"/>
    <w:rsid w:val="00A45EA6"/>
    <w:rsid w:val="00A5401D"/>
    <w:rsid w:val="00A5662F"/>
    <w:rsid w:val="00A60695"/>
    <w:rsid w:val="00A61DE8"/>
    <w:rsid w:val="00A6235F"/>
    <w:rsid w:val="00A64389"/>
    <w:rsid w:val="00A750FD"/>
    <w:rsid w:val="00A93494"/>
    <w:rsid w:val="00AA0478"/>
    <w:rsid w:val="00AA2CC4"/>
    <w:rsid w:val="00AA44F1"/>
    <w:rsid w:val="00AB3831"/>
    <w:rsid w:val="00AD5AD0"/>
    <w:rsid w:val="00AD5B74"/>
    <w:rsid w:val="00AD5E9D"/>
    <w:rsid w:val="00AE38C0"/>
    <w:rsid w:val="00AF29F6"/>
    <w:rsid w:val="00AF2D35"/>
    <w:rsid w:val="00AF3F35"/>
    <w:rsid w:val="00AF66BA"/>
    <w:rsid w:val="00B205AB"/>
    <w:rsid w:val="00B229D2"/>
    <w:rsid w:val="00B370F0"/>
    <w:rsid w:val="00B611AD"/>
    <w:rsid w:val="00B6474C"/>
    <w:rsid w:val="00B65D61"/>
    <w:rsid w:val="00B667A2"/>
    <w:rsid w:val="00B74ECE"/>
    <w:rsid w:val="00B8267F"/>
    <w:rsid w:val="00B837D3"/>
    <w:rsid w:val="00B93BBC"/>
    <w:rsid w:val="00B951E7"/>
    <w:rsid w:val="00B96833"/>
    <w:rsid w:val="00B976FB"/>
    <w:rsid w:val="00BA3BC1"/>
    <w:rsid w:val="00BC1081"/>
    <w:rsid w:val="00BC5D0F"/>
    <w:rsid w:val="00BC7C40"/>
    <w:rsid w:val="00BE1C69"/>
    <w:rsid w:val="00BF0DAD"/>
    <w:rsid w:val="00BF5836"/>
    <w:rsid w:val="00BF6BDC"/>
    <w:rsid w:val="00C01FAC"/>
    <w:rsid w:val="00C134F0"/>
    <w:rsid w:val="00C164DA"/>
    <w:rsid w:val="00C16AEE"/>
    <w:rsid w:val="00C3143D"/>
    <w:rsid w:val="00C32E39"/>
    <w:rsid w:val="00C35F33"/>
    <w:rsid w:val="00C45A24"/>
    <w:rsid w:val="00C47929"/>
    <w:rsid w:val="00C50B7E"/>
    <w:rsid w:val="00C542A4"/>
    <w:rsid w:val="00C606C9"/>
    <w:rsid w:val="00C60CA2"/>
    <w:rsid w:val="00C64997"/>
    <w:rsid w:val="00C67CB9"/>
    <w:rsid w:val="00C74D0A"/>
    <w:rsid w:val="00C85A21"/>
    <w:rsid w:val="00C9025F"/>
    <w:rsid w:val="00C90930"/>
    <w:rsid w:val="00C94AC0"/>
    <w:rsid w:val="00CA1AD7"/>
    <w:rsid w:val="00CA2497"/>
    <w:rsid w:val="00CA593F"/>
    <w:rsid w:val="00CC3ADD"/>
    <w:rsid w:val="00CD1BD0"/>
    <w:rsid w:val="00CE0DEE"/>
    <w:rsid w:val="00D04D3E"/>
    <w:rsid w:val="00D0633A"/>
    <w:rsid w:val="00D07DF5"/>
    <w:rsid w:val="00D14A52"/>
    <w:rsid w:val="00D21809"/>
    <w:rsid w:val="00D221CE"/>
    <w:rsid w:val="00D23B66"/>
    <w:rsid w:val="00D25ABC"/>
    <w:rsid w:val="00D31CDF"/>
    <w:rsid w:val="00D4037A"/>
    <w:rsid w:val="00D423DC"/>
    <w:rsid w:val="00D47A6D"/>
    <w:rsid w:val="00D566B3"/>
    <w:rsid w:val="00D81811"/>
    <w:rsid w:val="00D8330D"/>
    <w:rsid w:val="00D86F46"/>
    <w:rsid w:val="00D903A0"/>
    <w:rsid w:val="00D94870"/>
    <w:rsid w:val="00D951CB"/>
    <w:rsid w:val="00D96C03"/>
    <w:rsid w:val="00DA30D8"/>
    <w:rsid w:val="00DB1919"/>
    <w:rsid w:val="00DB5817"/>
    <w:rsid w:val="00DC0D01"/>
    <w:rsid w:val="00DD6143"/>
    <w:rsid w:val="00DE1B3F"/>
    <w:rsid w:val="00DE384D"/>
    <w:rsid w:val="00DF4F98"/>
    <w:rsid w:val="00DF7B3A"/>
    <w:rsid w:val="00E047DC"/>
    <w:rsid w:val="00E07AC6"/>
    <w:rsid w:val="00E13E59"/>
    <w:rsid w:val="00E23638"/>
    <w:rsid w:val="00E37F2C"/>
    <w:rsid w:val="00E465FF"/>
    <w:rsid w:val="00E50092"/>
    <w:rsid w:val="00E5018D"/>
    <w:rsid w:val="00E57D1F"/>
    <w:rsid w:val="00E60D88"/>
    <w:rsid w:val="00E6553A"/>
    <w:rsid w:val="00E7050A"/>
    <w:rsid w:val="00EA1605"/>
    <w:rsid w:val="00EA50B9"/>
    <w:rsid w:val="00EB5CA7"/>
    <w:rsid w:val="00EB7232"/>
    <w:rsid w:val="00EB7809"/>
    <w:rsid w:val="00EC3662"/>
    <w:rsid w:val="00ED7627"/>
    <w:rsid w:val="00EE2DF1"/>
    <w:rsid w:val="00EE4CFF"/>
    <w:rsid w:val="00EE4DEC"/>
    <w:rsid w:val="00EE51AD"/>
    <w:rsid w:val="00EE5793"/>
    <w:rsid w:val="00EF5799"/>
    <w:rsid w:val="00EF76F9"/>
    <w:rsid w:val="00F00A5B"/>
    <w:rsid w:val="00F0737D"/>
    <w:rsid w:val="00F145F4"/>
    <w:rsid w:val="00F201CA"/>
    <w:rsid w:val="00F231D4"/>
    <w:rsid w:val="00F25C88"/>
    <w:rsid w:val="00F4758A"/>
    <w:rsid w:val="00F47910"/>
    <w:rsid w:val="00F64234"/>
    <w:rsid w:val="00F70594"/>
    <w:rsid w:val="00F90831"/>
    <w:rsid w:val="00F90D8D"/>
    <w:rsid w:val="00FA7755"/>
    <w:rsid w:val="00FC2A2B"/>
    <w:rsid w:val="00FC61AD"/>
    <w:rsid w:val="00FC7DAD"/>
    <w:rsid w:val="00FE6C52"/>
    <w:rsid w:val="00FE7E8C"/>
    <w:rsid w:val="00FF3247"/>
    <w:rsid w:val="00FF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6DDDBE"/>
  <w15:docId w15:val="{2891D66D-1E95-4580-920A-AECE4B84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4B1F99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Vraz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C90930"/>
    <w:pPr>
      <w:ind w:left="720"/>
      <w:contextualSpacing/>
    </w:p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1B12B6"/>
    <w:rPr>
      <w:sz w:val="24"/>
      <w:szCs w:val="24"/>
      <w:lang w:eastAsia="cs-CZ"/>
    </w:rPr>
  </w:style>
  <w:style w:type="character" w:customStyle="1" w:styleId="il">
    <w:name w:val="il"/>
    <w:basedOn w:val="Predvolenpsmoodseku"/>
    <w:rsid w:val="00842269"/>
  </w:style>
  <w:style w:type="table" w:customStyle="1" w:styleId="Mriekatabuky1">
    <w:name w:val="Mriežka tabuľky1"/>
    <w:basedOn w:val="Normlnatabuka"/>
    <w:next w:val="Mriekatabuky"/>
    <w:uiPriority w:val="39"/>
    <w:rsid w:val="00F0737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87886-FD0A-4943-B982-E72DE7CB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2607</Words>
  <Characters>14865</Characters>
  <Application>Microsoft Office Word</Application>
  <DocSecurity>0</DocSecurity>
  <Lines>123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17438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Slovenkaiová</cp:lastModifiedBy>
  <cp:revision>2</cp:revision>
  <cp:lastPrinted>2017-07-03T09:59:00Z</cp:lastPrinted>
  <dcterms:created xsi:type="dcterms:W3CDTF">2021-06-25T15:40:00Z</dcterms:created>
  <dcterms:modified xsi:type="dcterms:W3CDTF">2021-06-25T15:40:00Z</dcterms:modified>
</cp:coreProperties>
</file>