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E8" w:rsidRDefault="002424E8">
      <w:pPr>
        <w:rPr>
          <w:lang w:val="sk-SK"/>
        </w:rPr>
      </w:pPr>
      <w:r>
        <w:rPr>
          <w:lang w:val="sk-SK"/>
        </w:rPr>
        <w:t xml:space="preserve">Autor: RNDr. Anna </w:t>
      </w:r>
      <w:proofErr w:type="spellStart"/>
      <w:r>
        <w:rPr>
          <w:lang w:val="sk-SK"/>
        </w:rPr>
        <w:t>Slovenkaiová</w:t>
      </w:r>
      <w:proofErr w:type="spellEnd"/>
      <w:r>
        <w:rPr>
          <w:lang w:val="sk-SK"/>
        </w:rPr>
        <w:t>, Gelnica</w:t>
      </w:r>
    </w:p>
    <w:p w:rsidR="00E02EE6" w:rsidRDefault="002424E8">
      <w:pPr>
        <w:rPr>
          <w:lang w:val="sk-SK"/>
        </w:rPr>
      </w:pPr>
      <w:r>
        <w:rPr>
          <w:lang w:val="sk-SK"/>
        </w:rPr>
        <w:t xml:space="preserve">Dištančné zadanie C: </w:t>
      </w:r>
      <w:proofErr w:type="spellStart"/>
      <w:r>
        <w:rPr>
          <w:lang w:val="sk-SK"/>
        </w:rPr>
        <w:t>Miskoncepcie</w:t>
      </w:r>
      <w:proofErr w:type="spellEnd"/>
    </w:p>
    <w:p w:rsidR="002424E8" w:rsidRDefault="002424E8">
      <w:pPr>
        <w:rPr>
          <w:lang w:val="sk-SK"/>
        </w:rPr>
      </w:pPr>
      <w:r>
        <w:rPr>
          <w:lang w:val="sk-SK"/>
        </w:rPr>
        <w:t xml:space="preserve">Okruh: Čísla </w:t>
      </w:r>
    </w:p>
    <w:p w:rsidR="002424E8" w:rsidRDefault="002424E8">
      <w:pPr>
        <w:rPr>
          <w:lang w:val="sk-SK"/>
        </w:rPr>
      </w:pPr>
      <w:r>
        <w:rPr>
          <w:lang w:val="sk-SK"/>
        </w:rPr>
        <w:t>Úprava výrazov</w:t>
      </w:r>
    </w:p>
    <w:p w:rsidR="002424E8" w:rsidRDefault="002424E8">
      <w:pPr>
        <w:rPr>
          <w:lang w:val="sk-SK"/>
        </w:rPr>
      </w:pPr>
      <w:r>
        <w:rPr>
          <w:lang w:val="sk-SK"/>
        </w:rPr>
        <w:t xml:space="preserve">1. ťažkosti pri úprave výrazov - uplatnenie vzťahu (A </w:t>
      </w:r>
      <w:r w:rsidR="00460D73">
        <w:rPr>
          <w:lang w:val="sk-SK"/>
        </w:rPr>
        <w:t xml:space="preserve">± </w:t>
      </w:r>
      <w:r>
        <w:rPr>
          <w:lang w:val="sk-SK"/>
        </w:rPr>
        <w:t>B)</w:t>
      </w:r>
      <w:r>
        <w:rPr>
          <w:vertAlign w:val="superscript"/>
          <w:lang w:val="sk-SK"/>
        </w:rPr>
        <w:t>2</w:t>
      </w:r>
      <w:r>
        <w:rPr>
          <w:lang w:val="sk-SK"/>
        </w:rPr>
        <w:t>= A</w:t>
      </w:r>
      <w:r>
        <w:rPr>
          <w:vertAlign w:val="superscript"/>
          <w:lang w:val="sk-SK"/>
        </w:rPr>
        <w:t>2</w:t>
      </w:r>
      <w:r w:rsidR="00460D73">
        <w:rPr>
          <w:lang w:val="sk-SK"/>
        </w:rPr>
        <w:t>±</w:t>
      </w:r>
      <w:r>
        <w:rPr>
          <w:lang w:val="sk-SK"/>
        </w:rPr>
        <w:t>2AB+B</w:t>
      </w:r>
      <w:r>
        <w:rPr>
          <w:vertAlign w:val="superscript"/>
          <w:lang w:val="sk-SK"/>
        </w:rPr>
        <w:t>2</w:t>
      </w:r>
    </w:p>
    <w:p w:rsidR="002424E8" w:rsidRDefault="002424E8">
      <w:pPr>
        <w:rPr>
          <w:rFonts w:eastAsiaTheme="minorEastAsia"/>
          <w:lang w:val="sk-SK"/>
        </w:rPr>
      </w:pPr>
      <w:r>
        <w:rPr>
          <w:lang w:val="sk-SK"/>
        </w:rPr>
        <w:t>Ak majú použiť tento v</w:t>
      </w:r>
      <w:r w:rsidR="00460D73">
        <w:rPr>
          <w:lang w:val="sk-SK"/>
        </w:rPr>
        <w:t xml:space="preserve">zťah tak ich úprava je takáto </w:t>
      </w:r>
      <m:oMath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(x+5)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+25</m:t>
        </m:r>
      </m:oMath>
      <w:r w:rsidR="00460D73">
        <w:rPr>
          <w:rFonts w:eastAsiaTheme="minorEastAsia"/>
          <w:lang w:val="sk-SK"/>
        </w:rPr>
        <w:t xml:space="preserve"> </w:t>
      </w:r>
    </w:p>
    <w:p w:rsidR="00460D73" w:rsidRDefault="00460D73" w:rsidP="00460D73">
      <w:p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ďalším problémom je </w:t>
      </w:r>
      <m:oMath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(x-5)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x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-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2.x</m:t>
            </m:r>
          </m:e>
          <m:sup>
            <m:r>
              <w:rPr>
                <w:rFonts w:ascii="Cambria Math" w:hAnsi="Cambria Math"/>
                <w:lang w:val="sk-SK"/>
              </w:rPr>
              <m:t>2</m:t>
            </m:r>
          </m:sup>
        </m:sSup>
        <m:r>
          <w:rPr>
            <w:rFonts w:ascii="Cambria Math" w:hAnsi="Cambria Math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-5</m:t>
            </m:r>
          </m:e>
        </m:d>
        <m:r>
          <w:rPr>
            <w:rFonts w:ascii="Cambria Math" w:hAnsi="Cambria Math"/>
            <w:lang w:val="sk-SK"/>
          </w:rPr>
          <m:t>+25</m:t>
        </m:r>
      </m:oMath>
      <w:r>
        <w:rPr>
          <w:rFonts w:eastAsiaTheme="minorEastAsia"/>
          <w:lang w:val="sk-SK"/>
        </w:rPr>
        <w:t xml:space="preserve"> </w:t>
      </w:r>
    </w:p>
    <w:p w:rsidR="00511220" w:rsidRDefault="00460D73" w:rsidP="00460D73">
      <w:p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>2. ďalší problém práca s mocninami</w:t>
      </w:r>
      <w:r w:rsidRPr="00511220">
        <w:rPr>
          <w:rFonts w:eastAsiaTheme="minorEastAsia"/>
          <w:color w:val="FF0000"/>
          <w:lang w:val="sk-SK"/>
        </w:rPr>
        <w:t xml:space="preserve">: </w:t>
      </w:r>
      <m:oMath>
        <m:r>
          <w:rPr>
            <w:rFonts w:ascii="Cambria Math" w:eastAsiaTheme="minorEastAsia" w:hAnsi="Cambria Math"/>
            <w:color w:val="FF0000"/>
            <w:lang w:val="sk-SK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sk-SK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lang w:val="sk-SK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lang w:val="sk-SK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color w:val="FF0000"/>
                <w:lang w:val="sk-SK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sk-SK"/>
              </w:rPr>
              <m:t>n+1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sk-SK"/>
              </w:rPr>
              <m:t>n</m:t>
            </m:r>
          </m:sup>
        </m:sSup>
        <m:r>
          <w:rPr>
            <w:rFonts w:ascii="Cambria Math" w:eastAsiaTheme="minorEastAsia" w:hAnsi="Cambria Math"/>
            <w:lang w:val="sk-SK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FF0000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sk-SK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sk-SK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lang w:val="sk-SK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lang w:val="sk-SK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color w:val="FF0000"/>
                <w:lang w:val="sk-SK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sk-SK"/>
              </w:rPr>
              <m:t>n</m:t>
            </m:r>
          </m:sup>
        </m:sSup>
      </m:oMath>
      <w:r>
        <w:rPr>
          <w:rFonts w:eastAsiaTheme="minorEastAsia"/>
          <w:lang w:val="sk-SK"/>
        </w:rPr>
        <w:t xml:space="preserve"> - od</w:t>
      </w:r>
      <w:r w:rsidR="00511220">
        <w:rPr>
          <w:rFonts w:eastAsiaTheme="minorEastAsia"/>
          <w:lang w:val="sk-SK"/>
        </w:rPr>
        <w:t xml:space="preserve">ôvodnenie študenta je, že predsa je rovnaký základ, tak to môžeme vynásobiť. Vyučujúca, tak potom by platilo: : </w:t>
      </w:r>
      <m:oMath>
        <m:r>
          <w:rPr>
            <w:rFonts w:ascii="Cambria Math" w:eastAsiaTheme="minorEastAsia" w:hAnsi="Cambria Math"/>
            <w:lang w:val="sk-SK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sk-SK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3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sk-SK"/>
              </w:rPr>
              <m:t>3</m:t>
            </m:r>
          </m:sup>
        </m:sSup>
        <m:r>
          <w:rPr>
            <w:rFonts w:ascii="Cambria Math" w:eastAsiaTheme="minorEastAsia" w:hAnsi="Cambria Math"/>
            <w:lang w:val="sk-SK"/>
          </w:rPr>
          <m:t>, pričom (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sk-SK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sk-SK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sk-SK"/>
              </w:rPr>
              <m:t>3</m:t>
            </m:r>
          </m:sup>
        </m:sSup>
        <m:r>
          <w:rPr>
            <w:rFonts w:ascii="Cambria Math" w:eastAsiaTheme="minorEastAsia" w:hAnsi="Cambria Math"/>
            <w:lang w:val="sk-SK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 xml:space="preserve">27 </m:t>
            </m:r>
          </m:den>
        </m:f>
        <m:r>
          <w:rPr>
            <w:rFonts w:ascii="Cambria Math" w:eastAsiaTheme="minorEastAsia" w:hAnsi="Cambria Math"/>
            <w:lang w:val="sk-SK"/>
          </w:rPr>
          <m:t xml:space="preserve"> by sa malo rovnať </m:t>
        </m:r>
        <m:sSup>
          <m:sSup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lang w:val="sk-SK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16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81</m:t>
            </m:r>
          </m:den>
        </m:f>
      </m:oMath>
      <w:r w:rsidR="00511220">
        <w:rPr>
          <w:rFonts w:eastAsiaTheme="minorEastAsia"/>
          <w:lang w:val="sk-SK"/>
        </w:rPr>
        <w:t xml:space="preserve"> Študent: Aha, tak asi to neplatí.</w:t>
      </w:r>
    </w:p>
    <w:p w:rsidR="00460D73" w:rsidRDefault="00511220" w:rsidP="00460D73">
      <w:p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Správne  </w:t>
      </w:r>
      <w:r w:rsidRPr="00511220">
        <w:rPr>
          <w:rFonts w:eastAsiaTheme="minorEastAsia"/>
          <w:color w:val="FF0000"/>
          <w:lang w:val="sk-SK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sk-SK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sk-SK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lang w:val="sk-SK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lang w:val="sk-SK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color w:val="FF0000"/>
                <w:lang w:val="sk-SK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sk-SK"/>
              </w:rPr>
              <m:t>n+1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lang w:val="sk-SK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lang w:val="sk-SK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sk-SK"/>
              </w:rPr>
              <m:t>n</m:t>
            </m:r>
          </m:sup>
        </m:sSup>
        <m:r>
          <w:rPr>
            <w:rFonts w:ascii="Cambria Math" w:eastAsiaTheme="minorEastAsia" w:hAnsi="Cambria Math"/>
            <w:color w:val="FF0000"/>
            <w:lang w:val="sk-SK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sk-S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lang w:val="sk-SK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lang w:val="sk-SK"/>
                  </w:rPr>
                  <m:t>3</m:t>
                </m:r>
              </m:den>
            </m:f>
          </m:e>
        </m:d>
      </m:oMath>
      <w:r>
        <w:rPr>
          <w:rFonts w:eastAsiaTheme="minorEastAsia"/>
          <w:color w:val="FF0000"/>
          <w:lang w:val="sk-SK"/>
        </w:rPr>
        <w:t xml:space="preserve"> Overenie: </w:t>
      </w:r>
      <m:oMath>
        <m:r>
          <w:rPr>
            <w:rFonts w:ascii="Cambria Math" w:eastAsiaTheme="minorEastAsia" w:hAnsi="Cambria Math"/>
            <w:color w:val="FF0000"/>
            <w:lang w:val="sk-SK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sk-SK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lang w:val="sk-SK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lang w:val="sk-SK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color w:val="FF0000"/>
                <w:lang w:val="sk-SK"/>
              </w:rPr>
              <m:t>)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sk-SK"/>
              </w:rPr>
              <m:t>3</m:t>
            </m:r>
          </m:sup>
        </m:sSup>
        <m:r>
          <w:rPr>
            <w:rFonts w:ascii="Cambria Math" w:eastAsiaTheme="minorEastAsia" w:hAnsi="Cambria Math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27</m:t>
            </m:r>
          </m:den>
        </m:f>
        <m:r>
          <w:rPr>
            <w:rFonts w:ascii="Cambria Math" w:eastAsiaTheme="minorEastAsia" w:hAnsi="Cambria Math"/>
            <w:lang w:val="sk-SK"/>
          </w:rPr>
          <m:t xml:space="preserve">            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sk-S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lang w:val="sk-SK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lang w:val="sk-SK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color w:val="FF0000"/>
                <w:lang w:val="sk-SK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sk-SK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sk-SK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lang w:val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lang w:val="sk-SK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lang w:val="sk-SK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FF0000"/>
            <w:lang w:val="sk-SK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sk-SK"/>
              </w:rPr>
              <m:t>4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sk-SK"/>
              </w:rPr>
              <m:t>9</m:t>
            </m:r>
          </m:den>
        </m:f>
        <m:r>
          <w:rPr>
            <w:rFonts w:ascii="Cambria Math" w:eastAsiaTheme="minorEastAsia" w:hAnsi="Cambria Math"/>
            <w:color w:val="FF0000"/>
            <w:lang w:val="sk-SK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sk-SK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sk-SK"/>
              </w:rPr>
              <m:t>3</m:t>
            </m:r>
          </m:den>
        </m:f>
        <m:r>
          <w:rPr>
            <w:rFonts w:ascii="Cambria Math" w:eastAsiaTheme="minorEastAsia" w:hAnsi="Cambria Math"/>
            <w:color w:val="FF0000"/>
            <w:lang w:val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sk-SK"/>
              </w:rPr>
              <m:t>8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sk-SK"/>
              </w:rPr>
              <m:t>27</m:t>
            </m:r>
          </m:den>
        </m:f>
      </m:oMath>
    </w:p>
    <w:p w:rsidR="00460D73" w:rsidRDefault="00511220">
      <w:pPr>
        <w:rPr>
          <w:rFonts w:eastAsiaTheme="minorEastAsia"/>
          <w:lang w:val="sk-SK"/>
        </w:rPr>
      </w:pPr>
      <w:r>
        <w:rPr>
          <w:lang w:val="sk-SK"/>
        </w:rPr>
        <w:t xml:space="preserve">3. </w:t>
      </w:r>
      <m:oMath>
        <m:f>
          <m:fPr>
            <m:ctrlPr>
              <w:rPr>
                <w:rFonts w:ascii="Cambria Math" w:hAnsi="Cambria Math"/>
                <w:i/>
                <w:color w:val="FF0000"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sk-SK"/>
                  </w:rPr>
                  <m:t>27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sk-SK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sk-SK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sk-SK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sk-SK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color w:val="FF0000"/>
                <w:lang w:val="sk-SK"/>
              </w:rPr>
            </m:ctrlPr>
          </m:sSupPr>
          <m:e>
            <m:r>
              <w:rPr>
                <w:rFonts w:ascii="Cambria Math" w:hAnsi="Cambria Math"/>
                <w:color w:val="FF0000"/>
                <w:lang w:val="sk-SK"/>
              </w:rPr>
              <m:t>9</m:t>
            </m:r>
          </m:e>
          <m:sup>
            <m:r>
              <w:rPr>
                <w:rFonts w:ascii="Cambria Math" w:hAnsi="Cambria Math"/>
                <w:color w:val="FF0000"/>
                <w:lang w:val="sk-SK"/>
              </w:rPr>
              <m:t>2</m:t>
            </m:r>
          </m:sup>
        </m:sSup>
      </m:oMath>
      <w:r w:rsidRPr="00511220">
        <w:rPr>
          <w:rFonts w:eastAsiaTheme="minorEastAsia"/>
          <w:color w:val="FF0000"/>
          <w:lang w:val="sk-SK"/>
        </w:rPr>
        <w:t xml:space="preserve"> </w:t>
      </w:r>
      <w:r>
        <w:rPr>
          <w:rFonts w:eastAsiaTheme="minorEastAsia"/>
          <w:lang w:val="sk-SK"/>
        </w:rPr>
        <w:t>lebo 27/3 = 9 a exponenty pri delení odčítame.</w:t>
      </w:r>
    </w:p>
    <w:p w:rsidR="00511220" w:rsidRDefault="0033045B">
      <w:pPr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4. ďalším problémom je zjednodušovanie výrazov: </w:t>
      </w:r>
      <m:oMath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k-SK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sk-S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sk-SK"/>
              </w:rPr>
              <m:t>-4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x-2</m:t>
            </m:r>
          </m:den>
        </m:f>
        <m:r>
          <w:rPr>
            <w:rFonts w:ascii="Cambria Math" w:eastAsiaTheme="minorEastAsia" w:hAnsi="Cambria Math"/>
            <w:lang w:val="sk-SK"/>
          </w:rPr>
          <m:t>+52= x-2+52,  teda krátenie aj keď nemám v čitateli výraz v tvare súčinu</m:t>
        </m:r>
      </m:oMath>
    </w:p>
    <w:p w:rsidR="002424E8" w:rsidRPr="002424E8" w:rsidRDefault="002424E8">
      <w:pPr>
        <w:rPr>
          <w:lang w:val="sk-SK"/>
        </w:rPr>
      </w:pPr>
    </w:p>
    <w:sectPr w:rsidR="002424E8" w:rsidRPr="002424E8" w:rsidSect="00E02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compat/>
  <w:rsids>
    <w:rsidRoot w:val="002424E8"/>
    <w:rsid w:val="002424E8"/>
    <w:rsid w:val="0033045B"/>
    <w:rsid w:val="00460D73"/>
    <w:rsid w:val="00511220"/>
    <w:rsid w:val="00E02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02EE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60D73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0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2018-04-26T18:42:00Z</dcterms:created>
  <dcterms:modified xsi:type="dcterms:W3CDTF">2018-04-26T19:19:00Z</dcterms:modified>
</cp:coreProperties>
</file>