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7F" w:rsidRPr="00872621" w:rsidRDefault="00A34F7F" w:rsidP="00696E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2621">
        <w:rPr>
          <w:rFonts w:ascii="Times New Roman" w:hAnsi="Times New Roman" w:cs="Times New Roman"/>
          <w:sz w:val="24"/>
          <w:szCs w:val="24"/>
        </w:rPr>
        <w:t>OKRESNÉ KOLO BIOLOGICKEJ OLYMPIÁDY</w:t>
      </w:r>
    </w:p>
    <w:p w:rsidR="00F72C56" w:rsidRPr="00872621" w:rsidRDefault="00E77196" w:rsidP="00696E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2621">
        <w:rPr>
          <w:rFonts w:ascii="Times New Roman" w:hAnsi="Times New Roman" w:cs="Times New Roman"/>
          <w:sz w:val="24"/>
          <w:szCs w:val="24"/>
        </w:rPr>
        <w:t xml:space="preserve">Biologická olympiáda je dobrovoľnou záujmovou činnosťou žiakov, ktorej cieľom je prehlbovanie a rozširovanie vedomostí žiakov v oblasti biológie ako aj vedenie žiakov k samostatnej tvorivej činnosti, k spájaniu vedomostí z rôznych oblastí biológie.  </w:t>
      </w:r>
    </w:p>
    <w:p w:rsidR="0041650F" w:rsidRPr="00872621" w:rsidRDefault="00E77196" w:rsidP="00696E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2621">
        <w:rPr>
          <w:rFonts w:ascii="Times New Roman" w:hAnsi="Times New Roman" w:cs="Times New Roman"/>
          <w:sz w:val="24"/>
          <w:szCs w:val="24"/>
        </w:rPr>
        <w:t>Dňa 16. 2. 2017 sa konalo  v CVČ v Gelnici okresné kolo spomínanej olympiády (kategória C). Naše gymnázium malo zastúpenie v </w:t>
      </w:r>
      <w:proofErr w:type="spellStart"/>
      <w:r w:rsidRPr="00872621"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 w:rsidRPr="00872621">
        <w:rPr>
          <w:rFonts w:ascii="Times New Roman" w:hAnsi="Times New Roman" w:cs="Times New Roman"/>
          <w:sz w:val="24"/>
          <w:szCs w:val="24"/>
        </w:rPr>
        <w:t xml:space="preserve"> – praktickej časti </w:t>
      </w:r>
      <w:r w:rsidR="009E7C65">
        <w:rPr>
          <w:rFonts w:ascii="Times New Roman" w:hAnsi="Times New Roman" w:cs="Times New Roman"/>
          <w:sz w:val="24"/>
          <w:szCs w:val="24"/>
        </w:rPr>
        <w:t>a</w:t>
      </w:r>
      <w:r w:rsidRPr="00872621">
        <w:rPr>
          <w:rFonts w:ascii="Times New Roman" w:hAnsi="Times New Roman" w:cs="Times New Roman"/>
          <w:sz w:val="24"/>
          <w:szCs w:val="24"/>
        </w:rPr>
        <w:t xml:space="preserve"> v projektovej časti.  </w:t>
      </w:r>
      <w:proofErr w:type="spellStart"/>
      <w:r w:rsidRPr="00872621"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 w:rsidRPr="00872621">
        <w:rPr>
          <w:rFonts w:ascii="Times New Roman" w:hAnsi="Times New Roman" w:cs="Times New Roman"/>
          <w:sz w:val="24"/>
          <w:szCs w:val="24"/>
        </w:rPr>
        <w:t xml:space="preserve"> – praktickú časť reprezentoval Matúš Varga</w:t>
      </w:r>
      <w:r w:rsidR="0041650F" w:rsidRPr="00872621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41650F" w:rsidRPr="00872621">
        <w:rPr>
          <w:rFonts w:ascii="Times New Roman" w:hAnsi="Times New Roman" w:cs="Times New Roman"/>
          <w:sz w:val="24"/>
          <w:szCs w:val="24"/>
        </w:rPr>
        <w:t>Tímea</w:t>
      </w:r>
      <w:proofErr w:type="spellEnd"/>
      <w:r w:rsidR="0041650F" w:rsidRPr="00872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50F" w:rsidRPr="00872621">
        <w:rPr>
          <w:rFonts w:ascii="Times New Roman" w:hAnsi="Times New Roman" w:cs="Times New Roman"/>
          <w:sz w:val="24"/>
          <w:szCs w:val="24"/>
        </w:rPr>
        <w:t>Slivenská</w:t>
      </w:r>
      <w:proofErr w:type="spellEnd"/>
      <w:r w:rsidRPr="00872621">
        <w:rPr>
          <w:rFonts w:ascii="Times New Roman" w:hAnsi="Times New Roman" w:cs="Times New Roman"/>
          <w:sz w:val="24"/>
          <w:szCs w:val="24"/>
        </w:rPr>
        <w:t xml:space="preserve"> (III.</w:t>
      </w:r>
      <w:r w:rsidR="00047D21">
        <w:rPr>
          <w:rFonts w:ascii="Times New Roman" w:hAnsi="Times New Roman" w:cs="Times New Roman"/>
          <w:sz w:val="24"/>
          <w:szCs w:val="24"/>
        </w:rPr>
        <w:t xml:space="preserve">O), </w:t>
      </w:r>
      <w:r w:rsidRPr="00872621">
        <w:rPr>
          <w:rFonts w:ascii="Times New Roman" w:hAnsi="Times New Roman" w:cs="Times New Roman"/>
          <w:sz w:val="24"/>
          <w:szCs w:val="24"/>
        </w:rPr>
        <w:t> projektová časť bola zastúpená Tatianou Lackovou a </w:t>
      </w:r>
      <w:proofErr w:type="spellStart"/>
      <w:r w:rsidRPr="00872621">
        <w:rPr>
          <w:rFonts w:ascii="Times New Roman" w:hAnsi="Times New Roman" w:cs="Times New Roman"/>
          <w:sz w:val="24"/>
          <w:szCs w:val="24"/>
        </w:rPr>
        <w:t>Tímeou</w:t>
      </w:r>
      <w:proofErr w:type="spellEnd"/>
      <w:r w:rsidRPr="00872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621">
        <w:rPr>
          <w:rFonts w:ascii="Times New Roman" w:hAnsi="Times New Roman" w:cs="Times New Roman"/>
          <w:sz w:val="24"/>
          <w:szCs w:val="24"/>
        </w:rPr>
        <w:t>Slivenskou</w:t>
      </w:r>
      <w:proofErr w:type="spellEnd"/>
      <w:r w:rsidR="005871AC" w:rsidRPr="00872621">
        <w:rPr>
          <w:rFonts w:ascii="Times New Roman" w:hAnsi="Times New Roman" w:cs="Times New Roman"/>
          <w:sz w:val="24"/>
          <w:szCs w:val="24"/>
        </w:rPr>
        <w:t xml:space="preserve"> (III.O)</w:t>
      </w:r>
      <w:r w:rsidRPr="00872621">
        <w:rPr>
          <w:rFonts w:ascii="Times New Roman" w:hAnsi="Times New Roman" w:cs="Times New Roman"/>
          <w:sz w:val="24"/>
          <w:szCs w:val="24"/>
        </w:rPr>
        <w:t>.</w:t>
      </w:r>
      <w:r w:rsidR="005871AC" w:rsidRPr="008726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196" w:rsidRPr="00872621" w:rsidRDefault="0041650F" w:rsidP="00696E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2621">
        <w:rPr>
          <w:rFonts w:ascii="Times New Roman" w:hAnsi="Times New Roman" w:cs="Times New Roman"/>
          <w:sz w:val="24"/>
          <w:szCs w:val="24"/>
        </w:rPr>
        <w:t xml:space="preserve">Po absolvovaní </w:t>
      </w:r>
      <w:r w:rsidR="00E77196" w:rsidRPr="00872621">
        <w:rPr>
          <w:rFonts w:ascii="Times New Roman" w:hAnsi="Times New Roman" w:cs="Times New Roman"/>
          <w:sz w:val="24"/>
          <w:szCs w:val="24"/>
        </w:rPr>
        <w:t xml:space="preserve"> </w:t>
      </w:r>
      <w:r w:rsidRPr="00872621">
        <w:rPr>
          <w:rFonts w:ascii="Times New Roman" w:hAnsi="Times New Roman" w:cs="Times New Roman"/>
          <w:sz w:val="24"/>
          <w:szCs w:val="24"/>
        </w:rPr>
        <w:t xml:space="preserve">praktických  a teoretických úloh nasledovalo prezentovanie </w:t>
      </w:r>
      <w:proofErr w:type="spellStart"/>
      <w:r w:rsidRPr="00872621">
        <w:rPr>
          <w:rFonts w:ascii="Times New Roman" w:hAnsi="Times New Roman" w:cs="Times New Roman"/>
          <w:sz w:val="24"/>
          <w:szCs w:val="24"/>
        </w:rPr>
        <w:t>posterov</w:t>
      </w:r>
      <w:proofErr w:type="spellEnd"/>
      <w:r w:rsidRPr="00872621">
        <w:rPr>
          <w:rFonts w:ascii="Times New Roman" w:hAnsi="Times New Roman" w:cs="Times New Roman"/>
          <w:sz w:val="24"/>
          <w:szCs w:val="24"/>
        </w:rPr>
        <w:t xml:space="preserve">. Porotu najviac zaujala </w:t>
      </w:r>
      <w:r w:rsidR="00880428" w:rsidRPr="00872621">
        <w:rPr>
          <w:rFonts w:ascii="Times New Roman" w:hAnsi="Times New Roman" w:cs="Times New Roman"/>
          <w:sz w:val="24"/>
          <w:szCs w:val="24"/>
        </w:rPr>
        <w:t xml:space="preserve">a 1. miesto získala </w:t>
      </w:r>
      <w:r w:rsidRPr="00872621">
        <w:rPr>
          <w:rFonts w:ascii="Times New Roman" w:hAnsi="Times New Roman" w:cs="Times New Roman"/>
          <w:sz w:val="24"/>
          <w:szCs w:val="24"/>
        </w:rPr>
        <w:t>práca T. Lackovej, ktorá sa od decembra 2016 venovala získavaniu informácií týkajúcimi sa pestovania hlivy ustricovej v našich podmienkach</w:t>
      </w:r>
      <w:r w:rsidR="00880428" w:rsidRPr="00872621">
        <w:rPr>
          <w:rFonts w:ascii="Times New Roman" w:hAnsi="Times New Roman" w:cs="Times New Roman"/>
          <w:sz w:val="24"/>
          <w:szCs w:val="24"/>
        </w:rPr>
        <w:t xml:space="preserve">. Práca </w:t>
      </w:r>
      <w:proofErr w:type="spellStart"/>
      <w:r w:rsidR="00880428" w:rsidRPr="00872621">
        <w:rPr>
          <w:rFonts w:ascii="Times New Roman" w:hAnsi="Times New Roman" w:cs="Times New Roman"/>
          <w:sz w:val="24"/>
          <w:szCs w:val="24"/>
        </w:rPr>
        <w:t>Tímei</w:t>
      </w:r>
      <w:proofErr w:type="spellEnd"/>
      <w:r w:rsidR="00880428" w:rsidRPr="00872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428" w:rsidRPr="00872621">
        <w:rPr>
          <w:rFonts w:ascii="Times New Roman" w:hAnsi="Times New Roman" w:cs="Times New Roman"/>
          <w:sz w:val="24"/>
          <w:szCs w:val="24"/>
        </w:rPr>
        <w:t>Slivenskej</w:t>
      </w:r>
      <w:proofErr w:type="spellEnd"/>
      <w:r w:rsidR="00880428" w:rsidRPr="00872621">
        <w:rPr>
          <w:rFonts w:ascii="Times New Roman" w:hAnsi="Times New Roman" w:cs="Times New Roman"/>
          <w:sz w:val="24"/>
          <w:szCs w:val="24"/>
        </w:rPr>
        <w:t xml:space="preserve"> tiež oslovila, obsadila krásne 2. miesto </w:t>
      </w:r>
      <w:r w:rsidR="00696EBC" w:rsidRPr="00872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4BA8" w:rsidRPr="00872621" w:rsidRDefault="00696EBC" w:rsidP="00696E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621"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 w:rsidRPr="00872621">
        <w:rPr>
          <w:rFonts w:ascii="Times New Roman" w:hAnsi="Times New Roman" w:cs="Times New Roman"/>
          <w:sz w:val="24"/>
          <w:szCs w:val="24"/>
        </w:rPr>
        <w:t xml:space="preserve"> – praktická časť bola pre nás takisto úspešná, nakoľko Matúš Majer získal </w:t>
      </w:r>
    </w:p>
    <w:p w:rsidR="00696EBC" w:rsidRPr="00872621" w:rsidRDefault="00696EBC" w:rsidP="00004BA8">
      <w:pPr>
        <w:jc w:val="both"/>
        <w:rPr>
          <w:rFonts w:ascii="Times New Roman" w:hAnsi="Times New Roman" w:cs="Times New Roman"/>
          <w:sz w:val="24"/>
          <w:szCs w:val="24"/>
        </w:rPr>
      </w:pPr>
      <w:r w:rsidRPr="00872621">
        <w:rPr>
          <w:rFonts w:ascii="Times New Roman" w:hAnsi="Times New Roman" w:cs="Times New Roman"/>
          <w:sz w:val="24"/>
          <w:szCs w:val="24"/>
        </w:rPr>
        <w:t>2. miesto.</w:t>
      </w:r>
    </w:p>
    <w:p w:rsidR="00696EBC" w:rsidRPr="00872621" w:rsidRDefault="00696EBC" w:rsidP="00696EBC">
      <w:pPr>
        <w:jc w:val="both"/>
        <w:rPr>
          <w:rFonts w:ascii="Times New Roman" w:hAnsi="Times New Roman" w:cs="Times New Roman"/>
          <w:sz w:val="24"/>
          <w:szCs w:val="24"/>
        </w:rPr>
      </w:pPr>
      <w:r w:rsidRPr="00872621">
        <w:rPr>
          <w:rFonts w:ascii="Times New Roman" w:hAnsi="Times New Roman" w:cs="Times New Roman"/>
          <w:sz w:val="24"/>
          <w:szCs w:val="24"/>
        </w:rPr>
        <w:tab/>
        <w:t>Z výsledkov sa veľmi tešíme, žiakom blahoželáme a želáme veľa šťastia a úspechov na krajskom kole.</w:t>
      </w:r>
    </w:p>
    <w:p w:rsidR="00696EBC" w:rsidRPr="00872621" w:rsidRDefault="00696EBC" w:rsidP="00696E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72621">
        <w:rPr>
          <w:rFonts w:ascii="Times New Roman" w:hAnsi="Times New Roman" w:cs="Times New Roman"/>
          <w:sz w:val="24"/>
          <w:szCs w:val="24"/>
        </w:rPr>
        <w:t xml:space="preserve"> </w:t>
      </w:r>
      <w:r w:rsidRPr="00872621">
        <w:rPr>
          <w:rFonts w:ascii="Times New Roman" w:hAnsi="Times New Roman" w:cs="Times New Roman"/>
          <w:sz w:val="24"/>
          <w:szCs w:val="24"/>
        </w:rPr>
        <w:tab/>
      </w:r>
      <w:r w:rsidRPr="00872621">
        <w:rPr>
          <w:rFonts w:ascii="Times New Roman" w:hAnsi="Times New Roman" w:cs="Times New Roman"/>
          <w:sz w:val="24"/>
          <w:szCs w:val="24"/>
        </w:rPr>
        <w:tab/>
      </w:r>
      <w:r w:rsidRPr="00872621">
        <w:rPr>
          <w:rFonts w:ascii="Times New Roman" w:hAnsi="Times New Roman" w:cs="Times New Roman"/>
          <w:sz w:val="24"/>
          <w:szCs w:val="24"/>
        </w:rPr>
        <w:tab/>
      </w:r>
      <w:r w:rsidRPr="00872621">
        <w:rPr>
          <w:rFonts w:ascii="Times New Roman" w:hAnsi="Times New Roman" w:cs="Times New Roman"/>
          <w:sz w:val="24"/>
          <w:szCs w:val="24"/>
        </w:rPr>
        <w:tab/>
      </w:r>
      <w:r w:rsidRPr="00872621">
        <w:rPr>
          <w:rFonts w:ascii="Times New Roman" w:hAnsi="Times New Roman" w:cs="Times New Roman"/>
          <w:sz w:val="24"/>
          <w:szCs w:val="24"/>
        </w:rPr>
        <w:tab/>
      </w:r>
      <w:r w:rsidRPr="00872621">
        <w:rPr>
          <w:rFonts w:ascii="Times New Roman" w:hAnsi="Times New Roman" w:cs="Times New Roman"/>
          <w:sz w:val="24"/>
          <w:szCs w:val="24"/>
        </w:rPr>
        <w:tab/>
      </w:r>
      <w:r w:rsidRPr="00872621">
        <w:rPr>
          <w:rFonts w:ascii="Times New Roman" w:hAnsi="Times New Roman" w:cs="Times New Roman"/>
          <w:sz w:val="24"/>
          <w:szCs w:val="24"/>
        </w:rPr>
        <w:tab/>
      </w:r>
      <w:r w:rsidRPr="00872621">
        <w:rPr>
          <w:rFonts w:ascii="Times New Roman" w:hAnsi="Times New Roman" w:cs="Times New Roman"/>
          <w:sz w:val="24"/>
          <w:szCs w:val="24"/>
        </w:rPr>
        <w:tab/>
      </w:r>
      <w:r w:rsidR="00D852AF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Pr="00872621">
        <w:rPr>
          <w:rFonts w:ascii="Times New Roman" w:hAnsi="Times New Roman" w:cs="Times New Roman"/>
          <w:sz w:val="24"/>
          <w:szCs w:val="24"/>
        </w:rPr>
        <w:t>Mgr. Ivana Richnavská</w:t>
      </w:r>
    </w:p>
    <w:sectPr w:rsidR="00696EBC" w:rsidRPr="00872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77196"/>
    <w:rsid w:val="00004BA8"/>
    <w:rsid w:val="00047D21"/>
    <w:rsid w:val="0041650F"/>
    <w:rsid w:val="005871AC"/>
    <w:rsid w:val="00696EBC"/>
    <w:rsid w:val="007339FE"/>
    <w:rsid w:val="00872621"/>
    <w:rsid w:val="00880428"/>
    <w:rsid w:val="009E7C65"/>
    <w:rsid w:val="00A34F7F"/>
    <w:rsid w:val="00D852AF"/>
    <w:rsid w:val="00E77196"/>
    <w:rsid w:val="00F7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12</cp:revision>
  <dcterms:created xsi:type="dcterms:W3CDTF">2017-02-23T05:13:00Z</dcterms:created>
  <dcterms:modified xsi:type="dcterms:W3CDTF">2017-02-23T10:40:00Z</dcterms:modified>
</cp:coreProperties>
</file>