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DC84" w14:textId="77777777" w:rsidR="00661F9F" w:rsidRPr="007E2771" w:rsidRDefault="00661F9F" w:rsidP="00661F9F">
      <w:pPr>
        <w:jc w:val="center"/>
        <w:rPr>
          <w:b/>
          <w:bCs/>
        </w:rPr>
      </w:pPr>
      <w:r w:rsidRPr="007E2771">
        <w:rPr>
          <w:b/>
          <w:bCs/>
        </w:rPr>
        <w:t>PRÍPRAVA NA VYUČOVACIU HODINU Z BIOLÓGIE</w:t>
      </w:r>
    </w:p>
    <w:p w14:paraId="49BAA266" w14:textId="77777777" w:rsidR="00661F9F" w:rsidRPr="007E2771" w:rsidRDefault="00661F9F" w:rsidP="00661F9F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Vyučujúci</w:t>
      </w:r>
      <w:r w:rsidRPr="007E2771">
        <w:rPr>
          <w:sz w:val="24"/>
          <w:szCs w:val="24"/>
        </w:rPr>
        <w:t xml:space="preserve">: Bc. Vladimír Plachetka </w:t>
      </w:r>
    </w:p>
    <w:p w14:paraId="17F4F2DB" w14:textId="77777777" w:rsidR="00661F9F" w:rsidRPr="007E2771" w:rsidRDefault="00661F9F" w:rsidP="00661F9F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Cvičný učiteľ</w:t>
      </w:r>
      <w:r w:rsidRPr="007E2771">
        <w:rPr>
          <w:sz w:val="24"/>
          <w:szCs w:val="24"/>
        </w:rPr>
        <w:t xml:space="preserve"> (na praxi): RNDr. Lenka </w:t>
      </w:r>
      <w:proofErr w:type="spellStart"/>
      <w:r w:rsidRPr="007E2771">
        <w:rPr>
          <w:sz w:val="24"/>
          <w:szCs w:val="24"/>
        </w:rPr>
        <w:t>Škarbeková</w:t>
      </w:r>
      <w:proofErr w:type="spellEnd"/>
      <w:r w:rsidRPr="007E2771">
        <w:rPr>
          <w:sz w:val="24"/>
          <w:szCs w:val="24"/>
        </w:rPr>
        <w:t xml:space="preserve">                  ............................................. </w:t>
      </w:r>
    </w:p>
    <w:p w14:paraId="2B158032" w14:textId="7E9A708A" w:rsidR="00661F9F" w:rsidRPr="007E2771" w:rsidRDefault="00661F9F" w:rsidP="00661F9F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Dátum</w:t>
      </w:r>
      <w:r w:rsidRPr="007E2771">
        <w:rPr>
          <w:sz w:val="24"/>
          <w:szCs w:val="24"/>
        </w:rPr>
        <w:t>: 0</w:t>
      </w:r>
      <w:r>
        <w:rPr>
          <w:sz w:val="24"/>
          <w:szCs w:val="24"/>
        </w:rPr>
        <w:t>9</w:t>
      </w:r>
      <w:r w:rsidRPr="007E2771">
        <w:rPr>
          <w:sz w:val="24"/>
          <w:szCs w:val="24"/>
        </w:rPr>
        <w:t>.</w:t>
      </w:r>
      <w:r>
        <w:rPr>
          <w:sz w:val="24"/>
          <w:szCs w:val="24"/>
        </w:rPr>
        <w:t>11</w:t>
      </w:r>
      <w:r w:rsidRPr="007E2771">
        <w:rPr>
          <w:sz w:val="24"/>
          <w:szCs w:val="24"/>
        </w:rPr>
        <w:t xml:space="preserve">.2021                                                                       Podpis cvičného učiteľa </w:t>
      </w:r>
    </w:p>
    <w:p w14:paraId="72E3C053" w14:textId="77777777" w:rsidR="00661F9F" w:rsidRDefault="00661F9F" w:rsidP="00661F9F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Škola</w:t>
      </w:r>
      <w:r w:rsidRPr="007E2771">
        <w:rPr>
          <w:sz w:val="24"/>
          <w:szCs w:val="24"/>
        </w:rPr>
        <w:t xml:space="preserve">: </w:t>
      </w:r>
      <w:r>
        <w:rPr>
          <w:sz w:val="24"/>
          <w:szCs w:val="24"/>
        </w:rPr>
        <w:t>Gymnázium Gelnica</w:t>
      </w:r>
      <w:r w:rsidRPr="007E2771">
        <w:rPr>
          <w:sz w:val="24"/>
          <w:szCs w:val="24"/>
        </w:rPr>
        <w:t xml:space="preserve"> </w:t>
      </w:r>
    </w:p>
    <w:p w14:paraId="265618E7" w14:textId="71EDDD0E" w:rsidR="00661F9F" w:rsidRDefault="00661F9F" w:rsidP="00661F9F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Trieda</w:t>
      </w:r>
      <w:r w:rsidRPr="007E2771">
        <w:rPr>
          <w:sz w:val="24"/>
          <w:szCs w:val="24"/>
        </w:rPr>
        <w:t xml:space="preserve">: </w:t>
      </w:r>
      <w:r>
        <w:rPr>
          <w:sz w:val="24"/>
          <w:szCs w:val="24"/>
        </w:rPr>
        <w:t>3. A</w:t>
      </w:r>
      <w:r w:rsidRPr="007E2771">
        <w:rPr>
          <w:sz w:val="24"/>
          <w:szCs w:val="24"/>
        </w:rPr>
        <w:t xml:space="preserve"> </w:t>
      </w:r>
    </w:p>
    <w:p w14:paraId="50062D5C" w14:textId="23AD9E3A" w:rsidR="00661F9F" w:rsidRDefault="00661F9F" w:rsidP="00661F9F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Predmet</w:t>
      </w:r>
      <w:r w:rsidRPr="007E2771">
        <w:rPr>
          <w:sz w:val="24"/>
          <w:szCs w:val="24"/>
        </w:rPr>
        <w:t xml:space="preserve">: </w:t>
      </w:r>
      <w:r>
        <w:rPr>
          <w:sz w:val="24"/>
          <w:szCs w:val="24"/>
        </w:rPr>
        <w:t>Biológia</w:t>
      </w:r>
    </w:p>
    <w:p w14:paraId="1806FB4A" w14:textId="77777777" w:rsidR="00661F9F" w:rsidRDefault="00661F9F" w:rsidP="00661F9F">
      <w:pPr>
        <w:spacing w:after="0"/>
        <w:rPr>
          <w:sz w:val="24"/>
          <w:szCs w:val="24"/>
        </w:rPr>
      </w:pPr>
    </w:p>
    <w:p w14:paraId="5EE309B1" w14:textId="036DDEF2" w:rsidR="00661F9F" w:rsidRDefault="00661F9F" w:rsidP="00661F9F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Tematický celok</w:t>
      </w:r>
      <w:r w:rsidRPr="007E2771">
        <w:rPr>
          <w:sz w:val="24"/>
          <w:szCs w:val="24"/>
        </w:rPr>
        <w:t xml:space="preserve">: </w:t>
      </w:r>
      <w:r>
        <w:rPr>
          <w:sz w:val="24"/>
          <w:szCs w:val="24"/>
        </w:rPr>
        <w:t>Sústavy látkovej výmeny</w:t>
      </w:r>
    </w:p>
    <w:p w14:paraId="46F7B3E7" w14:textId="16403D93" w:rsidR="00661F9F" w:rsidRDefault="00661F9F" w:rsidP="00661F9F">
      <w:pPr>
        <w:spacing w:after="0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Téma</w:t>
      </w:r>
      <w:r w:rsidRPr="007E2771">
        <w:rPr>
          <w:sz w:val="24"/>
          <w:szCs w:val="24"/>
        </w:rPr>
        <w:t xml:space="preserve">: </w:t>
      </w:r>
      <w:r>
        <w:rPr>
          <w:sz w:val="24"/>
          <w:szCs w:val="24"/>
        </w:rPr>
        <w:t>Tráviaca sústava</w:t>
      </w:r>
    </w:p>
    <w:p w14:paraId="27BD6E46" w14:textId="77777777" w:rsidR="00661F9F" w:rsidRDefault="00661F9F" w:rsidP="00661F9F">
      <w:pPr>
        <w:spacing w:after="0"/>
        <w:rPr>
          <w:sz w:val="24"/>
          <w:szCs w:val="24"/>
        </w:rPr>
      </w:pPr>
    </w:p>
    <w:p w14:paraId="293C469A" w14:textId="0BCD8870" w:rsidR="00661F9F" w:rsidRDefault="00661F9F" w:rsidP="00661F9F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Typ vyučovacej hodiny</w:t>
      </w:r>
      <w:r w:rsidRPr="007E2771">
        <w:rPr>
          <w:sz w:val="24"/>
          <w:szCs w:val="24"/>
        </w:rPr>
        <w:t xml:space="preserve">: kombinovaná, trvanie </w:t>
      </w:r>
      <w:r>
        <w:rPr>
          <w:sz w:val="24"/>
          <w:szCs w:val="24"/>
        </w:rPr>
        <w:t>45</w:t>
      </w:r>
      <w:r w:rsidRPr="007E2771">
        <w:rPr>
          <w:sz w:val="24"/>
          <w:szCs w:val="24"/>
        </w:rPr>
        <w:t xml:space="preserve"> minút </w:t>
      </w:r>
    </w:p>
    <w:p w14:paraId="086D4D41" w14:textId="77777777" w:rsidR="00661F9F" w:rsidRDefault="00661F9F" w:rsidP="00661F9F">
      <w:pPr>
        <w:jc w:val="both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Organizačná forma</w:t>
      </w:r>
      <w:r w:rsidRPr="007E2771">
        <w:rPr>
          <w:sz w:val="24"/>
          <w:szCs w:val="24"/>
        </w:rPr>
        <w:t xml:space="preserve">: vyučovacia hodina osvojovania učiva, skupinová sociálna forma činností </w:t>
      </w:r>
    </w:p>
    <w:p w14:paraId="643958C7" w14:textId="77777777" w:rsidR="00661F9F" w:rsidRDefault="00661F9F" w:rsidP="00661F9F">
      <w:pPr>
        <w:jc w:val="both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Vyučovacie metódy</w:t>
      </w:r>
      <w:r w:rsidRPr="007E2771">
        <w:rPr>
          <w:sz w:val="24"/>
          <w:szCs w:val="24"/>
        </w:rPr>
        <w:t xml:space="preserve">: motivačný rozhovor, skupinová činnosť, učenie sa vo dvojici, práca s učebným textom, pojmová mapa </w:t>
      </w:r>
    </w:p>
    <w:p w14:paraId="070FC3E8" w14:textId="1E3AB2FE" w:rsidR="00661F9F" w:rsidRDefault="00661F9F" w:rsidP="00661F9F">
      <w:pPr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Učebné pomôcky</w:t>
      </w:r>
      <w:r w:rsidRPr="007E277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prezentácia vo formáte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>, textový dokument, notebook, projektor, obrázky</w:t>
      </w:r>
      <w:r w:rsidR="00A56D08">
        <w:rPr>
          <w:sz w:val="24"/>
          <w:szCs w:val="24"/>
        </w:rPr>
        <w:t>, pracovný list, modely</w:t>
      </w:r>
    </w:p>
    <w:p w14:paraId="02DB4731" w14:textId="77777777" w:rsidR="00661F9F" w:rsidRPr="007E2771" w:rsidRDefault="00661F9F" w:rsidP="00661F9F">
      <w:pPr>
        <w:rPr>
          <w:b/>
          <w:bCs/>
          <w:sz w:val="24"/>
          <w:szCs w:val="24"/>
        </w:rPr>
      </w:pPr>
      <w:r w:rsidRPr="007E2771">
        <w:rPr>
          <w:b/>
          <w:bCs/>
          <w:sz w:val="24"/>
          <w:szCs w:val="24"/>
        </w:rPr>
        <w:t xml:space="preserve">Ciele vyučovacej hodiny </w:t>
      </w:r>
    </w:p>
    <w:p w14:paraId="3146E736" w14:textId="77777777" w:rsidR="00661F9F" w:rsidRPr="007E2771" w:rsidRDefault="00661F9F" w:rsidP="00661F9F">
      <w:pPr>
        <w:rPr>
          <w:b/>
          <w:bCs/>
          <w:sz w:val="24"/>
          <w:szCs w:val="24"/>
        </w:rPr>
      </w:pPr>
      <w:r w:rsidRPr="007E2771">
        <w:rPr>
          <w:b/>
          <w:bCs/>
          <w:sz w:val="24"/>
          <w:szCs w:val="24"/>
        </w:rPr>
        <w:t xml:space="preserve">kognitívny: </w:t>
      </w:r>
    </w:p>
    <w:p w14:paraId="733EB728" w14:textId="630249B2" w:rsidR="008B694B" w:rsidRDefault="008B694B" w:rsidP="008B694B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Žiak pozná fylogenézu tráviacej sústavy</w:t>
      </w:r>
    </w:p>
    <w:p w14:paraId="0820D63E" w14:textId="486F5C8F" w:rsidR="00661F9F" w:rsidRPr="008B694B" w:rsidRDefault="00661F9F" w:rsidP="008B694B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B694B">
        <w:rPr>
          <w:sz w:val="24"/>
          <w:szCs w:val="24"/>
        </w:rPr>
        <w:t>Žiak dokáže vymenovať orgány tráviacej sústavy</w:t>
      </w:r>
    </w:p>
    <w:p w14:paraId="3E497A94" w14:textId="2D12E1DB" w:rsidR="008B694B" w:rsidRPr="008B694B" w:rsidRDefault="00661F9F" w:rsidP="008B694B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B694B">
        <w:rPr>
          <w:sz w:val="24"/>
          <w:szCs w:val="24"/>
        </w:rPr>
        <w:t>Žiak dokáže popísať procesy trávenia a vstrebávania v jednotlivých orgánoch tráviacej sústavy</w:t>
      </w:r>
    </w:p>
    <w:p w14:paraId="6003566A" w14:textId="77777777" w:rsidR="008B694B" w:rsidRDefault="00661F9F" w:rsidP="00661F9F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B694B">
        <w:rPr>
          <w:sz w:val="24"/>
          <w:szCs w:val="24"/>
        </w:rPr>
        <w:t>Žiak pozná význam tráviacich enzýmov</w:t>
      </w:r>
    </w:p>
    <w:p w14:paraId="6C753F60" w14:textId="494E6847" w:rsidR="00661F9F" w:rsidRPr="008B694B" w:rsidRDefault="00661F9F" w:rsidP="00661F9F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B694B">
        <w:rPr>
          <w:sz w:val="24"/>
          <w:szCs w:val="24"/>
        </w:rPr>
        <w:t>Žiak pozná význam hlavných zložiek potravy vo výžive človeka</w:t>
      </w:r>
    </w:p>
    <w:p w14:paraId="5DCA7471" w14:textId="77777777" w:rsidR="00A56D08" w:rsidRDefault="00661F9F" w:rsidP="00661F9F">
      <w:pPr>
        <w:rPr>
          <w:b/>
          <w:bCs/>
          <w:sz w:val="24"/>
          <w:szCs w:val="24"/>
        </w:rPr>
      </w:pPr>
      <w:r w:rsidRPr="0014751F">
        <w:rPr>
          <w:b/>
          <w:bCs/>
          <w:sz w:val="24"/>
          <w:szCs w:val="24"/>
        </w:rPr>
        <w:t xml:space="preserve">afektívny: </w:t>
      </w:r>
    </w:p>
    <w:p w14:paraId="534F958D" w14:textId="77777777" w:rsidR="00A56D08" w:rsidRDefault="00661F9F" w:rsidP="00661F9F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A56D08">
        <w:rPr>
          <w:sz w:val="24"/>
          <w:szCs w:val="24"/>
        </w:rPr>
        <w:t xml:space="preserve">Žiak dokáže adekvátne odpovedať na otázky učiteľa </w:t>
      </w:r>
    </w:p>
    <w:p w14:paraId="5EDE1B7A" w14:textId="7E7E12CC" w:rsidR="00661F9F" w:rsidRPr="00A56D08" w:rsidRDefault="00661F9F" w:rsidP="00661F9F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A56D08">
        <w:rPr>
          <w:sz w:val="24"/>
          <w:szCs w:val="24"/>
        </w:rPr>
        <w:t xml:space="preserve">Žiak dokáže spolupracovať v skupinách, dokážu pracovať bez toho aby rušili ostatných spolužiakov, rešpektovať sa navzájom, rešpektovať pokyny učiteľa </w:t>
      </w:r>
    </w:p>
    <w:p w14:paraId="2D1B17D9" w14:textId="77777777" w:rsidR="00A56D08" w:rsidRDefault="00661F9F" w:rsidP="00661F9F">
      <w:pPr>
        <w:rPr>
          <w:b/>
          <w:bCs/>
          <w:sz w:val="24"/>
          <w:szCs w:val="24"/>
        </w:rPr>
      </w:pPr>
      <w:proofErr w:type="spellStart"/>
      <w:r w:rsidRPr="0014751F">
        <w:rPr>
          <w:b/>
          <w:bCs/>
          <w:sz w:val="24"/>
          <w:szCs w:val="24"/>
        </w:rPr>
        <w:t>psychomotoricky</w:t>
      </w:r>
      <w:proofErr w:type="spellEnd"/>
      <w:r w:rsidRPr="0014751F">
        <w:rPr>
          <w:b/>
          <w:bCs/>
          <w:sz w:val="24"/>
          <w:szCs w:val="24"/>
        </w:rPr>
        <w:t xml:space="preserve">: </w:t>
      </w:r>
    </w:p>
    <w:p w14:paraId="11ADA8B8" w14:textId="77777777" w:rsidR="00A56D08" w:rsidRDefault="00661F9F" w:rsidP="00661F9F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A56D08">
        <w:rPr>
          <w:sz w:val="24"/>
          <w:szCs w:val="24"/>
        </w:rPr>
        <w:t xml:space="preserve">Žiak dokáže zostaviť a napísať podstatné informácie zistené z textu </w:t>
      </w:r>
    </w:p>
    <w:p w14:paraId="49A3D285" w14:textId="6807E373" w:rsidR="00661F9F" w:rsidRPr="00A56D08" w:rsidRDefault="00661F9F" w:rsidP="00661F9F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A56D08">
        <w:rPr>
          <w:sz w:val="24"/>
          <w:szCs w:val="24"/>
        </w:rPr>
        <w:t xml:space="preserve">Žiak dokáže bezchybne a plynulo spracovať poznámky do zošita </w:t>
      </w:r>
    </w:p>
    <w:p w14:paraId="2CD0136E" w14:textId="4E2E4A93" w:rsidR="00661F9F" w:rsidRDefault="00661F9F" w:rsidP="00661F9F">
      <w:pPr>
        <w:rPr>
          <w:sz w:val="24"/>
          <w:szCs w:val="24"/>
        </w:rPr>
      </w:pPr>
    </w:p>
    <w:p w14:paraId="60EFB7ED" w14:textId="77777777" w:rsidR="00A56D08" w:rsidRDefault="00A56D08" w:rsidP="00661F9F">
      <w:pPr>
        <w:rPr>
          <w:sz w:val="24"/>
          <w:szCs w:val="24"/>
        </w:rPr>
      </w:pPr>
    </w:p>
    <w:p w14:paraId="45863801" w14:textId="77777777" w:rsidR="00661F9F" w:rsidRDefault="00661F9F" w:rsidP="00661F9F">
      <w:pPr>
        <w:rPr>
          <w:sz w:val="24"/>
          <w:szCs w:val="24"/>
        </w:rPr>
      </w:pPr>
    </w:p>
    <w:p w14:paraId="772F86A0" w14:textId="77777777" w:rsidR="00661F9F" w:rsidRPr="007E2771" w:rsidRDefault="00661F9F" w:rsidP="00661F9F">
      <w:pPr>
        <w:jc w:val="both"/>
        <w:rPr>
          <w:b/>
          <w:bCs/>
          <w:sz w:val="24"/>
          <w:szCs w:val="24"/>
          <w:u w:val="single"/>
        </w:rPr>
      </w:pPr>
      <w:r w:rsidRPr="007E2771">
        <w:rPr>
          <w:b/>
          <w:bCs/>
          <w:sz w:val="24"/>
          <w:szCs w:val="24"/>
          <w:u w:val="single"/>
        </w:rPr>
        <w:lastRenderedPageBreak/>
        <w:t xml:space="preserve">Kľúčové kompetencie: </w:t>
      </w:r>
    </w:p>
    <w:p w14:paraId="31A02508" w14:textId="1E561EBC" w:rsidR="00661F9F" w:rsidRDefault="00661F9F" w:rsidP="00661F9F">
      <w:pPr>
        <w:spacing w:after="0"/>
        <w:jc w:val="both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Komunikácia v materinskom jazyku</w:t>
      </w:r>
      <w:r w:rsidRPr="007E2771">
        <w:rPr>
          <w:sz w:val="24"/>
          <w:szCs w:val="24"/>
        </w:rPr>
        <w:t xml:space="preserve">: budem u žiaka rozvíjať pri diskusii </w:t>
      </w:r>
      <w:r>
        <w:rPr>
          <w:sz w:val="24"/>
          <w:szCs w:val="24"/>
        </w:rPr>
        <w:t xml:space="preserve">tráviacom systéme </w:t>
      </w:r>
    </w:p>
    <w:p w14:paraId="754C9571" w14:textId="58DA8E6B" w:rsidR="00661F9F" w:rsidRPr="008B694B" w:rsidRDefault="00661F9F" w:rsidP="00661F9F">
      <w:pPr>
        <w:spacing w:after="0"/>
        <w:jc w:val="both"/>
        <w:rPr>
          <w:i/>
          <w:iCs/>
          <w:sz w:val="24"/>
          <w:szCs w:val="24"/>
        </w:rPr>
      </w:pPr>
      <w:r w:rsidRPr="007E2771">
        <w:rPr>
          <w:b/>
          <w:bCs/>
          <w:sz w:val="24"/>
          <w:szCs w:val="24"/>
        </w:rPr>
        <w:t>Komunikácia v cudzích jazykoch</w:t>
      </w:r>
      <w:r w:rsidRPr="007E2771">
        <w:rPr>
          <w:sz w:val="24"/>
          <w:szCs w:val="24"/>
        </w:rPr>
        <w:t>: budem u žiaka rozvíjať pomocou latinsk</w:t>
      </w:r>
      <w:r>
        <w:rPr>
          <w:sz w:val="24"/>
          <w:szCs w:val="24"/>
        </w:rPr>
        <w:t>ých</w:t>
      </w:r>
      <w:r w:rsidRPr="007E2771">
        <w:rPr>
          <w:sz w:val="24"/>
          <w:szCs w:val="24"/>
        </w:rPr>
        <w:t xml:space="preserve"> názv</w:t>
      </w:r>
      <w:r>
        <w:rPr>
          <w:sz w:val="24"/>
          <w:szCs w:val="24"/>
        </w:rPr>
        <w:t xml:space="preserve">ov príslušné pre tráviacu sústavu: </w:t>
      </w:r>
      <w:proofErr w:type="spellStart"/>
      <w:r w:rsidRPr="008B694B">
        <w:rPr>
          <w:i/>
          <w:iCs/>
          <w:sz w:val="24"/>
          <w:szCs w:val="24"/>
        </w:rPr>
        <w:t>cavum</w:t>
      </w:r>
      <w:proofErr w:type="spellEnd"/>
      <w:r w:rsidRPr="008B694B">
        <w:rPr>
          <w:i/>
          <w:iCs/>
          <w:sz w:val="24"/>
          <w:szCs w:val="24"/>
        </w:rPr>
        <w:t xml:space="preserve"> </w:t>
      </w:r>
      <w:proofErr w:type="spellStart"/>
      <w:r w:rsidRPr="008B694B">
        <w:rPr>
          <w:i/>
          <w:iCs/>
          <w:sz w:val="24"/>
          <w:szCs w:val="24"/>
        </w:rPr>
        <w:t>oris</w:t>
      </w:r>
      <w:proofErr w:type="spellEnd"/>
      <w:r w:rsidRPr="008B694B">
        <w:rPr>
          <w:i/>
          <w:iCs/>
          <w:sz w:val="24"/>
          <w:szCs w:val="24"/>
        </w:rPr>
        <w:t xml:space="preserve">, </w:t>
      </w:r>
      <w:proofErr w:type="spellStart"/>
      <w:r w:rsidRPr="008B694B">
        <w:rPr>
          <w:i/>
          <w:iCs/>
          <w:sz w:val="24"/>
          <w:szCs w:val="24"/>
        </w:rPr>
        <w:t>labia</w:t>
      </w:r>
      <w:proofErr w:type="spellEnd"/>
      <w:r w:rsidRPr="008B694B">
        <w:rPr>
          <w:i/>
          <w:iCs/>
          <w:sz w:val="24"/>
          <w:szCs w:val="24"/>
        </w:rPr>
        <w:t xml:space="preserve">, os </w:t>
      </w:r>
      <w:proofErr w:type="spellStart"/>
      <w:r w:rsidRPr="008B694B">
        <w:rPr>
          <w:i/>
          <w:iCs/>
          <w:sz w:val="24"/>
          <w:szCs w:val="24"/>
        </w:rPr>
        <w:t>palatinum</w:t>
      </w:r>
      <w:proofErr w:type="spellEnd"/>
      <w:r w:rsidRPr="008B694B">
        <w:rPr>
          <w:i/>
          <w:iCs/>
          <w:sz w:val="24"/>
          <w:szCs w:val="24"/>
        </w:rPr>
        <w:t xml:space="preserve">, </w:t>
      </w:r>
      <w:proofErr w:type="spellStart"/>
      <w:r w:rsidRPr="008B694B">
        <w:rPr>
          <w:i/>
          <w:iCs/>
          <w:sz w:val="24"/>
          <w:szCs w:val="24"/>
        </w:rPr>
        <w:t>dentes</w:t>
      </w:r>
      <w:proofErr w:type="spellEnd"/>
      <w:r w:rsidRPr="008B694B">
        <w:rPr>
          <w:i/>
          <w:iCs/>
          <w:sz w:val="24"/>
          <w:szCs w:val="24"/>
        </w:rPr>
        <w:t xml:space="preserve">, lingua, </w:t>
      </w:r>
      <w:proofErr w:type="spellStart"/>
      <w:r w:rsidRPr="008B694B">
        <w:rPr>
          <w:i/>
          <w:iCs/>
          <w:sz w:val="24"/>
          <w:szCs w:val="24"/>
        </w:rPr>
        <w:t>pharynx</w:t>
      </w:r>
      <w:proofErr w:type="spellEnd"/>
      <w:r w:rsidRPr="008B694B">
        <w:rPr>
          <w:i/>
          <w:iCs/>
          <w:sz w:val="24"/>
          <w:szCs w:val="24"/>
        </w:rPr>
        <w:t xml:space="preserve">, </w:t>
      </w:r>
      <w:proofErr w:type="spellStart"/>
      <w:r w:rsidRPr="008B694B">
        <w:rPr>
          <w:i/>
          <w:iCs/>
          <w:sz w:val="24"/>
          <w:szCs w:val="24"/>
        </w:rPr>
        <w:t>oesophagus</w:t>
      </w:r>
      <w:proofErr w:type="spellEnd"/>
      <w:r w:rsidRPr="008B694B">
        <w:rPr>
          <w:i/>
          <w:iCs/>
          <w:sz w:val="24"/>
          <w:szCs w:val="24"/>
        </w:rPr>
        <w:t xml:space="preserve">, </w:t>
      </w:r>
      <w:proofErr w:type="spellStart"/>
      <w:r w:rsidRPr="008B694B">
        <w:rPr>
          <w:i/>
          <w:iCs/>
          <w:sz w:val="24"/>
          <w:szCs w:val="24"/>
        </w:rPr>
        <w:t>gaster</w:t>
      </w:r>
      <w:proofErr w:type="spellEnd"/>
      <w:r w:rsidRPr="008B694B">
        <w:rPr>
          <w:i/>
          <w:iCs/>
          <w:sz w:val="24"/>
          <w:szCs w:val="24"/>
        </w:rPr>
        <w:t>/</w:t>
      </w:r>
      <w:proofErr w:type="spellStart"/>
      <w:r w:rsidRPr="008B694B">
        <w:rPr>
          <w:i/>
          <w:iCs/>
          <w:sz w:val="24"/>
          <w:szCs w:val="24"/>
        </w:rPr>
        <w:t>ventriculus</w:t>
      </w:r>
      <w:proofErr w:type="spellEnd"/>
      <w:r w:rsidRPr="008B694B">
        <w:rPr>
          <w:i/>
          <w:iCs/>
          <w:sz w:val="24"/>
          <w:szCs w:val="24"/>
        </w:rPr>
        <w:t>,</w:t>
      </w:r>
      <w:r w:rsidR="008B694B" w:rsidRPr="008B694B">
        <w:rPr>
          <w:i/>
          <w:iCs/>
          <w:sz w:val="24"/>
          <w:szCs w:val="24"/>
        </w:rPr>
        <w:t xml:space="preserve"> </w:t>
      </w:r>
      <w:proofErr w:type="spellStart"/>
      <w:r w:rsidR="008B694B" w:rsidRPr="008B694B">
        <w:rPr>
          <w:i/>
          <w:iCs/>
          <w:sz w:val="24"/>
          <w:szCs w:val="24"/>
        </w:rPr>
        <w:t>cardia</w:t>
      </w:r>
      <w:proofErr w:type="spellEnd"/>
      <w:r w:rsidR="008B694B" w:rsidRPr="008B694B">
        <w:rPr>
          <w:i/>
          <w:iCs/>
          <w:sz w:val="24"/>
          <w:szCs w:val="24"/>
        </w:rPr>
        <w:t xml:space="preserve">, </w:t>
      </w:r>
      <w:proofErr w:type="spellStart"/>
      <w:r w:rsidR="008B694B" w:rsidRPr="008B694B">
        <w:rPr>
          <w:i/>
          <w:iCs/>
          <w:sz w:val="24"/>
          <w:szCs w:val="24"/>
        </w:rPr>
        <w:t>fundus</w:t>
      </w:r>
      <w:proofErr w:type="spellEnd"/>
      <w:r w:rsidR="008B694B" w:rsidRPr="008B694B">
        <w:rPr>
          <w:i/>
          <w:iCs/>
          <w:sz w:val="24"/>
          <w:szCs w:val="24"/>
        </w:rPr>
        <w:t xml:space="preserve">, corpus, </w:t>
      </w:r>
      <w:proofErr w:type="spellStart"/>
      <w:r w:rsidR="008B694B" w:rsidRPr="008B694B">
        <w:rPr>
          <w:i/>
          <w:iCs/>
          <w:sz w:val="24"/>
          <w:szCs w:val="24"/>
        </w:rPr>
        <w:t>pylorus</w:t>
      </w:r>
      <w:proofErr w:type="spellEnd"/>
      <w:r w:rsidR="008B694B" w:rsidRPr="008B694B">
        <w:rPr>
          <w:i/>
          <w:iCs/>
          <w:sz w:val="24"/>
          <w:szCs w:val="24"/>
        </w:rPr>
        <w:t>,</w:t>
      </w:r>
      <w:r w:rsidRPr="008B694B">
        <w:rPr>
          <w:i/>
          <w:iCs/>
          <w:sz w:val="24"/>
          <w:szCs w:val="24"/>
        </w:rPr>
        <w:t xml:space="preserve"> </w:t>
      </w:r>
      <w:proofErr w:type="spellStart"/>
      <w:r w:rsidRPr="008B694B">
        <w:rPr>
          <w:i/>
          <w:iCs/>
          <w:sz w:val="24"/>
          <w:szCs w:val="24"/>
        </w:rPr>
        <w:t>intestinum</w:t>
      </w:r>
      <w:proofErr w:type="spellEnd"/>
      <w:r w:rsidRPr="008B694B">
        <w:rPr>
          <w:i/>
          <w:iCs/>
          <w:sz w:val="24"/>
          <w:szCs w:val="24"/>
        </w:rPr>
        <w:t xml:space="preserve"> </w:t>
      </w:r>
      <w:proofErr w:type="spellStart"/>
      <w:r w:rsidRPr="008B694B">
        <w:rPr>
          <w:i/>
          <w:iCs/>
          <w:sz w:val="24"/>
          <w:szCs w:val="24"/>
        </w:rPr>
        <w:t>tenue</w:t>
      </w:r>
      <w:proofErr w:type="spellEnd"/>
      <w:r w:rsidRPr="008B694B">
        <w:rPr>
          <w:i/>
          <w:iCs/>
          <w:sz w:val="24"/>
          <w:szCs w:val="24"/>
        </w:rPr>
        <w:t>,</w:t>
      </w:r>
      <w:r w:rsidR="00404798">
        <w:rPr>
          <w:i/>
          <w:iCs/>
          <w:sz w:val="24"/>
          <w:szCs w:val="24"/>
        </w:rPr>
        <w:t xml:space="preserve"> </w:t>
      </w:r>
      <w:proofErr w:type="spellStart"/>
      <w:r w:rsidR="006718C0">
        <w:rPr>
          <w:i/>
          <w:iCs/>
          <w:sz w:val="24"/>
          <w:szCs w:val="24"/>
        </w:rPr>
        <w:t>duodenum</w:t>
      </w:r>
      <w:proofErr w:type="spellEnd"/>
      <w:r w:rsidR="006718C0">
        <w:rPr>
          <w:i/>
          <w:iCs/>
          <w:sz w:val="24"/>
          <w:szCs w:val="24"/>
        </w:rPr>
        <w:t xml:space="preserve">, </w:t>
      </w:r>
      <w:proofErr w:type="spellStart"/>
      <w:r w:rsidR="006718C0">
        <w:rPr>
          <w:i/>
          <w:iCs/>
          <w:sz w:val="24"/>
          <w:szCs w:val="24"/>
        </w:rPr>
        <w:t>jejunum</w:t>
      </w:r>
      <w:proofErr w:type="spellEnd"/>
      <w:r w:rsidR="006718C0">
        <w:rPr>
          <w:i/>
          <w:iCs/>
          <w:sz w:val="24"/>
          <w:szCs w:val="24"/>
        </w:rPr>
        <w:t xml:space="preserve">, </w:t>
      </w:r>
      <w:proofErr w:type="spellStart"/>
      <w:r w:rsidR="006718C0">
        <w:rPr>
          <w:i/>
          <w:iCs/>
          <w:sz w:val="24"/>
          <w:szCs w:val="24"/>
        </w:rPr>
        <w:t>ileum</w:t>
      </w:r>
      <w:proofErr w:type="spellEnd"/>
      <w:r w:rsidR="006718C0">
        <w:rPr>
          <w:i/>
          <w:iCs/>
          <w:sz w:val="24"/>
          <w:szCs w:val="24"/>
        </w:rPr>
        <w:t xml:space="preserve">, </w:t>
      </w:r>
      <w:r w:rsidRPr="008B694B">
        <w:rPr>
          <w:i/>
          <w:iCs/>
          <w:sz w:val="24"/>
          <w:szCs w:val="24"/>
        </w:rPr>
        <w:t xml:space="preserve"> </w:t>
      </w:r>
      <w:proofErr w:type="spellStart"/>
      <w:r w:rsidRPr="008B694B">
        <w:rPr>
          <w:i/>
          <w:iCs/>
          <w:sz w:val="24"/>
          <w:szCs w:val="24"/>
        </w:rPr>
        <w:t>intestinum</w:t>
      </w:r>
      <w:proofErr w:type="spellEnd"/>
      <w:r w:rsidRPr="008B694B">
        <w:rPr>
          <w:i/>
          <w:iCs/>
          <w:sz w:val="24"/>
          <w:szCs w:val="24"/>
        </w:rPr>
        <w:t xml:space="preserve"> </w:t>
      </w:r>
      <w:proofErr w:type="spellStart"/>
      <w:r w:rsidRPr="008B694B">
        <w:rPr>
          <w:i/>
          <w:iCs/>
          <w:sz w:val="24"/>
          <w:szCs w:val="24"/>
        </w:rPr>
        <w:t>crassum</w:t>
      </w:r>
      <w:proofErr w:type="spellEnd"/>
      <w:r w:rsidRPr="008B694B">
        <w:rPr>
          <w:i/>
          <w:iCs/>
          <w:sz w:val="24"/>
          <w:szCs w:val="24"/>
        </w:rPr>
        <w:t xml:space="preserve">, </w:t>
      </w:r>
      <w:proofErr w:type="spellStart"/>
      <w:r w:rsidRPr="008B694B">
        <w:rPr>
          <w:i/>
          <w:iCs/>
          <w:sz w:val="24"/>
          <w:szCs w:val="24"/>
        </w:rPr>
        <w:t>rectum</w:t>
      </w:r>
      <w:proofErr w:type="spellEnd"/>
      <w:r w:rsidRPr="008B694B">
        <w:rPr>
          <w:i/>
          <w:iCs/>
          <w:sz w:val="24"/>
          <w:szCs w:val="24"/>
        </w:rPr>
        <w:t xml:space="preserve">, </w:t>
      </w:r>
      <w:proofErr w:type="spellStart"/>
      <w:r w:rsidRPr="008B694B">
        <w:rPr>
          <w:i/>
          <w:iCs/>
          <w:sz w:val="24"/>
          <w:szCs w:val="24"/>
        </w:rPr>
        <w:t>anus</w:t>
      </w:r>
      <w:proofErr w:type="spellEnd"/>
    </w:p>
    <w:p w14:paraId="160E10DB" w14:textId="77777777" w:rsidR="00661F9F" w:rsidRDefault="00661F9F" w:rsidP="00661F9F">
      <w:pPr>
        <w:spacing w:after="0"/>
        <w:jc w:val="both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Digitálna kompetencia</w:t>
      </w:r>
      <w:r w:rsidRPr="007E2771">
        <w:rPr>
          <w:sz w:val="24"/>
          <w:szCs w:val="24"/>
        </w:rPr>
        <w:t>: budem u žiaka rozvíjať pomocou interaktívnej tabule, na ktorej bude vysvietená prezentácia</w:t>
      </w:r>
      <w:r>
        <w:rPr>
          <w:sz w:val="24"/>
          <w:szCs w:val="24"/>
        </w:rPr>
        <w:t>.</w:t>
      </w:r>
    </w:p>
    <w:p w14:paraId="34A95E54" w14:textId="77777777" w:rsidR="00661F9F" w:rsidRDefault="00661F9F" w:rsidP="00661F9F">
      <w:pPr>
        <w:spacing w:after="0"/>
        <w:jc w:val="both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Kompetencia naučiť sa učiť sa</w:t>
      </w:r>
      <w:r w:rsidRPr="007E2771">
        <w:rPr>
          <w:sz w:val="24"/>
          <w:szCs w:val="24"/>
        </w:rPr>
        <w:t xml:space="preserve">: budem u žiaka rozvíjať tým, že vypracujú </w:t>
      </w:r>
      <w:r>
        <w:rPr>
          <w:sz w:val="24"/>
          <w:szCs w:val="24"/>
        </w:rPr>
        <w:t>pracovný list k danej téme</w:t>
      </w:r>
      <w:r w:rsidRPr="007E2771">
        <w:rPr>
          <w:sz w:val="24"/>
          <w:szCs w:val="24"/>
        </w:rPr>
        <w:t xml:space="preserve"> </w:t>
      </w:r>
    </w:p>
    <w:p w14:paraId="60947BE7" w14:textId="77777777" w:rsidR="00661F9F" w:rsidRDefault="00661F9F" w:rsidP="00661F9F">
      <w:pPr>
        <w:spacing w:after="0"/>
        <w:jc w:val="both"/>
        <w:rPr>
          <w:sz w:val="24"/>
          <w:szCs w:val="24"/>
        </w:rPr>
      </w:pPr>
    </w:p>
    <w:p w14:paraId="3B624062" w14:textId="77777777" w:rsidR="00661F9F" w:rsidRPr="007E2771" w:rsidRDefault="00661F9F" w:rsidP="00661F9F">
      <w:pPr>
        <w:jc w:val="both"/>
        <w:rPr>
          <w:b/>
          <w:bCs/>
          <w:sz w:val="24"/>
          <w:szCs w:val="24"/>
          <w:u w:val="single"/>
        </w:rPr>
      </w:pPr>
      <w:r w:rsidRPr="007E2771">
        <w:rPr>
          <w:b/>
          <w:bCs/>
          <w:sz w:val="24"/>
          <w:szCs w:val="24"/>
          <w:u w:val="single"/>
        </w:rPr>
        <w:t>Didaktické zásady vo vyučovaní biológie:</w:t>
      </w:r>
    </w:p>
    <w:p w14:paraId="434CC5EB" w14:textId="77777777" w:rsidR="00661F9F" w:rsidRDefault="00661F9F" w:rsidP="00661F9F">
      <w:pPr>
        <w:jc w:val="both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1. Zásada vytvorenia optimálnych podmienok pri vyučovacom procese:</w:t>
      </w:r>
      <w:r w:rsidRPr="007E2771">
        <w:rPr>
          <w:sz w:val="24"/>
          <w:szCs w:val="24"/>
        </w:rPr>
        <w:t xml:space="preserve"> príjemné prostredie a navodenie priateľskej atmosféry na hodine biológie. </w:t>
      </w:r>
    </w:p>
    <w:p w14:paraId="7351ABCC" w14:textId="2CC1A095" w:rsidR="00661F9F" w:rsidRDefault="00661F9F" w:rsidP="00661F9F">
      <w:pPr>
        <w:jc w:val="both"/>
        <w:rPr>
          <w:sz w:val="24"/>
          <w:szCs w:val="24"/>
        </w:rPr>
      </w:pPr>
      <w:r w:rsidRPr="007E2771">
        <w:rPr>
          <w:b/>
          <w:bCs/>
          <w:sz w:val="24"/>
          <w:szCs w:val="24"/>
        </w:rPr>
        <w:t>2. Zásada primeranosti a individuálneho prístupu:</w:t>
      </w:r>
      <w:r w:rsidRPr="007E2771">
        <w:rPr>
          <w:sz w:val="24"/>
          <w:szCs w:val="24"/>
        </w:rPr>
        <w:t xml:space="preserve"> pri vysvetľovaní učiva zvolím úroveň, ktorá bude vhodná pre študentov </w:t>
      </w:r>
      <w:r w:rsidR="008B694B">
        <w:rPr>
          <w:sz w:val="24"/>
          <w:szCs w:val="24"/>
        </w:rPr>
        <w:t>3</w:t>
      </w:r>
      <w:r w:rsidRPr="007E2771">
        <w:rPr>
          <w:sz w:val="24"/>
          <w:szCs w:val="24"/>
        </w:rPr>
        <w:t xml:space="preserve">. ročníka </w:t>
      </w:r>
      <w:r>
        <w:rPr>
          <w:sz w:val="24"/>
          <w:szCs w:val="24"/>
        </w:rPr>
        <w:t>stredných</w:t>
      </w:r>
      <w:r w:rsidRPr="007E2771">
        <w:rPr>
          <w:sz w:val="24"/>
          <w:szCs w:val="24"/>
        </w:rPr>
        <w:t xml:space="preserve"> škôl. </w:t>
      </w:r>
    </w:p>
    <w:p w14:paraId="1F38B2BD" w14:textId="77777777" w:rsidR="00661F9F" w:rsidRDefault="00661F9F" w:rsidP="00661F9F">
      <w:pPr>
        <w:jc w:val="both"/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3. Zásada vedeckosti:</w:t>
      </w:r>
      <w:r w:rsidRPr="007E2771">
        <w:rPr>
          <w:sz w:val="24"/>
          <w:szCs w:val="24"/>
        </w:rPr>
        <w:t xml:space="preserve"> využívanie faktov a definícií s použitím aktuálnych učebníc. </w:t>
      </w:r>
    </w:p>
    <w:p w14:paraId="5D2DB96D" w14:textId="1C2051F6" w:rsidR="00661F9F" w:rsidRDefault="00661F9F" w:rsidP="00661F9F">
      <w:pPr>
        <w:jc w:val="both"/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4. Zásada názornosti:</w:t>
      </w:r>
      <w:r w:rsidRPr="007E2771">
        <w:rPr>
          <w:sz w:val="24"/>
          <w:szCs w:val="24"/>
        </w:rPr>
        <w:t xml:space="preserve"> pri vyučovaní poznatkov o</w:t>
      </w:r>
      <w:r w:rsidR="008B694B">
        <w:rPr>
          <w:sz w:val="24"/>
          <w:szCs w:val="24"/>
        </w:rPr>
        <w:t> tráviacom systéme</w:t>
      </w:r>
      <w:r w:rsidRPr="007E2771">
        <w:rPr>
          <w:sz w:val="24"/>
          <w:szCs w:val="24"/>
        </w:rPr>
        <w:t xml:space="preserve"> využijem čo najviac obrazových materiálov. </w:t>
      </w:r>
    </w:p>
    <w:p w14:paraId="3E2F705A" w14:textId="77777777" w:rsidR="00661F9F" w:rsidRDefault="00661F9F" w:rsidP="00661F9F">
      <w:pPr>
        <w:jc w:val="both"/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5. Zásada motivácie a uvedomelosti aktivity:</w:t>
      </w:r>
      <w:r w:rsidRPr="007E2771">
        <w:rPr>
          <w:sz w:val="24"/>
          <w:szCs w:val="24"/>
        </w:rPr>
        <w:t xml:space="preserve"> vzbudenie záujmu o učivo počas motivačnej časti hodiny (motivačným rozhovorom). </w:t>
      </w:r>
    </w:p>
    <w:p w14:paraId="3CF5F9CC" w14:textId="77777777" w:rsidR="00661F9F" w:rsidRDefault="00661F9F" w:rsidP="00661F9F">
      <w:pPr>
        <w:jc w:val="both"/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6. Zásada sústavnosti a primeranosti:</w:t>
      </w:r>
      <w:r w:rsidRPr="007E2771">
        <w:rPr>
          <w:sz w:val="24"/>
          <w:szCs w:val="24"/>
        </w:rPr>
        <w:t xml:space="preserve"> logický postup preberania učiva, nadväznosť na predošlé učivo. </w:t>
      </w:r>
    </w:p>
    <w:p w14:paraId="437CDD6D" w14:textId="77777777" w:rsidR="00661F9F" w:rsidRDefault="00661F9F" w:rsidP="00661F9F">
      <w:pPr>
        <w:jc w:val="both"/>
        <w:rPr>
          <w:sz w:val="24"/>
          <w:szCs w:val="24"/>
        </w:rPr>
      </w:pPr>
      <w:r w:rsidRPr="0014751F">
        <w:rPr>
          <w:b/>
          <w:bCs/>
          <w:sz w:val="24"/>
          <w:szCs w:val="24"/>
        </w:rPr>
        <w:t>7. Zásada trvácnosti a operatívnosti:</w:t>
      </w:r>
      <w:r w:rsidRPr="007E2771">
        <w:rPr>
          <w:sz w:val="24"/>
          <w:szCs w:val="24"/>
        </w:rPr>
        <w:t xml:space="preserve"> pomocou cvičení a otázok vo fixačnej fáze hodiny si žiaci hlbšie precvičia nadobudnuté vedomosti. </w:t>
      </w:r>
    </w:p>
    <w:p w14:paraId="00FABED9" w14:textId="1AD3DF70" w:rsidR="006639F8" w:rsidRDefault="006639F8" w:rsidP="00661F9F">
      <w:pPr>
        <w:jc w:val="both"/>
      </w:pPr>
    </w:p>
    <w:p w14:paraId="4D2F9B09" w14:textId="365B8FD2" w:rsidR="008B694B" w:rsidRDefault="008B694B" w:rsidP="00661F9F">
      <w:pPr>
        <w:jc w:val="both"/>
      </w:pPr>
    </w:p>
    <w:p w14:paraId="71A9462D" w14:textId="05F612DA" w:rsidR="008B694B" w:rsidRDefault="008B694B" w:rsidP="00661F9F">
      <w:pPr>
        <w:jc w:val="both"/>
      </w:pPr>
    </w:p>
    <w:p w14:paraId="4C3DFB41" w14:textId="00DCC016" w:rsidR="008B694B" w:rsidRDefault="008B694B" w:rsidP="00661F9F">
      <w:pPr>
        <w:jc w:val="both"/>
      </w:pPr>
    </w:p>
    <w:p w14:paraId="2FC1CCCE" w14:textId="38DAD93F" w:rsidR="008B694B" w:rsidRDefault="008B694B" w:rsidP="00661F9F">
      <w:pPr>
        <w:jc w:val="both"/>
      </w:pPr>
    </w:p>
    <w:p w14:paraId="3ECD2622" w14:textId="5F3CB938" w:rsidR="008B694B" w:rsidRDefault="008B694B" w:rsidP="00661F9F">
      <w:pPr>
        <w:jc w:val="both"/>
      </w:pPr>
    </w:p>
    <w:p w14:paraId="379A9580" w14:textId="40662884" w:rsidR="008B694B" w:rsidRDefault="008B694B" w:rsidP="00661F9F">
      <w:pPr>
        <w:jc w:val="both"/>
      </w:pPr>
    </w:p>
    <w:p w14:paraId="2A2D21B4" w14:textId="2072B063" w:rsidR="008B694B" w:rsidRDefault="008B694B" w:rsidP="00661F9F">
      <w:pPr>
        <w:jc w:val="both"/>
      </w:pPr>
    </w:p>
    <w:p w14:paraId="6AE59011" w14:textId="03D4CEAC" w:rsidR="008B694B" w:rsidRDefault="008B694B" w:rsidP="00661F9F">
      <w:pPr>
        <w:jc w:val="both"/>
      </w:pPr>
    </w:p>
    <w:p w14:paraId="318D012C" w14:textId="0972CE9A" w:rsidR="008B694B" w:rsidRDefault="008B694B" w:rsidP="00661F9F">
      <w:pPr>
        <w:jc w:val="both"/>
      </w:pPr>
    </w:p>
    <w:p w14:paraId="274479DF" w14:textId="77777777" w:rsidR="008B694B" w:rsidRDefault="008B694B" w:rsidP="008B694B">
      <w:pPr>
        <w:rPr>
          <w:sz w:val="24"/>
          <w:szCs w:val="24"/>
        </w:rPr>
      </w:pPr>
      <w:r w:rsidRPr="007E2771">
        <w:rPr>
          <w:sz w:val="24"/>
          <w:szCs w:val="24"/>
        </w:rPr>
        <w:lastRenderedPageBreak/>
        <w:t xml:space="preserve">Priebeh hodiny: </w:t>
      </w:r>
    </w:p>
    <w:p w14:paraId="09042D1E" w14:textId="6CC49745" w:rsidR="008B694B" w:rsidRPr="0014751F" w:rsidRDefault="008B694B" w:rsidP="008B694B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14751F">
        <w:rPr>
          <w:b/>
          <w:bCs/>
          <w:sz w:val="24"/>
          <w:szCs w:val="24"/>
        </w:rPr>
        <w:t>rganizačná fáza</w:t>
      </w:r>
      <w:r w:rsidRPr="0014751F">
        <w:rPr>
          <w:sz w:val="24"/>
          <w:szCs w:val="24"/>
        </w:rPr>
        <w:t xml:space="preserve"> (2 minúty) </w:t>
      </w:r>
    </w:p>
    <w:p w14:paraId="004387DB" w14:textId="77777777" w:rsidR="008B694B" w:rsidRDefault="008B694B" w:rsidP="008B694B">
      <w:pPr>
        <w:spacing w:before="240"/>
        <w:rPr>
          <w:sz w:val="24"/>
          <w:szCs w:val="24"/>
        </w:rPr>
      </w:pPr>
      <w:r w:rsidRPr="0014751F">
        <w:rPr>
          <w:sz w:val="24"/>
          <w:szCs w:val="24"/>
        </w:rPr>
        <w:t xml:space="preserve">Príchod do triedy. Pozdravenie žiakov. Zápis vyučovacej hodiny do triednej knihy. Kontrola prítomnosti. </w:t>
      </w:r>
    </w:p>
    <w:p w14:paraId="06756A65" w14:textId="21A6FBB3" w:rsidR="008B694B" w:rsidRDefault="00A56D08" w:rsidP="008B694B">
      <w:pPr>
        <w:pStyle w:val="Odsekzoznamu"/>
        <w:numPr>
          <w:ilvl w:val="0"/>
          <w:numId w:val="1"/>
        </w:num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Diagnostická fáza</w:t>
      </w:r>
      <w:r w:rsidR="008B694B">
        <w:rPr>
          <w:b/>
          <w:bCs/>
          <w:sz w:val="24"/>
          <w:szCs w:val="24"/>
        </w:rPr>
        <w:t xml:space="preserve"> </w:t>
      </w:r>
      <w:r w:rsidR="008B694B">
        <w:rPr>
          <w:sz w:val="24"/>
          <w:szCs w:val="24"/>
        </w:rPr>
        <w:t>(5 minút)</w:t>
      </w:r>
    </w:p>
    <w:p w14:paraId="617F4954" w14:textId="6E6064B7" w:rsidR="008B694B" w:rsidRDefault="008B694B" w:rsidP="00A56D08">
      <w:pPr>
        <w:pStyle w:val="Odsekzoznamu"/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>Otázky vysvietené na plátne, na ktoré žiaci odpovedajú po vyzvaní učiteľom. (Príloha 1)</w:t>
      </w:r>
    </w:p>
    <w:p w14:paraId="0304A1D1" w14:textId="16E7BA2D" w:rsidR="000141F4" w:rsidRPr="004A6B1D" w:rsidRDefault="000141F4" w:rsidP="00A56D08">
      <w:pPr>
        <w:pStyle w:val="Odsekzoznamu"/>
        <w:spacing w:before="240"/>
        <w:ind w:left="360"/>
        <w:rPr>
          <w:sz w:val="24"/>
          <w:szCs w:val="24"/>
          <w:u w:val="single"/>
        </w:rPr>
      </w:pPr>
      <w:r w:rsidRPr="004A6B1D">
        <w:rPr>
          <w:sz w:val="24"/>
          <w:szCs w:val="24"/>
          <w:u w:val="single"/>
        </w:rPr>
        <w:t>Otázky:</w:t>
      </w:r>
      <w:r w:rsidR="00691B25" w:rsidRPr="004A6B1D">
        <w:rPr>
          <w:sz w:val="24"/>
          <w:szCs w:val="24"/>
          <w:u w:val="single"/>
        </w:rPr>
        <w:t xml:space="preserve"> </w:t>
      </w:r>
    </w:p>
    <w:p w14:paraId="35A68446" w14:textId="77777777" w:rsidR="00691B25" w:rsidRPr="00691B25" w:rsidRDefault="00691B25" w:rsidP="00691B25">
      <w:pPr>
        <w:pStyle w:val="Odsekzoznamu"/>
        <w:numPr>
          <w:ilvl w:val="0"/>
          <w:numId w:val="7"/>
        </w:numPr>
        <w:spacing w:before="240"/>
        <w:rPr>
          <w:sz w:val="24"/>
          <w:szCs w:val="24"/>
        </w:rPr>
      </w:pPr>
      <w:r w:rsidRPr="00691B25">
        <w:rPr>
          <w:sz w:val="24"/>
          <w:szCs w:val="24"/>
        </w:rPr>
        <w:t>Aká je funkcia tráviacej sústavy?</w:t>
      </w:r>
    </w:p>
    <w:p w14:paraId="3F3FF923" w14:textId="77777777" w:rsidR="00691B25" w:rsidRPr="00691B25" w:rsidRDefault="00691B25" w:rsidP="00691B25">
      <w:pPr>
        <w:pStyle w:val="Odsekzoznamu"/>
        <w:numPr>
          <w:ilvl w:val="0"/>
          <w:numId w:val="7"/>
        </w:numPr>
        <w:spacing w:before="240"/>
        <w:rPr>
          <w:sz w:val="24"/>
          <w:szCs w:val="24"/>
        </w:rPr>
      </w:pPr>
      <w:r w:rsidRPr="00691B25">
        <w:rPr>
          <w:sz w:val="24"/>
          <w:szCs w:val="24"/>
        </w:rPr>
        <w:t>Kto má z fylogenetického hľadiska najjednoduchší spôsob TS?</w:t>
      </w:r>
    </w:p>
    <w:p w14:paraId="6EF89D08" w14:textId="5BFDE2CF" w:rsidR="007E4B74" w:rsidRPr="007E4B74" w:rsidRDefault="007E4B74" w:rsidP="007E4B74">
      <w:pPr>
        <w:pStyle w:val="Odsekzoznamu"/>
        <w:numPr>
          <w:ilvl w:val="0"/>
          <w:numId w:val="7"/>
        </w:numPr>
        <w:spacing w:before="240"/>
        <w:rPr>
          <w:sz w:val="24"/>
          <w:szCs w:val="24"/>
        </w:rPr>
      </w:pPr>
      <w:r w:rsidRPr="007E4B74">
        <w:rPr>
          <w:sz w:val="24"/>
          <w:szCs w:val="24"/>
        </w:rPr>
        <w:t>Ako sa líši TS prežúvavcov od TS človeka</w:t>
      </w:r>
      <w:r>
        <w:rPr>
          <w:sz w:val="24"/>
          <w:szCs w:val="24"/>
        </w:rPr>
        <w:t>?</w:t>
      </w:r>
    </w:p>
    <w:p w14:paraId="3D72A226" w14:textId="77777777" w:rsidR="007E4B74" w:rsidRPr="007E4B74" w:rsidRDefault="007E4B74" w:rsidP="007E4B74">
      <w:pPr>
        <w:pStyle w:val="Odsekzoznamu"/>
        <w:numPr>
          <w:ilvl w:val="0"/>
          <w:numId w:val="7"/>
        </w:numPr>
        <w:spacing w:before="240"/>
        <w:rPr>
          <w:sz w:val="24"/>
          <w:szCs w:val="24"/>
        </w:rPr>
      </w:pPr>
      <w:r w:rsidRPr="007E4B74">
        <w:rPr>
          <w:sz w:val="24"/>
          <w:szCs w:val="24"/>
        </w:rPr>
        <w:t>Čo majú spoločné obojživelníky, plazy a vtáky?</w:t>
      </w:r>
    </w:p>
    <w:p w14:paraId="3BD7A101" w14:textId="77777777" w:rsidR="007E4B74" w:rsidRPr="007E4B74" w:rsidRDefault="007E4B74" w:rsidP="007E4B74">
      <w:pPr>
        <w:pStyle w:val="Odsekzoznamu"/>
        <w:numPr>
          <w:ilvl w:val="0"/>
          <w:numId w:val="7"/>
        </w:numPr>
        <w:spacing w:before="240"/>
        <w:rPr>
          <w:sz w:val="24"/>
          <w:szCs w:val="24"/>
        </w:rPr>
      </w:pPr>
      <w:r w:rsidRPr="007E4B74">
        <w:rPr>
          <w:sz w:val="24"/>
          <w:szCs w:val="24"/>
        </w:rPr>
        <w:t>Vymenuj časti TS (s latinskými názvami)</w:t>
      </w:r>
    </w:p>
    <w:p w14:paraId="683BE8CE" w14:textId="77777777" w:rsidR="007E4B74" w:rsidRPr="007E4B74" w:rsidRDefault="007E4B74" w:rsidP="007E4B74">
      <w:pPr>
        <w:pStyle w:val="Odsekzoznamu"/>
        <w:numPr>
          <w:ilvl w:val="0"/>
          <w:numId w:val="7"/>
        </w:numPr>
        <w:spacing w:before="240"/>
        <w:rPr>
          <w:sz w:val="24"/>
          <w:szCs w:val="24"/>
        </w:rPr>
      </w:pPr>
      <w:r w:rsidRPr="007E4B74">
        <w:rPr>
          <w:sz w:val="24"/>
          <w:szCs w:val="24"/>
        </w:rPr>
        <w:t>Čím sa líši mliečny chrup od trvalého?</w:t>
      </w:r>
    </w:p>
    <w:p w14:paraId="6DC6431F" w14:textId="77777777" w:rsidR="007E4B74" w:rsidRPr="007E4B74" w:rsidRDefault="007E4B74" w:rsidP="007E4B74">
      <w:pPr>
        <w:pStyle w:val="Odsekzoznamu"/>
        <w:numPr>
          <w:ilvl w:val="0"/>
          <w:numId w:val="7"/>
        </w:numPr>
        <w:spacing w:before="240"/>
        <w:rPr>
          <w:sz w:val="24"/>
          <w:szCs w:val="24"/>
        </w:rPr>
      </w:pPr>
      <w:r w:rsidRPr="007E4B74">
        <w:rPr>
          <w:sz w:val="24"/>
          <w:szCs w:val="24"/>
        </w:rPr>
        <w:t>Aký je zubný vzorec mliečneho a trvalého chrupu?</w:t>
      </w:r>
    </w:p>
    <w:p w14:paraId="7EA5E289" w14:textId="77777777" w:rsidR="004A6B1D" w:rsidRPr="004A6B1D" w:rsidRDefault="004A6B1D" w:rsidP="004A6B1D">
      <w:pPr>
        <w:pStyle w:val="Odsekzoznamu"/>
        <w:numPr>
          <w:ilvl w:val="0"/>
          <w:numId w:val="7"/>
        </w:numPr>
        <w:spacing w:before="240"/>
        <w:rPr>
          <w:sz w:val="24"/>
          <w:szCs w:val="24"/>
        </w:rPr>
      </w:pPr>
      <w:r w:rsidRPr="004A6B1D">
        <w:rPr>
          <w:sz w:val="24"/>
          <w:szCs w:val="24"/>
        </w:rPr>
        <w:t>Koľko slín vyprodukuje človek denne?</w:t>
      </w:r>
    </w:p>
    <w:p w14:paraId="1CE35FEB" w14:textId="77777777" w:rsidR="00A56D08" w:rsidRDefault="00A56D08" w:rsidP="00A56D08">
      <w:pPr>
        <w:pStyle w:val="Odsekzoznamu"/>
        <w:spacing w:before="240"/>
        <w:ind w:left="360"/>
        <w:rPr>
          <w:sz w:val="24"/>
          <w:szCs w:val="24"/>
        </w:rPr>
      </w:pPr>
    </w:p>
    <w:p w14:paraId="6B2D14E6" w14:textId="1289C741" w:rsidR="008B694B" w:rsidRPr="0066526B" w:rsidRDefault="00A56D08" w:rsidP="00CF6005">
      <w:pPr>
        <w:pStyle w:val="Odsekzoznamu"/>
        <w:numPr>
          <w:ilvl w:val="0"/>
          <w:numId w:val="1"/>
        </w:numPr>
        <w:spacing w:before="240"/>
        <w:rPr>
          <w:b/>
          <w:bCs/>
          <w:sz w:val="24"/>
          <w:szCs w:val="24"/>
        </w:rPr>
      </w:pPr>
      <w:r w:rsidRPr="0066526B">
        <w:rPr>
          <w:b/>
          <w:bCs/>
          <w:sz w:val="24"/>
          <w:szCs w:val="24"/>
        </w:rPr>
        <w:t>Motivačn</w:t>
      </w:r>
      <w:r w:rsidR="0066526B">
        <w:rPr>
          <w:b/>
          <w:bCs/>
          <w:sz w:val="24"/>
          <w:szCs w:val="24"/>
        </w:rPr>
        <w:t>á fáza</w:t>
      </w:r>
    </w:p>
    <w:p w14:paraId="4AADBB7D" w14:textId="0E6E1920" w:rsidR="0066526B" w:rsidRDefault="008E2383" w:rsidP="0066526B">
      <w:pPr>
        <w:pStyle w:val="Odsekzoznamu"/>
        <w:spacing w:before="24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Metóda KWL – študentom rozdám </w:t>
      </w:r>
      <w:r w:rsidR="00B9414C">
        <w:rPr>
          <w:sz w:val="24"/>
          <w:szCs w:val="24"/>
        </w:rPr>
        <w:t>pracovný list, na ktorom sú otázky</w:t>
      </w:r>
      <w:r w:rsidR="00081FA7">
        <w:rPr>
          <w:sz w:val="24"/>
          <w:szCs w:val="24"/>
        </w:rPr>
        <w:t>:</w:t>
      </w:r>
    </w:p>
    <w:p w14:paraId="30C69274" w14:textId="77777777" w:rsidR="00081FA7" w:rsidRDefault="00081FA7" w:rsidP="0066526B">
      <w:pPr>
        <w:pStyle w:val="Odsekzoznamu"/>
        <w:spacing w:before="240"/>
        <w:ind w:left="708"/>
        <w:rPr>
          <w:sz w:val="24"/>
          <w:szCs w:val="24"/>
        </w:rPr>
      </w:pPr>
    </w:p>
    <w:p w14:paraId="65A3E96F" w14:textId="493B991F" w:rsidR="00081FA7" w:rsidRPr="0066526B" w:rsidRDefault="00081FA7" w:rsidP="0066526B">
      <w:pPr>
        <w:pStyle w:val="Odsekzoznamu"/>
        <w:spacing w:before="240"/>
        <w:ind w:left="708"/>
        <w:rPr>
          <w:b/>
          <w:bCs/>
          <w:sz w:val="24"/>
          <w:szCs w:val="24"/>
        </w:rPr>
      </w:pPr>
      <w:r>
        <w:rPr>
          <w:sz w:val="24"/>
          <w:szCs w:val="24"/>
        </w:rPr>
        <w:t>Čo už viem   ---   Čo by som chcel/a vedieť   ---   Čo nové som sa dozvedel/a</w:t>
      </w:r>
    </w:p>
    <w:p w14:paraId="7B3DC8F2" w14:textId="233FD33C" w:rsidR="00A56D08" w:rsidRDefault="00A56D08" w:rsidP="008B694B">
      <w:pPr>
        <w:pStyle w:val="Odsekzoznamu"/>
        <w:ind w:left="360"/>
        <w:rPr>
          <w:b/>
          <w:bCs/>
          <w:sz w:val="24"/>
          <w:szCs w:val="24"/>
        </w:rPr>
      </w:pPr>
    </w:p>
    <w:p w14:paraId="62975A98" w14:textId="13058ADD" w:rsidR="002231E7" w:rsidRDefault="002231E7" w:rsidP="002231E7">
      <w:pPr>
        <w:pStyle w:val="Odsekzoznamu"/>
        <w:ind w:left="360" w:firstLine="348"/>
        <w:rPr>
          <w:sz w:val="24"/>
          <w:szCs w:val="24"/>
        </w:rPr>
      </w:pPr>
      <w:r>
        <w:rPr>
          <w:sz w:val="24"/>
          <w:szCs w:val="24"/>
        </w:rPr>
        <w:t>Žiaci si vyplnia prvé 2 otázky</w:t>
      </w:r>
      <w:r w:rsidR="00FE2DF9">
        <w:rPr>
          <w:sz w:val="24"/>
          <w:szCs w:val="24"/>
        </w:rPr>
        <w:t>. Týmito otázkami študentov aktivizujem.</w:t>
      </w:r>
    </w:p>
    <w:p w14:paraId="56ACE9F2" w14:textId="77777777" w:rsidR="00FE2DF9" w:rsidRPr="002231E7" w:rsidRDefault="00FE2DF9" w:rsidP="002231E7">
      <w:pPr>
        <w:pStyle w:val="Odsekzoznamu"/>
        <w:ind w:left="360" w:firstLine="348"/>
        <w:rPr>
          <w:sz w:val="24"/>
          <w:szCs w:val="24"/>
        </w:rPr>
      </w:pPr>
    </w:p>
    <w:p w14:paraId="0C7C4625" w14:textId="25EB05FC" w:rsidR="008B694B" w:rsidRDefault="008B694B" w:rsidP="008B694B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F41834">
        <w:rPr>
          <w:b/>
          <w:bCs/>
          <w:sz w:val="24"/>
          <w:szCs w:val="24"/>
        </w:rPr>
        <w:t>xpozičná fáza</w:t>
      </w:r>
      <w:r w:rsidRPr="00F41834">
        <w:rPr>
          <w:sz w:val="24"/>
          <w:szCs w:val="24"/>
        </w:rPr>
        <w:t xml:space="preserve"> ( 25 minút) </w:t>
      </w:r>
    </w:p>
    <w:p w14:paraId="2651741D" w14:textId="06574885" w:rsidR="00A56D08" w:rsidRDefault="00A56D08" w:rsidP="00A56D08">
      <w:pPr>
        <w:pStyle w:val="Odsekzoznamu"/>
        <w:ind w:left="708"/>
        <w:rPr>
          <w:sz w:val="24"/>
          <w:szCs w:val="24"/>
        </w:rPr>
      </w:pPr>
      <w:r>
        <w:rPr>
          <w:sz w:val="24"/>
          <w:szCs w:val="24"/>
        </w:rPr>
        <w:t>Opis, vysvetľovanie, riadený rozhovor, demonštrácia</w:t>
      </w:r>
    </w:p>
    <w:p w14:paraId="5D85C0CD" w14:textId="77777777" w:rsidR="00EC2B03" w:rsidRDefault="00EC2B03" w:rsidP="00A56D08">
      <w:pPr>
        <w:pStyle w:val="Odsekzoznamu"/>
        <w:ind w:left="708"/>
        <w:rPr>
          <w:sz w:val="24"/>
          <w:szCs w:val="24"/>
        </w:rPr>
      </w:pPr>
    </w:p>
    <w:p w14:paraId="5F219B4E" w14:textId="07E9DE2F" w:rsidR="004A6B1D" w:rsidRPr="004A6B1D" w:rsidRDefault="004A6B1D" w:rsidP="00A56D08">
      <w:pPr>
        <w:pStyle w:val="Odsekzoznamu"/>
        <w:ind w:left="708"/>
        <w:rPr>
          <w:b/>
          <w:bCs/>
          <w:sz w:val="24"/>
          <w:szCs w:val="24"/>
        </w:rPr>
      </w:pPr>
      <w:r w:rsidRPr="004A6B1D">
        <w:rPr>
          <w:b/>
          <w:bCs/>
          <w:sz w:val="24"/>
          <w:szCs w:val="24"/>
        </w:rPr>
        <w:t>HLTAN - PHARYNX</w:t>
      </w:r>
    </w:p>
    <w:p w14:paraId="14223CD3" w14:textId="77777777" w:rsidR="004A6B1D" w:rsidRPr="004A6B1D" w:rsidRDefault="004A6B1D" w:rsidP="004A6B1D">
      <w:pPr>
        <w:pStyle w:val="Odsekzoznamu"/>
        <w:numPr>
          <w:ilvl w:val="0"/>
          <w:numId w:val="16"/>
        </w:numPr>
        <w:rPr>
          <w:sz w:val="24"/>
          <w:szCs w:val="24"/>
        </w:rPr>
      </w:pPr>
      <w:r w:rsidRPr="004A6B1D">
        <w:rPr>
          <w:sz w:val="24"/>
          <w:szCs w:val="24"/>
        </w:rPr>
        <w:t>Lievikovito rozšírená svalová trubica pokrytá viacradovým alebo viacvrstvovým dlaždicovým epitelom</w:t>
      </w:r>
    </w:p>
    <w:p w14:paraId="008438E2" w14:textId="77777777" w:rsidR="004A6B1D" w:rsidRPr="004A6B1D" w:rsidRDefault="004A6B1D" w:rsidP="004A6B1D">
      <w:pPr>
        <w:pStyle w:val="Odsekzoznamu"/>
        <w:numPr>
          <w:ilvl w:val="0"/>
          <w:numId w:val="16"/>
        </w:numPr>
        <w:rPr>
          <w:sz w:val="24"/>
          <w:szCs w:val="24"/>
        </w:rPr>
      </w:pPr>
      <w:r w:rsidRPr="004A6B1D">
        <w:rPr>
          <w:sz w:val="24"/>
          <w:szCs w:val="24"/>
        </w:rPr>
        <w:t>Meria 12 cm</w:t>
      </w:r>
    </w:p>
    <w:p w14:paraId="6B86DB7D" w14:textId="77777777" w:rsidR="004A6B1D" w:rsidRPr="004A6B1D" w:rsidRDefault="004A6B1D" w:rsidP="004A6B1D">
      <w:pPr>
        <w:pStyle w:val="Odsekzoznamu"/>
        <w:numPr>
          <w:ilvl w:val="0"/>
          <w:numId w:val="16"/>
        </w:numPr>
        <w:rPr>
          <w:sz w:val="24"/>
          <w:szCs w:val="24"/>
        </w:rPr>
      </w:pPr>
      <w:r w:rsidRPr="004A6B1D">
        <w:rPr>
          <w:sz w:val="24"/>
          <w:szCs w:val="24"/>
        </w:rPr>
        <w:t>Spája nosovú dutinu, ústnu dutinu hrtan a pažerák</w:t>
      </w:r>
    </w:p>
    <w:p w14:paraId="2F9F3CC1" w14:textId="77777777" w:rsidR="004A6B1D" w:rsidRPr="004A6B1D" w:rsidRDefault="004A6B1D" w:rsidP="004A6B1D">
      <w:pPr>
        <w:pStyle w:val="Odsekzoznamu"/>
        <w:numPr>
          <w:ilvl w:val="0"/>
          <w:numId w:val="16"/>
        </w:numPr>
        <w:rPr>
          <w:sz w:val="24"/>
          <w:szCs w:val="24"/>
        </w:rPr>
      </w:pPr>
      <w:r w:rsidRPr="004A6B1D">
        <w:rPr>
          <w:sz w:val="24"/>
          <w:szCs w:val="24"/>
        </w:rPr>
        <w:t>Hrtanová príchlopka - EPIGLOTTIS</w:t>
      </w:r>
    </w:p>
    <w:p w14:paraId="42D56F0D" w14:textId="48C4A36C" w:rsidR="006D0F19" w:rsidRDefault="006D0F19" w:rsidP="00A56D08">
      <w:pPr>
        <w:pStyle w:val="Odsekzoznamu"/>
        <w:ind w:left="708"/>
        <w:rPr>
          <w:sz w:val="24"/>
          <w:szCs w:val="24"/>
        </w:rPr>
      </w:pPr>
    </w:p>
    <w:p w14:paraId="3ABE45B2" w14:textId="2F28BC07" w:rsidR="00EC2B03" w:rsidRDefault="00EC2B03" w:rsidP="00A56D08">
      <w:pPr>
        <w:pStyle w:val="Odsekzoznamu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PAŽERÁK – OESOPHAGUS</w:t>
      </w:r>
    </w:p>
    <w:p w14:paraId="60B2183E" w14:textId="77777777" w:rsidR="00EC2B03" w:rsidRPr="00EC2B03" w:rsidRDefault="00EC2B03" w:rsidP="00EC2B03">
      <w:pPr>
        <w:pStyle w:val="Odsekzoznamu"/>
        <w:numPr>
          <w:ilvl w:val="0"/>
          <w:numId w:val="17"/>
        </w:numPr>
        <w:rPr>
          <w:sz w:val="24"/>
          <w:szCs w:val="24"/>
        </w:rPr>
      </w:pPr>
      <w:r w:rsidRPr="00EC2B03">
        <w:rPr>
          <w:sz w:val="24"/>
          <w:szCs w:val="24"/>
        </w:rPr>
        <w:t>Trubicový orgán, ktorý zabezpečuje spojenie s hltanom a žalúdkom</w:t>
      </w:r>
    </w:p>
    <w:p w14:paraId="2B58FC95" w14:textId="77777777" w:rsidR="00EC2B03" w:rsidRPr="00EC2B03" w:rsidRDefault="00EC2B03" w:rsidP="00EC2B03">
      <w:pPr>
        <w:pStyle w:val="Odsekzoznamu"/>
        <w:numPr>
          <w:ilvl w:val="0"/>
          <w:numId w:val="17"/>
        </w:numPr>
        <w:rPr>
          <w:sz w:val="24"/>
          <w:szCs w:val="24"/>
        </w:rPr>
      </w:pPr>
      <w:r w:rsidRPr="00EC2B03">
        <w:rPr>
          <w:sz w:val="24"/>
          <w:szCs w:val="24"/>
        </w:rPr>
        <w:t>Meria 25 – 28 cm</w:t>
      </w:r>
    </w:p>
    <w:p w14:paraId="0FDEB5DA" w14:textId="77777777" w:rsidR="00EC2B03" w:rsidRPr="00EC2B03" w:rsidRDefault="00EC2B03" w:rsidP="00EC2B03">
      <w:pPr>
        <w:pStyle w:val="Odsekzoznamu"/>
        <w:numPr>
          <w:ilvl w:val="0"/>
          <w:numId w:val="17"/>
        </w:numPr>
        <w:rPr>
          <w:sz w:val="24"/>
          <w:szCs w:val="24"/>
        </w:rPr>
      </w:pPr>
      <w:r w:rsidRPr="00EC2B03">
        <w:rPr>
          <w:sz w:val="24"/>
          <w:szCs w:val="24"/>
        </w:rPr>
        <w:t>Tvorený svalovinou:</w:t>
      </w:r>
    </w:p>
    <w:p w14:paraId="6DF317E0" w14:textId="77777777" w:rsidR="00EC2B03" w:rsidRPr="00EC2B03" w:rsidRDefault="00EC2B03" w:rsidP="00EC2B03">
      <w:pPr>
        <w:pStyle w:val="Odsekzoznamu"/>
        <w:numPr>
          <w:ilvl w:val="1"/>
          <w:numId w:val="17"/>
        </w:numPr>
        <w:rPr>
          <w:sz w:val="24"/>
          <w:szCs w:val="24"/>
        </w:rPr>
      </w:pPr>
      <w:r w:rsidRPr="00EC2B03">
        <w:rPr>
          <w:sz w:val="24"/>
          <w:szCs w:val="24"/>
        </w:rPr>
        <w:t>Na začiatku priečne pruhovaná svalovina</w:t>
      </w:r>
    </w:p>
    <w:p w14:paraId="21E7E89C" w14:textId="77777777" w:rsidR="00EC2B03" w:rsidRPr="00EC2B03" w:rsidRDefault="00EC2B03" w:rsidP="00EC2B03">
      <w:pPr>
        <w:pStyle w:val="Odsekzoznamu"/>
        <w:numPr>
          <w:ilvl w:val="1"/>
          <w:numId w:val="17"/>
        </w:numPr>
        <w:rPr>
          <w:sz w:val="24"/>
          <w:szCs w:val="24"/>
        </w:rPr>
      </w:pPr>
      <w:r w:rsidRPr="00EC2B03">
        <w:rPr>
          <w:sz w:val="24"/>
          <w:szCs w:val="24"/>
        </w:rPr>
        <w:t>Na konci hladká svalovina</w:t>
      </w:r>
    </w:p>
    <w:p w14:paraId="1B9B26A9" w14:textId="63B9E70E" w:rsidR="00EC2B03" w:rsidRDefault="00EC2B03" w:rsidP="00A56D08">
      <w:pPr>
        <w:pStyle w:val="Odsekzoznamu"/>
        <w:ind w:left="708"/>
        <w:rPr>
          <w:b/>
          <w:bCs/>
          <w:sz w:val="24"/>
          <w:szCs w:val="24"/>
        </w:rPr>
      </w:pPr>
    </w:p>
    <w:p w14:paraId="6DE1EABC" w14:textId="23EC84D5" w:rsidR="00FB5A3B" w:rsidRDefault="00FB5A3B" w:rsidP="00A56D08">
      <w:pPr>
        <w:pStyle w:val="Odsekzoznamu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ŽALÚDOK – GASTER/VENTRICULUS</w:t>
      </w:r>
    </w:p>
    <w:p w14:paraId="4C6E396A" w14:textId="77777777" w:rsidR="00FB5A3B" w:rsidRPr="00FB5A3B" w:rsidRDefault="00FB5A3B" w:rsidP="00FB5A3B">
      <w:pPr>
        <w:pStyle w:val="Odsekzoznamu"/>
        <w:numPr>
          <w:ilvl w:val="0"/>
          <w:numId w:val="18"/>
        </w:numPr>
        <w:rPr>
          <w:sz w:val="24"/>
          <w:szCs w:val="24"/>
        </w:rPr>
      </w:pPr>
      <w:r w:rsidRPr="00FB5A3B">
        <w:rPr>
          <w:sz w:val="24"/>
          <w:szCs w:val="24"/>
        </w:rPr>
        <w:t>Vakovitý svalový orgán</w:t>
      </w:r>
    </w:p>
    <w:p w14:paraId="3B9D67A5" w14:textId="77777777" w:rsidR="00FB5A3B" w:rsidRPr="00FB5A3B" w:rsidRDefault="00FB5A3B" w:rsidP="00FB5A3B">
      <w:pPr>
        <w:pStyle w:val="Odsekzoznamu"/>
        <w:numPr>
          <w:ilvl w:val="0"/>
          <w:numId w:val="18"/>
        </w:numPr>
        <w:rPr>
          <w:sz w:val="24"/>
          <w:szCs w:val="24"/>
        </w:rPr>
      </w:pPr>
      <w:r w:rsidRPr="00FB5A3B">
        <w:rPr>
          <w:sz w:val="24"/>
          <w:szCs w:val="24"/>
        </w:rPr>
        <w:lastRenderedPageBreak/>
        <w:t>Funkcia: zhromaždiť a spracovať potravu</w:t>
      </w:r>
    </w:p>
    <w:p w14:paraId="209DF5B7" w14:textId="77777777" w:rsidR="00FB5A3B" w:rsidRPr="00FB5A3B" w:rsidRDefault="00FB5A3B" w:rsidP="00FB5A3B">
      <w:pPr>
        <w:pStyle w:val="Odsekzoznamu"/>
        <w:numPr>
          <w:ilvl w:val="0"/>
          <w:numId w:val="18"/>
        </w:numPr>
        <w:rPr>
          <w:sz w:val="24"/>
          <w:szCs w:val="24"/>
        </w:rPr>
      </w:pPr>
      <w:proofErr w:type="spellStart"/>
      <w:r w:rsidRPr="00FB5A3B">
        <w:rPr>
          <w:sz w:val="24"/>
          <w:szCs w:val="24"/>
        </w:rPr>
        <w:t>Peristaltické</w:t>
      </w:r>
      <w:proofErr w:type="spellEnd"/>
      <w:r w:rsidRPr="00FB5A3B">
        <w:rPr>
          <w:sz w:val="24"/>
          <w:szCs w:val="24"/>
        </w:rPr>
        <w:t xml:space="preserve"> pohyby = posun potravy</w:t>
      </w:r>
    </w:p>
    <w:p w14:paraId="66E83FF9" w14:textId="77777777" w:rsidR="00FB5A3B" w:rsidRPr="00FB5A3B" w:rsidRDefault="00FB5A3B" w:rsidP="00FB5A3B">
      <w:pPr>
        <w:pStyle w:val="Odsekzoznamu"/>
        <w:numPr>
          <w:ilvl w:val="0"/>
          <w:numId w:val="18"/>
        </w:numPr>
        <w:rPr>
          <w:sz w:val="24"/>
          <w:szCs w:val="24"/>
        </w:rPr>
      </w:pPr>
      <w:proofErr w:type="spellStart"/>
      <w:r w:rsidRPr="00FB5A3B">
        <w:rPr>
          <w:sz w:val="24"/>
          <w:szCs w:val="24"/>
        </w:rPr>
        <w:t>Antiperistaltické</w:t>
      </w:r>
      <w:proofErr w:type="spellEnd"/>
      <w:r w:rsidRPr="00FB5A3B">
        <w:rPr>
          <w:sz w:val="24"/>
          <w:szCs w:val="24"/>
        </w:rPr>
        <w:t xml:space="preserve"> pohyby = obranný reflex – zvracanie</w:t>
      </w:r>
    </w:p>
    <w:p w14:paraId="76EB3322" w14:textId="77777777" w:rsidR="00FB5A3B" w:rsidRPr="00FB5A3B" w:rsidRDefault="00FB5A3B" w:rsidP="00FB5A3B">
      <w:pPr>
        <w:pStyle w:val="Odsekzoznamu"/>
        <w:numPr>
          <w:ilvl w:val="0"/>
          <w:numId w:val="18"/>
        </w:numPr>
        <w:rPr>
          <w:sz w:val="24"/>
          <w:szCs w:val="24"/>
        </w:rPr>
      </w:pPr>
      <w:r w:rsidRPr="00FB5A3B">
        <w:rPr>
          <w:sz w:val="24"/>
          <w:szCs w:val="24"/>
        </w:rPr>
        <w:t>Stenu žalúdka tvorí sliznica, ktorá produkuje zásaditý hlien (</w:t>
      </w:r>
      <w:proofErr w:type="spellStart"/>
      <w:r w:rsidRPr="00FB5A3B">
        <w:rPr>
          <w:sz w:val="24"/>
          <w:szCs w:val="24"/>
        </w:rPr>
        <w:t>mucín</w:t>
      </w:r>
      <w:proofErr w:type="spellEnd"/>
      <w:r w:rsidRPr="00FB5A3B">
        <w:rPr>
          <w:sz w:val="24"/>
          <w:szCs w:val="24"/>
        </w:rPr>
        <w:t>) a 3 vrstvy hladkého svalstva</w:t>
      </w:r>
    </w:p>
    <w:p w14:paraId="38158CF9" w14:textId="77777777" w:rsidR="00FB5A3B" w:rsidRPr="00FB5A3B" w:rsidRDefault="00FB5A3B" w:rsidP="00FB5A3B">
      <w:pPr>
        <w:pStyle w:val="Odsekzoznamu"/>
        <w:numPr>
          <w:ilvl w:val="0"/>
          <w:numId w:val="18"/>
        </w:numPr>
        <w:rPr>
          <w:sz w:val="24"/>
          <w:szCs w:val="24"/>
        </w:rPr>
      </w:pPr>
      <w:proofErr w:type="spellStart"/>
      <w:r w:rsidRPr="00FB5A3B">
        <w:rPr>
          <w:sz w:val="24"/>
          <w:szCs w:val="24"/>
        </w:rPr>
        <w:t>Trávenina</w:t>
      </w:r>
      <w:proofErr w:type="spellEnd"/>
      <w:r w:rsidRPr="00FB5A3B">
        <w:rPr>
          <w:sz w:val="24"/>
          <w:szCs w:val="24"/>
        </w:rPr>
        <w:t xml:space="preserve"> (chýmus) =  potrava + žalúdočné šťavy </w:t>
      </w:r>
    </w:p>
    <w:p w14:paraId="2DCDFC68" w14:textId="77777777" w:rsidR="00FB5A3B" w:rsidRPr="00FB5A3B" w:rsidRDefault="00FB5A3B" w:rsidP="00FB5A3B">
      <w:pPr>
        <w:pStyle w:val="Odsekzoznamu"/>
        <w:numPr>
          <w:ilvl w:val="0"/>
          <w:numId w:val="18"/>
        </w:numPr>
        <w:rPr>
          <w:sz w:val="24"/>
          <w:szCs w:val="24"/>
        </w:rPr>
      </w:pPr>
      <w:r w:rsidRPr="00FB5A3B">
        <w:rPr>
          <w:sz w:val="24"/>
          <w:szCs w:val="24"/>
        </w:rPr>
        <w:t xml:space="preserve">Časti žalúdka: </w:t>
      </w:r>
      <w:proofErr w:type="spellStart"/>
      <w:r w:rsidRPr="00FB5A3B">
        <w:rPr>
          <w:sz w:val="24"/>
          <w:szCs w:val="24"/>
        </w:rPr>
        <w:t>cardia</w:t>
      </w:r>
      <w:proofErr w:type="spellEnd"/>
      <w:r w:rsidRPr="00FB5A3B">
        <w:rPr>
          <w:sz w:val="24"/>
          <w:szCs w:val="24"/>
        </w:rPr>
        <w:t xml:space="preserve">, </w:t>
      </w:r>
      <w:proofErr w:type="spellStart"/>
      <w:r w:rsidRPr="00FB5A3B">
        <w:rPr>
          <w:sz w:val="24"/>
          <w:szCs w:val="24"/>
        </w:rPr>
        <w:t>fundus</w:t>
      </w:r>
      <w:proofErr w:type="spellEnd"/>
      <w:r w:rsidRPr="00FB5A3B">
        <w:rPr>
          <w:sz w:val="24"/>
          <w:szCs w:val="24"/>
        </w:rPr>
        <w:t xml:space="preserve">, corpus, </w:t>
      </w:r>
      <w:proofErr w:type="spellStart"/>
      <w:r w:rsidRPr="00FB5A3B">
        <w:rPr>
          <w:sz w:val="24"/>
          <w:szCs w:val="24"/>
        </w:rPr>
        <w:t>pylorus</w:t>
      </w:r>
      <w:proofErr w:type="spellEnd"/>
    </w:p>
    <w:p w14:paraId="43B0940E" w14:textId="580B1A16" w:rsidR="00FB5A3B" w:rsidRDefault="00FB5A3B" w:rsidP="00A56D08">
      <w:pPr>
        <w:pStyle w:val="Odsekzoznamu"/>
        <w:ind w:left="708"/>
        <w:rPr>
          <w:sz w:val="24"/>
          <w:szCs w:val="24"/>
        </w:rPr>
      </w:pPr>
    </w:p>
    <w:p w14:paraId="3CF49403" w14:textId="736129C4" w:rsidR="00E338A9" w:rsidRPr="00E338A9" w:rsidRDefault="00E338A9" w:rsidP="00A56D08">
      <w:pPr>
        <w:pStyle w:val="Odsekzoznamu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ŽALÚDOČNÁ ŠŤAVA</w:t>
      </w:r>
    </w:p>
    <w:p w14:paraId="6E0C526D" w14:textId="40F4A248" w:rsidR="00A56D08" w:rsidRDefault="006601B9" w:rsidP="006601B9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Obsahuje: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pepsinogén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chymozín</w:t>
      </w:r>
      <w:proofErr w:type="spellEnd"/>
    </w:p>
    <w:p w14:paraId="4090CE31" w14:textId="77777777" w:rsidR="00406B18" w:rsidRPr="00406B18" w:rsidRDefault="00406B18" w:rsidP="00406B18">
      <w:pPr>
        <w:pStyle w:val="Odsekzoznamu"/>
        <w:numPr>
          <w:ilvl w:val="0"/>
          <w:numId w:val="19"/>
        </w:numPr>
        <w:rPr>
          <w:sz w:val="24"/>
          <w:szCs w:val="24"/>
        </w:rPr>
      </w:pPr>
      <w:proofErr w:type="spellStart"/>
      <w:r w:rsidRPr="00406B18">
        <w:rPr>
          <w:sz w:val="24"/>
          <w:szCs w:val="24"/>
        </w:rPr>
        <w:t>HCl</w:t>
      </w:r>
      <w:proofErr w:type="spellEnd"/>
      <w:r w:rsidRPr="00406B18">
        <w:rPr>
          <w:sz w:val="24"/>
          <w:szCs w:val="24"/>
        </w:rPr>
        <w:t xml:space="preserve"> + </w:t>
      </w:r>
      <w:proofErr w:type="spellStart"/>
      <w:r w:rsidRPr="00406B18">
        <w:rPr>
          <w:sz w:val="24"/>
          <w:szCs w:val="24"/>
        </w:rPr>
        <w:t>pepsinogén</w:t>
      </w:r>
      <w:proofErr w:type="spellEnd"/>
      <w:r w:rsidRPr="00406B18">
        <w:rPr>
          <w:sz w:val="24"/>
          <w:szCs w:val="24"/>
        </w:rPr>
        <w:t xml:space="preserve"> = pepsín (aktívna forma) rozklad bielkovín</w:t>
      </w:r>
    </w:p>
    <w:p w14:paraId="794C824E" w14:textId="77777777" w:rsidR="00406B18" w:rsidRPr="00406B18" w:rsidRDefault="00406B18" w:rsidP="00406B18">
      <w:pPr>
        <w:pStyle w:val="Odsekzoznamu"/>
        <w:numPr>
          <w:ilvl w:val="0"/>
          <w:numId w:val="19"/>
        </w:numPr>
        <w:rPr>
          <w:sz w:val="24"/>
          <w:szCs w:val="24"/>
        </w:rPr>
      </w:pPr>
      <w:r w:rsidRPr="00406B18">
        <w:rPr>
          <w:sz w:val="24"/>
          <w:szCs w:val="24"/>
        </w:rPr>
        <w:t xml:space="preserve">pH </w:t>
      </w:r>
      <w:proofErr w:type="spellStart"/>
      <w:r w:rsidRPr="00406B18">
        <w:rPr>
          <w:sz w:val="24"/>
          <w:szCs w:val="24"/>
        </w:rPr>
        <w:t>HCl</w:t>
      </w:r>
      <w:proofErr w:type="spellEnd"/>
      <w:r w:rsidRPr="00406B18">
        <w:rPr>
          <w:sz w:val="24"/>
          <w:szCs w:val="24"/>
        </w:rPr>
        <w:t xml:space="preserve"> = 2 – 4 (kyslé)</w:t>
      </w:r>
    </w:p>
    <w:p w14:paraId="7FC1EB56" w14:textId="77777777" w:rsidR="00406B18" w:rsidRPr="00406B18" w:rsidRDefault="00406B18" w:rsidP="00406B18">
      <w:pPr>
        <w:pStyle w:val="Odsekzoznamu"/>
        <w:numPr>
          <w:ilvl w:val="0"/>
          <w:numId w:val="19"/>
        </w:numPr>
        <w:rPr>
          <w:sz w:val="24"/>
          <w:szCs w:val="24"/>
        </w:rPr>
      </w:pPr>
      <w:r w:rsidRPr="00406B18">
        <w:rPr>
          <w:sz w:val="24"/>
          <w:szCs w:val="24"/>
        </w:rPr>
        <w:t xml:space="preserve">Funkcie </w:t>
      </w:r>
      <w:proofErr w:type="spellStart"/>
      <w:r w:rsidRPr="00406B18">
        <w:rPr>
          <w:sz w:val="24"/>
          <w:szCs w:val="24"/>
        </w:rPr>
        <w:t>HCl</w:t>
      </w:r>
      <w:proofErr w:type="spellEnd"/>
      <w:r w:rsidRPr="00406B18">
        <w:rPr>
          <w:sz w:val="24"/>
          <w:szCs w:val="24"/>
        </w:rPr>
        <w:t xml:space="preserve"> v žalúdku</w:t>
      </w:r>
    </w:p>
    <w:p w14:paraId="6A7C6B44" w14:textId="77777777" w:rsidR="00406B18" w:rsidRPr="00406B18" w:rsidRDefault="00406B18" w:rsidP="00406B18">
      <w:pPr>
        <w:pStyle w:val="Odsekzoznamu"/>
        <w:numPr>
          <w:ilvl w:val="1"/>
          <w:numId w:val="19"/>
        </w:numPr>
        <w:rPr>
          <w:sz w:val="24"/>
          <w:szCs w:val="24"/>
        </w:rPr>
      </w:pPr>
      <w:r w:rsidRPr="00406B18">
        <w:rPr>
          <w:sz w:val="24"/>
          <w:szCs w:val="24"/>
        </w:rPr>
        <w:t xml:space="preserve">Premena </w:t>
      </w:r>
      <w:proofErr w:type="spellStart"/>
      <w:r w:rsidRPr="00406B18">
        <w:rPr>
          <w:sz w:val="24"/>
          <w:szCs w:val="24"/>
        </w:rPr>
        <w:t>pepsinogénu</w:t>
      </w:r>
      <w:proofErr w:type="spellEnd"/>
      <w:r w:rsidRPr="00406B18">
        <w:rPr>
          <w:sz w:val="24"/>
          <w:szCs w:val="24"/>
        </w:rPr>
        <w:t xml:space="preserve"> na aktívny pepsín</w:t>
      </w:r>
    </w:p>
    <w:p w14:paraId="422BF4DB" w14:textId="77777777" w:rsidR="00406B18" w:rsidRPr="00406B18" w:rsidRDefault="00406B18" w:rsidP="00406B18">
      <w:pPr>
        <w:pStyle w:val="Odsekzoznamu"/>
        <w:numPr>
          <w:ilvl w:val="1"/>
          <w:numId w:val="19"/>
        </w:numPr>
        <w:rPr>
          <w:sz w:val="24"/>
          <w:szCs w:val="24"/>
        </w:rPr>
      </w:pPr>
      <w:r w:rsidRPr="00406B18">
        <w:rPr>
          <w:sz w:val="24"/>
          <w:szCs w:val="24"/>
        </w:rPr>
        <w:t>Ničí choroboplodné zárodky</w:t>
      </w:r>
    </w:p>
    <w:p w14:paraId="2B5D57A4" w14:textId="77777777" w:rsidR="00406B18" w:rsidRPr="00406B18" w:rsidRDefault="00406B18" w:rsidP="00406B18">
      <w:pPr>
        <w:pStyle w:val="Odsekzoznamu"/>
        <w:numPr>
          <w:ilvl w:val="1"/>
          <w:numId w:val="19"/>
        </w:numPr>
        <w:rPr>
          <w:sz w:val="24"/>
          <w:szCs w:val="24"/>
        </w:rPr>
      </w:pPr>
      <w:r w:rsidRPr="00406B18">
        <w:rPr>
          <w:sz w:val="24"/>
          <w:szCs w:val="24"/>
        </w:rPr>
        <w:t>Natrávenie potravy</w:t>
      </w:r>
    </w:p>
    <w:p w14:paraId="36F7FF80" w14:textId="77777777" w:rsidR="00406B18" w:rsidRPr="00406B18" w:rsidRDefault="00406B18" w:rsidP="00406B18">
      <w:pPr>
        <w:pStyle w:val="Odsekzoznamu"/>
        <w:numPr>
          <w:ilvl w:val="1"/>
          <w:numId w:val="19"/>
        </w:numPr>
        <w:rPr>
          <w:sz w:val="24"/>
          <w:szCs w:val="24"/>
        </w:rPr>
      </w:pPr>
      <w:r w:rsidRPr="00406B18">
        <w:rPr>
          <w:sz w:val="24"/>
          <w:szCs w:val="24"/>
        </w:rPr>
        <w:t xml:space="preserve">Bráni znehodnocovaniu vitamínov skupiny B a D </w:t>
      </w:r>
    </w:p>
    <w:p w14:paraId="0402730F" w14:textId="04280307" w:rsidR="006601B9" w:rsidRPr="00867DF5" w:rsidRDefault="00867DF5" w:rsidP="00684889">
      <w:pPr>
        <w:ind w:firstLine="708"/>
        <w:rPr>
          <w:b/>
          <w:bCs/>
          <w:sz w:val="24"/>
          <w:szCs w:val="24"/>
        </w:rPr>
      </w:pPr>
      <w:r w:rsidRPr="00867DF5">
        <w:rPr>
          <w:b/>
          <w:bCs/>
          <w:sz w:val="24"/>
          <w:szCs w:val="24"/>
        </w:rPr>
        <w:t>Popasuj sa!</w:t>
      </w:r>
    </w:p>
    <w:p w14:paraId="12F83285" w14:textId="5C3CA761" w:rsidR="00867DF5" w:rsidRDefault="00867DF5" w:rsidP="0074518C">
      <w:pPr>
        <w:numPr>
          <w:ilvl w:val="0"/>
          <w:numId w:val="24"/>
        </w:numPr>
        <w:spacing w:after="0"/>
        <w:rPr>
          <w:sz w:val="24"/>
          <w:szCs w:val="24"/>
        </w:rPr>
      </w:pPr>
      <w:proofErr w:type="spellStart"/>
      <w:r w:rsidRPr="00867DF5">
        <w:rPr>
          <w:sz w:val="24"/>
          <w:szCs w:val="24"/>
        </w:rPr>
        <w:t>HCl</w:t>
      </w:r>
      <w:proofErr w:type="spellEnd"/>
      <w:r w:rsidRPr="00867DF5">
        <w:rPr>
          <w:sz w:val="24"/>
          <w:szCs w:val="24"/>
        </w:rPr>
        <w:t xml:space="preserve"> dokáže </w:t>
      </w:r>
      <w:proofErr w:type="spellStart"/>
      <w:r w:rsidRPr="00867DF5">
        <w:rPr>
          <w:sz w:val="24"/>
          <w:szCs w:val="24"/>
        </w:rPr>
        <w:t>rozpusiť</w:t>
      </w:r>
      <w:proofErr w:type="spellEnd"/>
      <w:r w:rsidRPr="00867DF5">
        <w:rPr>
          <w:sz w:val="24"/>
          <w:szCs w:val="24"/>
        </w:rPr>
        <w:t xml:space="preserve"> čepeľ žiletky.</w:t>
      </w:r>
    </w:p>
    <w:p w14:paraId="5AC21EE0" w14:textId="49E1AA5B" w:rsidR="00684889" w:rsidRDefault="00867DF5" w:rsidP="00867DF5">
      <w:pPr>
        <w:numPr>
          <w:ilvl w:val="0"/>
          <w:numId w:val="24"/>
        </w:numPr>
        <w:rPr>
          <w:sz w:val="24"/>
          <w:szCs w:val="24"/>
        </w:rPr>
      </w:pPr>
      <w:r w:rsidRPr="00867DF5">
        <w:rPr>
          <w:sz w:val="24"/>
          <w:szCs w:val="24"/>
        </w:rPr>
        <w:t xml:space="preserve">Ako je možné, že </w:t>
      </w:r>
      <w:proofErr w:type="spellStart"/>
      <w:r w:rsidRPr="00867DF5">
        <w:rPr>
          <w:sz w:val="24"/>
          <w:szCs w:val="24"/>
        </w:rPr>
        <w:t>HCl</w:t>
      </w:r>
      <w:proofErr w:type="spellEnd"/>
      <w:r w:rsidRPr="00867DF5">
        <w:rPr>
          <w:sz w:val="24"/>
          <w:szCs w:val="24"/>
        </w:rPr>
        <w:t xml:space="preserve"> </w:t>
      </w:r>
      <w:proofErr w:type="spellStart"/>
      <w:r w:rsidRPr="00867DF5">
        <w:rPr>
          <w:sz w:val="24"/>
          <w:szCs w:val="24"/>
        </w:rPr>
        <w:t>neroztrávi</w:t>
      </w:r>
      <w:proofErr w:type="spellEnd"/>
      <w:r w:rsidRPr="00867DF5">
        <w:rPr>
          <w:sz w:val="24"/>
          <w:szCs w:val="24"/>
        </w:rPr>
        <w:t xml:space="preserve"> žalúdok? </w:t>
      </w:r>
    </w:p>
    <w:p w14:paraId="7151494F" w14:textId="77777777" w:rsidR="0074518C" w:rsidRDefault="0074518C" w:rsidP="0074518C">
      <w:pPr>
        <w:ind w:left="720"/>
        <w:rPr>
          <w:sz w:val="24"/>
          <w:szCs w:val="24"/>
        </w:rPr>
      </w:pPr>
    </w:p>
    <w:p w14:paraId="69F87F26" w14:textId="087F0D88" w:rsidR="00684889" w:rsidRDefault="00684889" w:rsidP="00684889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TENKÉ ČREVO – INTESTINUM TENUE</w:t>
      </w:r>
    </w:p>
    <w:p w14:paraId="2D6DAFF6" w14:textId="77777777" w:rsidR="00827079" w:rsidRPr="00827079" w:rsidRDefault="00827079" w:rsidP="00827079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827079">
        <w:rPr>
          <w:sz w:val="24"/>
          <w:szCs w:val="24"/>
        </w:rPr>
        <w:t>Svalová rúra, ktorá spája žalúdok a hrubé črevo</w:t>
      </w:r>
    </w:p>
    <w:p w14:paraId="640449C1" w14:textId="77777777" w:rsidR="00827079" w:rsidRPr="00827079" w:rsidRDefault="00827079" w:rsidP="00827079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827079">
        <w:rPr>
          <w:sz w:val="24"/>
          <w:szCs w:val="24"/>
        </w:rPr>
        <w:t>Dĺžka : 3 – 5 m</w:t>
      </w:r>
    </w:p>
    <w:p w14:paraId="138E65B4" w14:textId="77777777" w:rsidR="00827079" w:rsidRPr="00827079" w:rsidRDefault="00827079" w:rsidP="00827079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827079">
        <w:rPr>
          <w:sz w:val="24"/>
          <w:szCs w:val="24"/>
        </w:rPr>
        <w:t>Prebieha tu trávenie a vstrebávanie živín</w:t>
      </w:r>
    </w:p>
    <w:p w14:paraId="58E07624" w14:textId="77777777" w:rsidR="00827079" w:rsidRPr="00827079" w:rsidRDefault="00827079" w:rsidP="00827079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827079">
        <w:rPr>
          <w:sz w:val="24"/>
          <w:szCs w:val="24"/>
        </w:rPr>
        <w:t xml:space="preserve">Obsahuje klky a </w:t>
      </w:r>
      <w:proofErr w:type="spellStart"/>
      <w:r w:rsidRPr="00827079">
        <w:rPr>
          <w:sz w:val="24"/>
          <w:szCs w:val="24"/>
        </w:rPr>
        <w:t>mikroklky</w:t>
      </w:r>
      <w:proofErr w:type="spellEnd"/>
      <w:r w:rsidRPr="00827079">
        <w:rPr>
          <w:sz w:val="24"/>
          <w:szCs w:val="24"/>
        </w:rPr>
        <w:t xml:space="preserve"> </w:t>
      </w:r>
    </w:p>
    <w:p w14:paraId="3621356B" w14:textId="5A299065" w:rsidR="00827079" w:rsidRDefault="00827079" w:rsidP="00827079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827079">
        <w:rPr>
          <w:sz w:val="24"/>
          <w:szCs w:val="24"/>
        </w:rPr>
        <w:t xml:space="preserve">3 časti: dvanástnik, </w:t>
      </w:r>
      <w:proofErr w:type="spellStart"/>
      <w:r w:rsidRPr="00827079">
        <w:rPr>
          <w:sz w:val="24"/>
          <w:szCs w:val="24"/>
        </w:rPr>
        <w:t>lačník</w:t>
      </w:r>
      <w:proofErr w:type="spellEnd"/>
      <w:r w:rsidRPr="00827079">
        <w:rPr>
          <w:sz w:val="24"/>
          <w:szCs w:val="24"/>
        </w:rPr>
        <w:t xml:space="preserve">, bedrovník </w:t>
      </w:r>
    </w:p>
    <w:p w14:paraId="691B4514" w14:textId="453DB10A" w:rsidR="00827079" w:rsidRDefault="00D41075" w:rsidP="00D4107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Dvanástnik – </w:t>
      </w:r>
      <w:proofErr w:type="spellStart"/>
      <w:r>
        <w:rPr>
          <w:sz w:val="24"/>
          <w:szCs w:val="24"/>
        </w:rPr>
        <w:t>duodenum</w:t>
      </w:r>
      <w:proofErr w:type="spellEnd"/>
      <w:r>
        <w:rPr>
          <w:sz w:val="24"/>
          <w:szCs w:val="24"/>
        </w:rPr>
        <w:t xml:space="preserve"> </w:t>
      </w:r>
    </w:p>
    <w:p w14:paraId="22C8369D" w14:textId="439354E2" w:rsidR="00D41075" w:rsidRPr="00D41075" w:rsidRDefault="00D41075" w:rsidP="00D41075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D41075">
        <w:rPr>
          <w:sz w:val="24"/>
          <w:szCs w:val="24"/>
        </w:rPr>
        <w:t>12-palcový úsek</w:t>
      </w:r>
    </w:p>
    <w:p w14:paraId="75E3E6F8" w14:textId="77777777" w:rsidR="00D41075" w:rsidRPr="00D41075" w:rsidRDefault="00D41075" w:rsidP="00D41075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D41075">
        <w:rPr>
          <w:sz w:val="24"/>
          <w:szCs w:val="24"/>
        </w:rPr>
        <w:t>ústia sem pankreas a žlčovody pečene</w:t>
      </w:r>
    </w:p>
    <w:p w14:paraId="4320B24D" w14:textId="77777777" w:rsidR="00D41075" w:rsidRPr="00D41075" w:rsidRDefault="00D41075" w:rsidP="00D41075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D41075">
        <w:rPr>
          <w:sz w:val="24"/>
          <w:szCs w:val="24"/>
        </w:rPr>
        <w:t>Podkovovitý tvar, vstrebávanie Ca a Fe</w:t>
      </w:r>
    </w:p>
    <w:p w14:paraId="586517B3" w14:textId="77777777" w:rsidR="00D41075" w:rsidRPr="00D41075" w:rsidRDefault="00D41075" w:rsidP="00D41075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D41075">
        <w:rPr>
          <w:sz w:val="24"/>
          <w:szCs w:val="24"/>
        </w:rPr>
        <w:t>žlč emulguje tuky, je produktom pečeňových buniek</w:t>
      </w:r>
    </w:p>
    <w:p w14:paraId="394B252A" w14:textId="062C2910" w:rsidR="00D41075" w:rsidRDefault="00D41075" w:rsidP="00D41075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D41075">
        <w:rPr>
          <w:sz w:val="24"/>
          <w:szCs w:val="24"/>
        </w:rPr>
        <w:t xml:space="preserve">žlčník je iba zásobáreň </w:t>
      </w:r>
      <w:proofErr w:type="spellStart"/>
      <w:r w:rsidRPr="00D41075">
        <w:rPr>
          <w:sz w:val="24"/>
          <w:szCs w:val="24"/>
        </w:rPr>
        <w:t>žlže</w:t>
      </w:r>
      <w:proofErr w:type="spellEnd"/>
    </w:p>
    <w:p w14:paraId="672FFED0" w14:textId="14A19A53" w:rsidR="00D41075" w:rsidRDefault="00D41075" w:rsidP="00D4107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Lačník</w:t>
      </w:r>
      <w:proofErr w:type="spellEnd"/>
      <w:r>
        <w:rPr>
          <w:sz w:val="24"/>
          <w:szCs w:val="24"/>
        </w:rPr>
        <w:t xml:space="preserve"> </w:t>
      </w:r>
      <w:r w:rsidR="00C46D3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jeju</w:t>
      </w:r>
      <w:r w:rsidR="00C46D3A">
        <w:rPr>
          <w:sz w:val="24"/>
          <w:szCs w:val="24"/>
        </w:rPr>
        <w:t>num</w:t>
      </w:r>
      <w:proofErr w:type="spellEnd"/>
    </w:p>
    <w:p w14:paraId="2F613F49" w14:textId="77777777" w:rsidR="00C46D3A" w:rsidRPr="00C46D3A" w:rsidRDefault="00C46D3A" w:rsidP="00C46D3A">
      <w:pPr>
        <w:numPr>
          <w:ilvl w:val="0"/>
          <w:numId w:val="28"/>
        </w:numPr>
        <w:spacing w:after="0"/>
        <w:rPr>
          <w:sz w:val="24"/>
          <w:szCs w:val="24"/>
        </w:rPr>
      </w:pPr>
      <w:r w:rsidRPr="00C46D3A">
        <w:rPr>
          <w:sz w:val="24"/>
          <w:szCs w:val="24"/>
        </w:rPr>
        <w:t>viac klkov, u mŕtvol je prázdny</w:t>
      </w:r>
    </w:p>
    <w:p w14:paraId="6400C334" w14:textId="32102A90" w:rsidR="00D41075" w:rsidRDefault="00C46D3A" w:rsidP="00D4107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Bedrovník – </w:t>
      </w:r>
      <w:proofErr w:type="spellStart"/>
      <w:r>
        <w:rPr>
          <w:sz w:val="24"/>
          <w:szCs w:val="24"/>
        </w:rPr>
        <w:t>ileum</w:t>
      </w:r>
      <w:proofErr w:type="spellEnd"/>
    </w:p>
    <w:p w14:paraId="6C22195E" w14:textId="77777777" w:rsidR="00C46D3A" w:rsidRPr="00C46D3A" w:rsidRDefault="00C46D3A" w:rsidP="00C46D3A">
      <w:pPr>
        <w:numPr>
          <w:ilvl w:val="0"/>
          <w:numId w:val="29"/>
        </w:numPr>
        <w:spacing w:after="0"/>
        <w:rPr>
          <w:sz w:val="24"/>
          <w:szCs w:val="24"/>
        </w:rPr>
      </w:pPr>
      <w:r w:rsidRPr="00C46D3A">
        <w:rPr>
          <w:sz w:val="24"/>
          <w:szCs w:val="24"/>
        </w:rPr>
        <w:t xml:space="preserve">veľa lymfatických uzlíkov, vstrebávanie </w:t>
      </w:r>
      <w:proofErr w:type="spellStart"/>
      <w:r w:rsidRPr="00C46D3A">
        <w:rPr>
          <w:sz w:val="24"/>
          <w:szCs w:val="24"/>
        </w:rPr>
        <w:t>vit</w:t>
      </w:r>
      <w:proofErr w:type="spellEnd"/>
      <w:r w:rsidRPr="00C46D3A">
        <w:rPr>
          <w:sz w:val="24"/>
          <w:szCs w:val="24"/>
        </w:rPr>
        <w:t xml:space="preserve">. D E K A </w:t>
      </w:r>
    </w:p>
    <w:p w14:paraId="3E6B31A3" w14:textId="27173448" w:rsidR="00D41075" w:rsidRPr="00D41075" w:rsidRDefault="00D41075" w:rsidP="00D41075">
      <w:pPr>
        <w:spacing w:after="0"/>
        <w:rPr>
          <w:sz w:val="24"/>
          <w:szCs w:val="24"/>
        </w:rPr>
      </w:pPr>
    </w:p>
    <w:p w14:paraId="6ABD9935" w14:textId="12DD8EC2" w:rsidR="00827079" w:rsidRPr="00827079" w:rsidRDefault="00827079" w:rsidP="00D41075">
      <w:pPr>
        <w:spacing w:after="0"/>
        <w:rPr>
          <w:sz w:val="24"/>
          <w:szCs w:val="24"/>
        </w:rPr>
      </w:pPr>
    </w:p>
    <w:p w14:paraId="0D36C74B" w14:textId="34AE1E20" w:rsidR="00684889" w:rsidRDefault="0074518C" w:rsidP="00684889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PANKREATICKÁ</w:t>
      </w:r>
      <w:r w:rsidR="008A7FF6">
        <w:rPr>
          <w:b/>
          <w:bCs/>
          <w:sz w:val="24"/>
          <w:szCs w:val="24"/>
        </w:rPr>
        <w:t xml:space="preserve"> ŠŤAVA OBSAHUJE:</w:t>
      </w:r>
    </w:p>
    <w:p w14:paraId="4681766A" w14:textId="45BAB014" w:rsidR="008A7FF6" w:rsidRDefault="008A7FF6" w:rsidP="008A7FF6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8A7FF6">
        <w:rPr>
          <w:b/>
          <w:bCs/>
          <w:sz w:val="24"/>
          <w:szCs w:val="24"/>
        </w:rPr>
        <w:lastRenderedPageBreak/>
        <w:t>Trypsinogén</w:t>
      </w:r>
      <w:proofErr w:type="spellEnd"/>
      <w:r w:rsidRPr="008A7FF6">
        <w:rPr>
          <w:sz w:val="24"/>
          <w:szCs w:val="24"/>
        </w:rPr>
        <w:t xml:space="preserve"> – </w:t>
      </w:r>
      <w:proofErr w:type="spellStart"/>
      <w:r w:rsidRPr="008A7FF6">
        <w:rPr>
          <w:sz w:val="24"/>
          <w:szCs w:val="24"/>
        </w:rPr>
        <w:t>neučinná</w:t>
      </w:r>
      <w:proofErr w:type="spellEnd"/>
      <w:r w:rsidRPr="008A7FF6">
        <w:rPr>
          <w:sz w:val="24"/>
          <w:szCs w:val="24"/>
        </w:rPr>
        <w:t xml:space="preserve"> forma enzýmu </w:t>
      </w:r>
      <w:proofErr w:type="spellStart"/>
      <w:r w:rsidRPr="008A7FF6">
        <w:rPr>
          <w:sz w:val="24"/>
          <w:szCs w:val="24"/>
        </w:rPr>
        <w:t>trypsín</w:t>
      </w:r>
      <w:proofErr w:type="spellEnd"/>
      <w:r w:rsidRPr="008A7FF6">
        <w:rPr>
          <w:sz w:val="24"/>
          <w:szCs w:val="24"/>
        </w:rPr>
        <w:t xml:space="preserve">, mení účinok enzýmu </w:t>
      </w:r>
      <w:proofErr w:type="spellStart"/>
      <w:r w:rsidRPr="008A7FF6">
        <w:rPr>
          <w:sz w:val="24"/>
          <w:szCs w:val="24"/>
        </w:rPr>
        <w:t>enterokináza</w:t>
      </w:r>
      <w:proofErr w:type="spellEnd"/>
      <w:r w:rsidRPr="008A7FF6">
        <w:rPr>
          <w:sz w:val="24"/>
          <w:szCs w:val="24"/>
        </w:rPr>
        <w:t>, štiepi bielkoviny na aminokyseliny</w:t>
      </w:r>
    </w:p>
    <w:p w14:paraId="442AE2CB" w14:textId="77777777" w:rsidR="00C45E20" w:rsidRPr="00C45E20" w:rsidRDefault="00C45E20" w:rsidP="00C45E20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C45E20">
        <w:rPr>
          <w:b/>
          <w:bCs/>
          <w:sz w:val="24"/>
          <w:szCs w:val="24"/>
        </w:rPr>
        <w:t>Amylázy</w:t>
      </w:r>
      <w:proofErr w:type="spellEnd"/>
      <w:r w:rsidRPr="00C45E20">
        <w:rPr>
          <w:sz w:val="24"/>
          <w:szCs w:val="24"/>
        </w:rPr>
        <w:t xml:space="preserve"> – </w:t>
      </w:r>
      <w:proofErr w:type="spellStart"/>
      <w:r w:rsidRPr="00C45E20">
        <w:rPr>
          <w:sz w:val="24"/>
          <w:szCs w:val="24"/>
        </w:rPr>
        <w:t>enzými</w:t>
      </w:r>
      <w:proofErr w:type="spellEnd"/>
      <w:r w:rsidRPr="00C45E20">
        <w:rPr>
          <w:sz w:val="24"/>
          <w:szCs w:val="24"/>
        </w:rPr>
        <w:t xml:space="preserve"> štiepiace polysacharidy na monosacharidy (</w:t>
      </w:r>
      <w:proofErr w:type="spellStart"/>
      <w:r w:rsidRPr="00C45E20">
        <w:rPr>
          <w:sz w:val="24"/>
          <w:szCs w:val="24"/>
        </w:rPr>
        <w:t>pr</w:t>
      </w:r>
      <w:proofErr w:type="spellEnd"/>
      <w:r w:rsidRPr="00C45E20">
        <w:rPr>
          <w:sz w:val="24"/>
          <w:szCs w:val="24"/>
        </w:rPr>
        <w:t>. Škrob na glukózu)</w:t>
      </w:r>
    </w:p>
    <w:p w14:paraId="2601C762" w14:textId="23A41577" w:rsidR="008A7FF6" w:rsidRDefault="00C45E20" w:rsidP="00C45E20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C45E20">
        <w:rPr>
          <w:b/>
          <w:bCs/>
          <w:sz w:val="24"/>
          <w:szCs w:val="24"/>
        </w:rPr>
        <w:t>Lipázy</w:t>
      </w:r>
      <w:proofErr w:type="spellEnd"/>
      <w:r w:rsidRPr="00C45E20">
        <w:rPr>
          <w:sz w:val="24"/>
          <w:szCs w:val="24"/>
        </w:rPr>
        <w:t xml:space="preserve"> – </w:t>
      </w:r>
      <w:proofErr w:type="spellStart"/>
      <w:r w:rsidRPr="00C45E20">
        <w:rPr>
          <w:sz w:val="24"/>
          <w:szCs w:val="24"/>
        </w:rPr>
        <w:t>enzými</w:t>
      </w:r>
      <w:proofErr w:type="spellEnd"/>
      <w:r w:rsidRPr="00C45E20">
        <w:rPr>
          <w:sz w:val="24"/>
          <w:szCs w:val="24"/>
        </w:rPr>
        <w:t xml:space="preserve"> na štiepenie lipidov na vyššie karboxylové kyseliny a</w:t>
      </w:r>
      <w:r w:rsidR="005C6AB7">
        <w:rPr>
          <w:sz w:val="24"/>
          <w:szCs w:val="24"/>
        </w:rPr>
        <w:t> </w:t>
      </w:r>
      <w:proofErr w:type="spellStart"/>
      <w:r w:rsidRPr="00C45E20">
        <w:rPr>
          <w:sz w:val="24"/>
          <w:szCs w:val="24"/>
        </w:rPr>
        <w:t>glycerol</w:t>
      </w:r>
      <w:proofErr w:type="spellEnd"/>
    </w:p>
    <w:p w14:paraId="1103207C" w14:textId="68D84C19" w:rsidR="008A7FF6" w:rsidRDefault="008A7FF6" w:rsidP="005C6AB7">
      <w:pPr>
        <w:ind w:left="720"/>
        <w:rPr>
          <w:b/>
          <w:bCs/>
          <w:sz w:val="24"/>
          <w:szCs w:val="24"/>
        </w:rPr>
      </w:pPr>
    </w:p>
    <w:p w14:paraId="4CEC3B11" w14:textId="3B698F79" w:rsidR="008A7FF6" w:rsidRDefault="005C6AB7" w:rsidP="005C6AB7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HRUBÉ ČREVO – INTESTINUM VRASSUM</w:t>
      </w:r>
    </w:p>
    <w:p w14:paraId="3C403E43" w14:textId="77777777" w:rsidR="005C6AB7" w:rsidRPr="005C6AB7" w:rsidRDefault="005C6AB7" w:rsidP="005C6AB7">
      <w:pPr>
        <w:numPr>
          <w:ilvl w:val="0"/>
          <w:numId w:val="33"/>
        </w:numPr>
        <w:spacing w:after="0"/>
        <w:rPr>
          <w:sz w:val="24"/>
          <w:szCs w:val="24"/>
        </w:rPr>
      </w:pPr>
      <w:proofErr w:type="spellStart"/>
      <w:r w:rsidRPr="005C6AB7">
        <w:rPr>
          <w:sz w:val="24"/>
          <w:szCs w:val="24"/>
        </w:rPr>
        <w:t>Trubicovitý</w:t>
      </w:r>
      <w:proofErr w:type="spellEnd"/>
      <w:r w:rsidRPr="005C6AB7">
        <w:rPr>
          <w:sz w:val="24"/>
          <w:szCs w:val="24"/>
        </w:rPr>
        <w:t xml:space="preserve"> orgán, ktorý začína ako slepé črevo</w:t>
      </w:r>
    </w:p>
    <w:p w14:paraId="07A156A0" w14:textId="77777777" w:rsidR="005C6AB7" w:rsidRPr="005C6AB7" w:rsidRDefault="005C6AB7" w:rsidP="005C6AB7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5C6AB7">
        <w:rPr>
          <w:sz w:val="24"/>
          <w:szCs w:val="24"/>
        </w:rPr>
        <w:t>Pokračovanie TČ</w:t>
      </w:r>
    </w:p>
    <w:p w14:paraId="5384FA23" w14:textId="77777777" w:rsidR="005C6AB7" w:rsidRPr="005C6AB7" w:rsidRDefault="005C6AB7" w:rsidP="005C6AB7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5C6AB7">
        <w:rPr>
          <w:sz w:val="24"/>
          <w:szCs w:val="24"/>
        </w:rPr>
        <w:t>Dĺžka: cca 1,5 m</w:t>
      </w:r>
    </w:p>
    <w:p w14:paraId="2F7CEB87" w14:textId="77777777" w:rsidR="005C6AB7" w:rsidRPr="005C6AB7" w:rsidRDefault="005C6AB7" w:rsidP="005C6AB7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5C6AB7">
        <w:rPr>
          <w:sz w:val="24"/>
          <w:szCs w:val="24"/>
        </w:rPr>
        <w:t xml:space="preserve">Nemá klky ani </w:t>
      </w:r>
      <w:proofErr w:type="spellStart"/>
      <w:r w:rsidRPr="005C6AB7">
        <w:rPr>
          <w:sz w:val="24"/>
          <w:szCs w:val="24"/>
        </w:rPr>
        <w:t>mikroklky</w:t>
      </w:r>
      <w:proofErr w:type="spellEnd"/>
      <w:r w:rsidRPr="005C6AB7">
        <w:rPr>
          <w:sz w:val="24"/>
          <w:szCs w:val="24"/>
        </w:rPr>
        <w:t xml:space="preserve"> ale má KRKVY</w:t>
      </w:r>
    </w:p>
    <w:p w14:paraId="66647993" w14:textId="77777777" w:rsidR="005C6AB7" w:rsidRPr="005C6AB7" w:rsidRDefault="005C6AB7" w:rsidP="005C6AB7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5C6AB7">
        <w:rPr>
          <w:sz w:val="24"/>
          <w:szCs w:val="24"/>
        </w:rPr>
        <w:t>Sliznica produkuje hlien</w:t>
      </w:r>
    </w:p>
    <w:p w14:paraId="3798ECF2" w14:textId="77777777" w:rsidR="005C6AB7" w:rsidRPr="005C6AB7" w:rsidRDefault="005C6AB7" w:rsidP="005C6AB7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5C6AB7">
        <w:rPr>
          <w:sz w:val="24"/>
          <w:szCs w:val="24"/>
        </w:rPr>
        <w:t>Funkcia:</w:t>
      </w:r>
    </w:p>
    <w:p w14:paraId="00C6D304" w14:textId="77777777" w:rsidR="005C6AB7" w:rsidRPr="005C6AB7" w:rsidRDefault="005C6AB7" w:rsidP="005C6AB7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5C6AB7">
        <w:rPr>
          <w:sz w:val="24"/>
          <w:szCs w:val="24"/>
        </w:rPr>
        <w:t xml:space="preserve"> spätné vstrebávanie (</w:t>
      </w:r>
      <w:proofErr w:type="spellStart"/>
      <w:r w:rsidRPr="005C6AB7">
        <w:rPr>
          <w:sz w:val="24"/>
          <w:szCs w:val="24"/>
        </w:rPr>
        <w:t>resorpcia</w:t>
      </w:r>
      <w:proofErr w:type="spellEnd"/>
      <w:r w:rsidRPr="005C6AB7">
        <w:rPr>
          <w:sz w:val="24"/>
          <w:szCs w:val="24"/>
        </w:rPr>
        <w:t>) vody a minerálnych látok</w:t>
      </w:r>
    </w:p>
    <w:p w14:paraId="6699DE6C" w14:textId="77777777" w:rsidR="005C6AB7" w:rsidRPr="005C6AB7" w:rsidRDefault="005C6AB7" w:rsidP="005C6AB7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5C6AB7">
        <w:rPr>
          <w:sz w:val="24"/>
          <w:szCs w:val="24"/>
        </w:rPr>
        <w:t>Zahusťovanie stolice</w:t>
      </w:r>
    </w:p>
    <w:p w14:paraId="37F6C840" w14:textId="0E79F595" w:rsidR="005C6AB7" w:rsidRDefault="005C6AB7" w:rsidP="005C6AB7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5C6AB7">
        <w:rPr>
          <w:sz w:val="24"/>
          <w:szCs w:val="24"/>
        </w:rPr>
        <w:t>Formovanie stolice</w:t>
      </w:r>
    </w:p>
    <w:p w14:paraId="77CF1C3C" w14:textId="13B6E584" w:rsidR="005C6AB7" w:rsidRPr="005C6AB7" w:rsidRDefault="00254642" w:rsidP="00254642">
      <w:pPr>
        <w:spacing w:after="0"/>
        <w:rPr>
          <w:sz w:val="24"/>
          <w:szCs w:val="24"/>
        </w:rPr>
      </w:pPr>
      <w:r w:rsidRPr="00254642">
        <w:rPr>
          <w:sz w:val="24"/>
          <w:szCs w:val="24"/>
        </w:rPr>
        <w:drawing>
          <wp:inline distT="0" distB="0" distL="0" distR="0" wp14:anchorId="6A8FB74B" wp14:editId="3A229BF0">
            <wp:extent cx="5760720" cy="1410510"/>
            <wp:effectExtent l="38100" t="0" r="11430" b="1841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73BD52E-1890-4849-8613-15C82D3E5B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BB1E880" w14:textId="3B6E6878" w:rsidR="008A7FF6" w:rsidRDefault="008A7FF6" w:rsidP="005C6AB7">
      <w:pPr>
        <w:ind w:left="720"/>
        <w:rPr>
          <w:sz w:val="24"/>
          <w:szCs w:val="24"/>
        </w:rPr>
      </w:pPr>
    </w:p>
    <w:p w14:paraId="15AA8F6D" w14:textId="1FF4927D" w:rsidR="008A7FF6" w:rsidRDefault="00254642" w:rsidP="005C6AB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KONEČNÍK – RECTUM</w:t>
      </w:r>
    </w:p>
    <w:p w14:paraId="374B211D" w14:textId="77777777" w:rsidR="00254642" w:rsidRPr="00254642" w:rsidRDefault="00254642" w:rsidP="00254642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254642">
        <w:rPr>
          <w:sz w:val="24"/>
          <w:szCs w:val="24"/>
        </w:rPr>
        <w:t>Posledná časť HČ</w:t>
      </w:r>
    </w:p>
    <w:p w14:paraId="58421E11" w14:textId="77777777" w:rsidR="00254642" w:rsidRPr="00254642" w:rsidRDefault="00254642" w:rsidP="00254642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254642">
        <w:rPr>
          <w:sz w:val="24"/>
          <w:szCs w:val="24"/>
        </w:rPr>
        <w:t>Obsahuje veľa lymfatických uzlíkov</w:t>
      </w:r>
    </w:p>
    <w:p w14:paraId="7B88456B" w14:textId="77777777" w:rsidR="00254642" w:rsidRPr="00254642" w:rsidRDefault="00254642" w:rsidP="00254642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254642">
        <w:rPr>
          <w:sz w:val="24"/>
          <w:szCs w:val="24"/>
        </w:rPr>
        <w:t>Zakončený análnym otvorom</w:t>
      </w:r>
    </w:p>
    <w:p w14:paraId="35DC1282" w14:textId="77777777" w:rsidR="00254642" w:rsidRPr="00254642" w:rsidRDefault="00254642" w:rsidP="00254642">
      <w:pPr>
        <w:numPr>
          <w:ilvl w:val="0"/>
          <w:numId w:val="34"/>
        </w:numPr>
        <w:spacing w:after="0"/>
        <w:rPr>
          <w:sz w:val="24"/>
          <w:szCs w:val="24"/>
        </w:rPr>
      </w:pPr>
      <w:r w:rsidRPr="00254642">
        <w:rPr>
          <w:sz w:val="24"/>
          <w:szCs w:val="24"/>
        </w:rPr>
        <w:t>Tu sa zadržuje a zahusťuje stolica</w:t>
      </w:r>
    </w:p>
    <w:p w14:paraId="021870CB" w14:textId="37439CCE" w:rsidR="008A7FF6" w:rsidRDefault="008A7FF6" w:rsidP="005C6AB7">
      <w:pPr>
        <w:ind w:left="720"/>
        <w:rPr>
          <w:b/>
          <w:bCs/>
          <w:sz w:val="24"/>
          <w:szCs w:val="24"/>
        </w:rPr>
      </w:pPr>
    </w:p>
    <w:p w14:paraId="37E3571D" w14:textId="3FAC1C16" w:rsidR="008A7FF6" w:rsidRDefault="00125302" w:rsidP="005C6AB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ANÁLNY OTVOR – ANUS</w:t>
      </w:r>
    </w:p>
    <w:p w14:paraId="25FBEDB9" w14:textId="77777777" w:rsidR="00125302" w:rsidRPr="00125302" w:rsidRDefault="00125302" w:rsidP="00125302">
      <w:pPr>
        <w:numPr>
          <w:ilvl w:val="0"/>
          <w:numId w:val="35"/>
        </w:numPr>
        <w:spacing w:after="0"/>
        <w:rPr>
          <w:sz w:val="24"/>
          <w:szCs w:val="24"/>
        </w:rPr>
      </w:pPr>
      <w:r w:rsidRPr="00125302">
        <w:rPr>
          <w:sz w:val="24"/>
          <w:szCs w:val="24"/>
        </w:rPr>
        <w:t>Koncová časť konečníka</w:t>
      </w:r>
    </w:p>
    <w:p w14:paraId="4CDBA839" w14:textId="77777777" w:rsidR="00125302" w:rsidRPr="00125302" w:rsidRDefault="00125302" w:rsidP="00125302">
      <w:pPr>
        <w:numPr>
          <w:ilvl w:val="0"/>
          <w:numId w:val="35"/>
        </w:numPr>
        <w:spacing w:after="0"/>
        <w:rPr>
          <w:sz w:val="24"/>
          <w:szCs w:val="24"/>
        </w:rPr>
      </w:pPr>
      <w:r w:rsidRPr="00125302">
        <w:rPr>
          <w:sz w:val="24"/>
          <w:szCs w:val="24"/>
        </w:rPr>
        <w:t>Vývod tráviacej sústavy</w:t>
      </w:r>
    </w:p>
    <w:p w14:paraId="21D180A1" w14:textId="77777777" w:rsidR="00125302" w:rsidRPr="00125302" w:rsidRDefault="00125302" w:rsidP="00125302">
      <w:pPr>
        <w:numPr>
          <w:ilvl w:val="0"/>
          <w:numId w:val="35"/>
        </w:numPr>
        <w:spacing w:after="0"/>
        <w:rPr>
          <w:sz w:val="24"/>
          <w:szCs w:val="24"/>
        </w:rPr>
      </w:pPr>
      <w:r w:rsidRPr="00125302">
        <w:rPr>
          <w:sz w:val="24"/>
          <w:szCs w:val="24"/>
        </w:rPr>
        <w:t>Zvierače: prechod hladkého svalstva do priečne pruhovaného svalstva</w:t>
      </w:r>
    </w:p>
    <w:p w14:paraId="00F2D76F" w14:textId="688F1C8C" w:rsidR="008A7FF6" w:rsidRDefault="008A7FF6" w:rsidP="005C6AB7">
      <w:pPr>
        <w:ind w:left="720"/>
        <w:rPr>
          <w:b/>
          <w:bCs/>
          <w:sz w:val="24"/>
          <w:szCs w:val="24"/>
        </w:rPr>
      </w:pPr>
    </w:p>
    <w:p w14:paraId="5547087D" w14:textId="1ED726F2" w:rsidR="008A7FF6" w:rsidRDefault="00CF333A" w:rsidP="005C6AB7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OCHORENIA TS</w:t>
      </w:r>
    </w:p>
    <w:p w14:paraId="184D5582" w14:textId="77777777" w:rsidR="004B4AFD" w:rsidRPr="004B4AFD" w:rsidRDefault="004B4AFD" w:rsidP="004B4AFD">
      <w:pPr>
        <w:spacing w:after="0"/>
        <w:ind w:left="720"/>
        <w:rPr>
          <w:sz w:val="24"/>
          <w:szCs w:val="24"/>
        </w:rPr>
      </w:pPr>
      <w:r w:rsidRPr="004B4AFD">
        <w:rPr>
          <w:sz w:val="24"/>
          <w:szCs w:val="24"/>
        </w:rPr>
        <w:t>Hnačka, zápcha</w:t>
      </w:r>
    </w:p>
    <w:p w14:paraId="69D6279A" w14:textId="77777777" w:rsidR="004B4AFD" w:rsidRPr="004B4AFD" w:rsidRDefault="004B4AFD" w:rsidP="004B4AFD">
      <w:pPr>
        <w:spacing w:after="0"/>
        <w:ind w:left="720"/>
        <w:rPr>
          <w:sz w:val="24"/>
          <w:szCs w:val="24"/>
        </w:rPr>
      </w:pPr>
      <w:proofErr w:type="spellStart"/>
      <w:r w:rsidRPr="004B4AFD">
        <w:rPr>
          <w:sz w:val="24"/>
          <w:szCs w:val="24"/>
        </w:rPr>
        <w:t>Pyróza</w:t>
      </w:r>
      <w:proofErr w:type="spellEnd"/>
      <w:r w:rsidRPr="004B4AFD">
        <w:rPr>
          <w:sz w:val="24"/>
          <w:szCs w:val="24"/>
        </w:rPr>
        <w:t xml:space="preserve"> – pálenie záhy (prekyslenie žalúdka)</w:t>
      </w:r>
    </w:p>
    <w:p w14:paraId="57BA34CE" w14:textId="77777777" w:rsidR="004B4AFD" w:rsidRPr="004B4AFD" w:rsidRDefault="004B4AFD" w:rsidP="004B4AFD">
      <w:pPr>
        <w:spacing w:after="0"/>
        <w:ind w:left="720"/>
        <w:rPr>
          <w:sz w:val="24"/>
          <w:szCs w:val="24"/>
        </w:rPr>
      </w:pPr>
      <w:r w:rsidRPr="004B4AFD">
        <w:rPr>
          <w:sz w:val="24"/>
          <w:szCs w:val="24"/>
        </w:rPr>
        <w:t xml:space="preserve">Apendicitída – zápal </w:t>
      </w:r>
      <w:proofErr w:type="spellStart"/>
      <w:r w:rsidRPr="004B4AFD">
        <w:rPr>
          <w:sz w:val="24"/>
          <w:szCs w:val="24"/>
        </w:rPr>
        <w:t>červovitého</w:t>
      </w:r>
      <w:proofErr w:type="spellEnd"/>
      <w:r w:rsidRPr="004B4AFD">
        <w:rPr>
          <w:sz w:val="24"/>
          <w:szCs w:val="24"/>
        </w:rPr>
        <w:t xml:space="preserve"> výbežku slepého čreva</w:t>
      </w:r>
    </w:p>
    <w:p w14:paraId="1D88B853" w14:textId="77777777" w:rsidR="004B4AFD" w:rsidRPr="004B4AFD" w:rsidRDefault="004B4AFD" w:rsidP="004B4AFD">
      <w:pPr>
        <w:spacing w:after="0"/>
        <w:ind w:left="720"/>
        <w:rPr>
          <w:sz w:val="24"/>
          <w:szCs w:val="24"/>
        </w:rPr>
      </w:pPr>
      <w:r w:rsidRPr="004B4AFD">
        <w:rPr>
          <w:sz w:val="24"/>
          <w:szCs w:val="24"/>
        </w:rPr>
        <w:lastRenderedPageBreak/>
        <w:t>Nádorové ochorenia, vredy</w:t>
      </w:r>
    </w:p>
    <w:p w14:paraId="21141ACD" w14:textId="77777777" w:rsidR="004B4AFD" w:rsidRPr="004B4AFD" w:rsidRDefault="004B4AFD" w:rsidP="004B4AFD">
      <w:pPr>
        <w:spacing w:after="0"/>
        <w:ind w:left="720"/>
        <w:rPr>
          <w:sz w:val="24"/>
          <w:szCs w:val="24"/>
        </w:rPr>
      </w:pPr>
      <w:r w:rsidRPr="004B4AFD">
        <w:rPr>
          <w:sz w:val="24"/>
          <w:szCs w:val="24"/>
        </w:rPr>
        <w:t>Žlčové kamene</w:t>
      </w:r>
    </w:p>
    <w:p w14:paraId="3EFDDCC5" w14:textId="6C5ED3E3" w:rsidR="008A7FF6" w:rsidRDefault="008A7FF6" w:rsidP="005C6AB7">
      <w:pPr>
        <w:ind w:left="720"/>
        <w:rPr>
          <w:sz w:val="24"/>
          <w:szCs w:val="24"/>
        </w:rPr>
      </w:pPr>
    </w:p>
    <w:p w14:paraId="0CF39D5C" w14:textId="77777777" w:rsidR="008A7FF6" w:rsidRPr="008A7FF6" w:rsidRDefault="008A7FF6" w:rsidP="005C6AB7">
      <w:pPr>
        <w:ind w:left="720"/>
        <w:rPr>
          <w:sz w:val="24"/>
          <w:szCs w:val="24"/>
        </w:rPr>
      </w:pPr>
    </w:p>
    <w:p w14:paraId="169BA67A" w14:textId="06506E8D" w:rsidR="008B694B" w:rsidRPr="00A56D08" w:rsidRDefault="008B694B" w:rsidP="00A56D0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A56D08">
        <w:rPr>
          <w:b/>
          <w:bCs/>
          <w:sz w:val="24"/>
          <w:szCs w:val="24"/>
        </w:rPr>
        <w:t>Fixačná fáza</w:t>
      </w:r>
      <w:r w:rsidRPr="00A56D08">
        <w:rPr>
          <w:sz w:val="24"/>
          <w:szCs w:val="24"/>
        </w:rPr>
        <w:t xml:space="preserve"> (1</w:t>
      </w:r>
      <w:r w:rsidR="00B01DEF">
        <w:rPr>
          <w:sz w:val="24"/>
          <w:szCs w:val="24"/>
        </w:rPr>
        <w:t>0 minút</w:t>
      </w:r>
      <w:r w:rsidRPr="00A56D08">
        <w:rPr>
          <w:sz w:val="24"/>
          <w:szCs w:val="24"/>
        </w:rPr>
        <w:t xml:space="preserve">) </w:t>
      </w:r>
    </w:p>
    <w:p w14:paraId="032386C0" w14:textId="40A66E39" w:rsidR="00A56D08" w:rsidRDefault="00335B3C" w:rsidP="00A56D08">
      <w:pPr>
        <w:pStyle w:val="Odsekzoznamu"/>
        <w:ind w:left="708"/>
        <w:rPr>
          <w:sz w:val="24"/>
          <w:szCs w:val="24"/>
        </w:rPr>
      </w:pPr>
      <w:r>
        <w:rPr>
          <w:sz w:val="24"/>
          <w:szCs w:val="24"/>
        </w:rPr>
        <w:t>KAHOOT – Kvíz,</w:t>
      </w:r>
      <w:r w:rsidR="00950027">
        <w:rPr>
          <w:sz w:val="24"/>
          <w:szCs w:val="24"/>
        </w:rPr>
        <w:t xml:space="preserve"> Metóda KWL</w:t>
      </w:r>
    </w:p>
    <w:p w14:paraId="4BDF50F4" w14:textId="49B803C4" w:rsidR="00950027" w:rsidRDefault="00BF0CE6" w:rsidP="00BF0CE6">
      <w:pPr>
        <w:pStyle w:val="Odsekzoznamu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KAHOOT – Kvíz</w:t>
      </w:r>
    </w:p>
    <w:p w14:paraId="7B373849" w14:textId="205AD373" w:rsidR="00BF0CE6" w:rsidRDefault="00BF0CE6" w:rsidP="00BF0CE6">
      <w:pPr>
        <w:pStyle w:val="Odsekzoznamu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Otázky: </w:t>
      </w:r>
    </w:p>
    <w:p w14:paraId="3C9FB4CA" w14:textId="528EE0E7" w:rsidR="00777BED" w:rsidRDefault="00777BED" w:rsidP="001961F5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Ako sa nazývajú rytmické sťahy prechádzajúce steny žalúdka?</w:t>
      </w:r>
    </w:p>
    <w:p w14:paraId="4F389126" w14:textId="0CAB6C85" w:rsidR="001961F5" w:rsidRDefault="001961F5" w:rsidP="001961F5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Periodické</w:t>
      </w:r>
    </w:p>
    <w:p w14:paraId="6EE2C7D3" w14:textId="2E01681A" w:rsidR="001961F5" w:rsidRDefault="001961F5" w:rsidP="001961F5">
      <w:pPr>
        <w:pStyle w:val="Odsekzoznamu"/>
        <w:numPr>
          <w:ilvl w:val="1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Peristaltické</w:t>
      </w:r>
      <w:proofErr w:type="spellEnd"/>
    </w:p>
    <w:p w14:paraId="0506B277" w14:textId="1B44F995" w:rsidR="001961F5" w:rsidRDefault="001961F5" w:rsidP="001961F5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Pankreatické</w:t>
      </w:r>
    </w:p>
    <w:p w14:paraId="7AE8E5DC" w14:textId="0F5FD0CD" w:rsidR="001961F5" w:rsidRDefault="001961F5" w:rsidP="001961F5">
      <w:pPr>
        <w:pStyle w:val="Odsekzoznamu"/>
        <w:numPr>
          <w:ilvl w:val="1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Perigastrické</w:t>
      </w:r>
      <w:proofErr w:type="spellEnd"/>
    </w:p>
    <w:p w14:paraId="1C4B63DF" w14:textId="7ADE55A1" w:rsidR="001961F5" w:rsidRDefault="00591568" w:rsidP="001961F5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V ktorej časti TS sa nachádzajú klky a </w:t>
      </w:r>
      <w:proofErr w:type="spellStart"/>
      <w:r>
        <w:rPr>
          <w:sz w:val="24"/>
          <w:szCs w:val="24"/>
        </w:rPr>
        <w:t>mikroklky</w:t>
      </w:r>
      <w:proofErr w:type="spellEnd"/>
      <w:r>
        <w:rPr>
          <w:sz w:val="24"/>
          <w:szCs w:val="24"/>
        </w:rPr>
        <w:t>?</w:t>
      </w:r>
    </w:p>
    <w:p w14:paraId="3E87F4E1" w14:textId="717C54DE" w:rsidR="00591568" w:rsidRDefault="00591568" w:rsidP="00591568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V žalúdku</w:t>
      </w:r>
    </w:p>
    <w:p w14:paraId="1B2FB24E" w14:textId="52A8F908" w:rsidR="00591568" w:rsidRDefault="00591568" w:rsidP="00591568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V hrubom čreve</w:t>
      </w:r>
    </w:p>
    <w:p w14:paraId="3766863F" w14:textId="32B8E0CE" w:rsidR="00591568" w:rsidRDefault="00591568" w:rsidP="00591568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V pečeni</w:t>
      </w:r>
    </w:p>
    <w:p w14:paraId="1A2F321E" w14:textId="32ED5ED0" w:rsidR="00591568" w:rsidRDefault="00591568" w:rsidP="00591568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V tenkom čreve</w:t>
      </w:r>
    </w:p>
    <w:p w14:paraId="575B1C1D" w14:textId="5E6B6248" w:rsidR="00CE739E" w:rsidRDefault="00CE739E" w:rsidP="00CE739E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Koľko mliečnych </w:t>
      </w:r>
      <w:proofErr w:type="spellStart"/>
      <w:r>
        <w:rPr>
          <w:sz w:val="24"/>
          <w:szCs w:val="24"/>
        </w:rPr>
        <w:t>črvenových</w:t>
      </w:r>
      <w:proofErr w:type="spellEnd"/>
      <w:r>
        <w:rPr>
          <w:sz w:val="24"/>
          <w:szCs w:val="24"/>
        </w:rPr>
        <w:t xml:space="preserve"> zubov má v</w:t>
      </w:r>
      <w:r w:rsidR="00577624">
        <w:rPr>
          <w:sz w:val="24"/>
          <w:szCs w:val="24"/>
        </w:rPr>
        <w:t> </w:t>
      </w:r>
      <w:r>
        <w:rPr>
          <w:sz w:val="24"/>
          <w:szCs w:val="24"/>
        </w:rPr>
        <w:t>úplnom</w:t>
      </w:r>
      <w:r w:rsidR="00577624">
        <w:rPr>
          <w:sz w:val="24"/>
          <w:szCs w:val="24"/>
        </w:rPr>
        <w:t xml:space="preserve"> chrupe</w:t>
      </w:r>
      <w:r w:rsidR="00AB1A89">
        <w:rPr>
          <w:sz w:val="24"/>
          <w:szCs w:val="24"/>
        </w:rPr>
        <w:t xml:space="preserve"> dieťa</w:t>
      </w:r>
      <w:r w:rsidR="007A714E">
        <w:rPr>
          <w:sz w:val="24"/>
          <w:szCs w:val="24"/>
        </w:rPr>
        <w:t>?</w:t>
      </w:r>
    </w:p>
    <w:p w14:paraId="306F0276" w14:textId="74462BA0" w:rsidR="007A714E" w:rsidRDefault="007A714E" w:rsidP="007A714E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3048F36" w14:textId="3C2E1C97" w:rsidR="007A714E" w:rsidRDefault="007A714E" w:rsidP="007A714E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500B8EDE" w14:textId="26624F67" w:rsidR="007A714E" w:rsidRDefault="007A714E" w:rsidP="007A714E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146CA6B7" w14:textId="2CDE437E" w:rsidR="008B694B" w:rsidRDefault="007A714E" w:rsidP="00AB1A89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5CFF9BC" w14:textId="191925FA" w:rsidR="00AB1A89" w:rsidRDefault="00664825" w:rsidP="00AB1A89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Úlohou enzýmu </w:t>
      </w:r>
      <w:proofErr w:type="spellStart"/>
      <w:r>
        <w:rPr>
          <w:sz w:val="24"/>
          <w:szCs w:val="24"/>
        </w:rPr>
        <w:t>chymozín</w:t>
      </w:r>
      <w:proofErr w:type="spellEnd"/>
      <w:r>
        <w:rPr>
          <w:sz w:val="24"/>
          <w:szCs w:val="24"/>
        </w:rPr>
        <w:t xml:space="preserve"> je tráviť mlieko u dojčiat. Kde sa vyrába?</w:t>
      </w:r>
    </w:p>
    <w:p w14:paraId="74D2A9D4" w14:textId="368F8A78" w:rsidR="00664825" w:rsidRDefault="00664825" w:rsidP="00664825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V pečeni</w:t>
      </w:r>
    </w:p>
    <w:p w14:paraId="144542A0" w14:textId="30539FD0" w:rsidR="00664825" w:rsidRDefault="00664825" w:rsidP="00664825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V tenkom čreve</w:t>
      </w:r>
    </w:p>
    <w:p w14:paraId="1326AC15" w14:textId="5B35DB4C" w:rsidR="00664825" w:rsidRDefault="00664825" w:rsidP="00664825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V pankrease</w:t>
      </w:r>
    </w:p>
    <w:p w14:paraId="6FDE5D8B" w14:textId="3AD97BDB" w:rsidR="00664825" w:rsidRDefault="00664825" w:rsidP="00664825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Žiadna z uvedených možností</w:t>
      </w:r>
    </w:p>
    <w:p w14:paraId="447146FE" w14:textId="39AF7C8B" w:rsidR="00B02DA4" w:rsidRDefault="00B02DA4" w:rsidP="00B02DA4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Akú úlohu má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v žalúdku?</w:t>
      </w:r>
    </w:p>
    <w:p w14:paraId="1C49C580" w14:textId="6DA8DEDB" w:rsidR="00B02DA4" w:rsidRDefault="00B02DA4" w:rsidP="00B02DA4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Chráni vitamíny skupiny B</w:t>
      </w:r>
    </w:p>
    <w:p w14:paraId="027A657C" w14:textId="65F5AAC2" w:rsidR="00B02DA4" w:rsidRDefault="00B02DA4" w:rsidP="00B02DA4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Mení </w:t>
      </w:r>
      <w:proofErr w:type="spellStart"/>
      <w:r>
        <w:rPr>
          <w:sz w:val="24"/>
          <w:szCs w:val="24"/>
        </w:rPr>
        <w:t>pepsinogén</w:t>
      </w:r>
      <w:proofErr w:type="spellEnd"/>
      <w:r>
        <w:rPr>
          <w:sz w:val="24"/>
          <w:szCs w:val="24"/>
        </w:rPr>
        <w:t xml:space="preserve"> na pepsín</w:t>
      </w:r>
    </w:p>
    <w:p w14:paraId="1CA4BF1A" w14:textId="1A8D2ED2" w:rsidR="00B02DA4" w:rsidRDefault="00B02DA4" w:rsidP="00B02DA4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Usmrcuje choroboplodné zárodky</w:t>
      </w:r>
    </w:p>
    <w:p w14:paraId="3549F612" w14:textId="6FADD4CF" w:rsidR="00873F28" w:rsidRDefault="00873F28" w:rsidP="00B02DA4">
      <w:pPr>
        <w:pStyle w:val="Odsekzoznamu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Mení </w:t>
      </w:r>
      <w:proofErr w:type="spellStart"/>
      <w:r>
        <w:rPr>
          <w:sz w:val="24"/>
          <w:szCs w:val="24"/>
        </w:rPr>
        <w:t>tripsinogén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tripsín</w:t>
      </w:r>
      <w:proofErr w:type="spellEnd"/>
    </w:p>
    <w:p w14:paraId="7AC9FC83" w14:textId="0B20DD0B" w:rsidR="00873F28" w:rsidRDefault="00873F28" w:rsidP="00873F28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Cesta potravy ide v tomto </w:t>
      </w:r>
      <w:proofErr w:type="spellStart"/>
      <w:r>
        <w:rPr>
          <w:sz w:val="24"/>
          <w:szCs w:val="24"/>
        </w:rPr>
        <w:t>poradi</w:t>
      </w:r>
      <w:proofErr w:type="spellEnd"/>
      <w:r>
        <w:rPr>
          <w:sz w:val="24"/>
          <w:szCs w:val="24"/>
        </w:rPr>
        <w:t>:</w:t>
      </w:r>
    </w:p>
    <w:p w14:paraId="06CC9AD5" w14:textId="2EF99870" w:rsidR="00873F28" w:rsidRDefault="00873F28" w:rsidP="00873F28">
      <w:pPr>
        <w:pStyle w:val="Odsekzoznamu"/>
        <w:numPr>
          <w:ilvl w:val="1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Cavum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pharynx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oesophagus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intestinum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crassum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B312C">
        <w:rPr>
          <w:sz w:val="24"/>
          <w:szCs w:val="24"/>
        </w:rPr>
        <w:t>intestinum</w:t>
      </w:r>
      <w:proofErr w:type="spellEnd"/>
      <w:r w:rsidR="005B312C">
        <w:rPr>
          <w:sz w:val="24"/>
          <w:szCs w:val="24"/>
        </w:rPr>
        <w:t xml:space="preserve"> </w:t>
      </w:r>
      <w:proofErr w:type="spellStart"/>
      <w:r w:rsidR="005B312C">
        <w:rPr>
          <w:sz w:val="24"/>
          <w:szCs w:val="24"/>
        </w:rPr>
        <w:t>tenue</w:t>
      </w:r>
      <w:proofErr w:type="spellEnd"/>
      <w:r w:rsidR="005B312C">
        <w:rPr>
          <w:sz w:val="24"/>
          <w:szCs w:val="24"/>
        </w:rPr>
        <w:t xml:space="preserve">, </w:t>
      </w:r>
      <w:proofErr w:type="spellStart"/>
      <w:r w:rsidR="005B312C">
        <w:rPr>
          <w:sz w:val="24"/>
          <w:szCs w:val="24"/>
        </w:rPr>
        <w:t>rectum</w:t>
      </w:r>
      <w:proofErr w:type="spellEnd"/>
      <w:r w:rsidR="005B312C">
        <w:rPr>
          <w:sz w:val="24"/>
          <w:szCs w:val="24"/>
        </w:rPr>
        <w:t xml:space="preserve">, </w:t>
      </w:r>
      <w:proofErr w:type="spellStart"/>
      <w:r w:rsidR="005B312C">
        <w:rPr>
          <w:sz w:val="24"/>
          <w:szCs w:val="24"/>
        </w:rPr>
        <w:t>anus</w:t>
      </w:r>
      <w:proofErr w:type="spellEnd"/>
    </w:p>
    <w:p w14:paraId="346684F1" w14:textId="6FAC4D99" w:rsidR="00040EDF" w:rsidRDefault="00040EDF" w:rsidP="00040EDF">
      <w:pPr>
        <w:pStyle w:val="Odsekzoznamu"/>
        <w:numPr>
          <w:ilvl w:val="1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Cavum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pharynx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oesophagus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intestinum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intestinum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crassum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rectum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anus</w:t>
      </w:r>
      <w:proofErr w:type="spellEnd"/>
    </w:p>
    <w:p w14:paraId="4029CBA9" w14:textId="217C7EC5" w:rsidR="00040EDF" w:rsidRDefault="00040EDF" w:rsidP="00040EDF">
      <w:pPr>
        <w:pStyle w:val="Odsekzoznamu"/>
        <w:numPr>
          <w:ilvl w:val="1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Cavum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oesophagus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intestinum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intestinum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crassum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anus</w:t>
      </w:r>
      <w:proofErr w:type="spellEnd"/>
    </w:p>
    <w:p w14:paraId="79DE9049" w14:textId="433549AE" w:rsidR="00040EDF" w:rsidRDefault="00040EDF" w:rsidP="00964AAE">
      <w:pPr>
        <w:pStyle w:val="Odsekzoznamu"/>
        <w:numPr>
          <w:ilvl w:val="1"/>
          <w:numId w:val="37"/>
        </w:numPr>
        <w:rPr>
          <w:sz w:val="24"/>
          <w:szCs w:val="24"/>
        </w:rPr>
      </w:pPr>
      <w:r w:rsidRPr="00964AAE">
        <w:rPr>
          <w:sz w:val="24"/>
          <w:szCs w:val="24"/>
        </w:rPr>
        <w:t>Ústna dutina, hltan, pažerák, žalúdok, tenké črevo, hrubé črevo, konečník, análny otvor</w:t>
      </w:r>
    </w:p>
    <w:sectPr w:rsidR="00040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B83"/>
    <w:multiLevelType w:val="hybridMultilevel"/>
    <w:tmpl w:val="BD6EB6FA"/>
    <w:lvl w:ilvl="0" w:tplc="0826D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5A2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627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608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CC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12B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68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249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DE0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FC7B9C"/>
    <w:multiLevelType w:val="hybridMultilevel"/>
    <w:tmpl w:val="B84E37D0"/>
    <w:lvl w:ilvl="0" w:tplc="70DC3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4E6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08C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1EA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F47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AE5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E8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2C0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F47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604D2D"/>
    <w:multiLevelType w:val="hybridMultilevel"/>
    <w:tmpl w:val="EB3287AC"/>
    <w:lvl w:ilvl="0" w:tplc="61C2A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6A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46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A66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B8E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06C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442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E04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1E5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AC6495"/>
    <w:multiLevelType w:val="hybridMultilevel"/>
    <w:tmpl w:val="E2B0FF06"/>
    <w:lvl w:ilvl="0" w:tplc="4752A0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CC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10C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AC9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00A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2F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0B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647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89B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44AF3"/>
    <w:multiLevelType w:val="hybridMultilevel"/>
    <w:tmpl w:val="02642A2A"/>
    <w:lvl w:ilvl="0" w:tplc="E494A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E89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88D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0A2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4EB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1A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A0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44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B41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AB3A18"/>
    <w:multiLevelType w:val="hybridMultilevel"/>
    <w:tmpl w:val="C91CCBD0"/>
    <w:lvl w:ilvl="0" w:tplc="96F4B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984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664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40A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986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85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843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20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084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43B4E90"/>
    <w:multiLevelType w:val="hybridMultilevel"/>
    <w:tmpl w:val="4E4C2414"/>
    <w:lvl w:ilvl="0" w:tplc="9A0401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321A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C09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2E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C1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8C9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838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E045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92C9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5862"/>
    <w:multiLevelType w:val="hybridMultilevel"/>
    <w:tmpl w:val="FD401264"/>
    <w:lvl w:ilvl="0" w:tplc="CCA2F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3C1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FAE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CE5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3A5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764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54D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AE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32B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EA0297F"/>
    <w:multiLevelType w:val="hybridMultilevel"/>
    <w:tmpl w:val="4BD480EA"/>
    <w:lvl w:ilvl="0" w:tplc="2C702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DADB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7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4F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0A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416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F08F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FAD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A4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E7AB5"/>
    <w:multiLevelType w:val="hybridMultilevel"/>
    <w:tmpl w:val="F9B8CD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96373"/>
    <w:multiLevelType w:val="hybridMultilevel"/>
    <w:tmpl w:val="EC24C192"/>
    <w:lvl w:ilvl="0" w:tplc="82101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427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8EB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D89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AC6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0E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47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A49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2D73B7A"/>
    <w:multiLevelType w:val="hybridMultilevel"/>
    <w:tmpl w:val="D0AC12E4"/>
    <w:lvl w:ilvl="0" w:tplc="3D02D6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5E07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A69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62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30EC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08C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2A9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3C6A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AC4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35BE3"/>
    <w:multiLevelType w:val="hybridMultilevel"/>
    <w:tmpl w:val="B57E42B0"/>
    <w:lvl w:ilvl="0" w:tplc="AFB0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6CE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BA1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36E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3E7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45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A2E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927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E8B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A65190F"/>
    <w:multiLevelType w:val="hybridMultilevel"/>
    <w:tmpl w:val="15EC577C"/>
    <w:lvl w:ilvl="0" w:tplc="AFE44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120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7C9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B28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340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0EC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D6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242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3C2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AEE1A01"/>
    <w:multiLevelType w:val="hybridMultilevel"/>
    <w:tmpl w:val="998AE194"/>
    <w:lvl w:ilvl="0" w:tplc="7D4E8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F21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3A5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B2D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3C0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3E0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80C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067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DC62E36"/>
    <w:multiLevelType w:val="hybridMultilevel"/>
    <w:tmpl w:val="EED2B60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461B7F"/>
    <w:multiLevelType w:val="hybridMultilevel"/>
    <w:tmpl w:val="3A56408A"/>
    <w:lvl w:ilvl="0" w:tplc="54EAF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AC9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CE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D09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4A3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6CD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AE3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6D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C00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49E4096"/>
    <w:multiLevelType w:val="hybridMultilevel"/>
    <w:tmpl w:val="EEE45044"/>
    <w:lvl w:ilvl="0" w:tplc="A4722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F8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340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4C1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36A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E46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F06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AEC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BE0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64B06F2"/>
    <w:multiLevelType w:val="hybridMultilevel"/>
    <w:tmpl w:val="71D448C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10A7D"/>
    <w:multiLevelType w:val="hybridMultilevel"/>
    <w:tmpl w:val="FA3EE8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A3B6C"/>
    <w:multiLevelType w:val="hybridMultilevel"/>
    <w:tmpl w:val="51D4A0A6"/>
    <w:lvl w:ilvl="0" w:tplc="0130D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5CB4F90"/>
    <w:multiLevelType w:val="hybridMultilevel"/>
    <w:tmpl w:val="21DA1E42"/>
    <w:lvl w:ilvl="0" w:tplc="51627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42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D05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DC5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6E0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C6D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428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34C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78B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6BE3CBC"/>
    <w:multiLevelType w:val="hybridMultilevel"/>
    <w:tmpl w:val="5D2819B6"/>
    <w:lvl w:ilvl="0" w:tplc="D98A4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9224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E74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B25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88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81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03B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E6E5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DAFF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4678F"/>
    <w:multiLevelType w:val="hybridMultilevel"/>
    <w:tmpl w:val="449EC4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94E45"/>
    <w:multiLevelType w:val="hybridMultilevel"/>
    <w:tmpl w:val="C218B036"/>
    <w:lvl w:ilvl="0" w:tplc="7FAED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DA7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F41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32C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66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B6C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AE8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46C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CE2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D2C225C"/>
    <w:multiLevelType w:val="hybridMultilevel"/>
    <w:tmpl w:val="B42C9264"/>
    <w:lvl w:ilvl="0" w:tplc="938A7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B47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7EA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902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903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B4C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6C1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D27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7EF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DBF36F3"/>
    <w:multiLevelType w:val="hybridMultilevel"/>
    <w:tmpl w:val="67A6B0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F4BF8"/>
    <w:multiLevelType w:val="hybridMultilevel"/>
    <w:tmpl w:val="534CF458"/>
    <w:lvl w:ilvl="0" w:tplc="809C7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3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96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A86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B89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4CF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DCC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26A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16A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18E45BC"/>
    <w:multiLevelType w:val="hybridMultilevel"/>
    <w:tmpl w:val="DAC8B9A6"/>
    <w:lvl w:ilvl="0" w:tplc="9278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B86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26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583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D66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D4D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2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60B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76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6B32C2A"/>
    <w:multiLevelType w:val="hybridMultilevel"/>
    <w:tmpl w:val="F9749716"/>
    <w:lvl w:ilvl="0" w:tplc="B1E8B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6E5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E8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287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785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343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F8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8E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34B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6DC458E"/>
    <w:multiLevelType w:val="hybridMultilevel"/>
    <w:tmpl w:val="4E78B014"/>
    <w:lvl w:ilvl="0" w:tplc="87BC9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2EC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640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182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CF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61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16F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EA2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6FB781A"/>
    <w:multiLevelType w:val="hybridMultilevel"/>
    <w:tmpl w:val="9B103B1E"/>
    <w:lvl w:ilvl="0" w:tplc="6E72A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DC2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167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E66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84C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748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320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7A0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961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D6255C"/>
    <w:multiLevelType w:val="hybridMultilevel"/>
    <w:tmpl w:val="FC222FD4"/>
    <w:lvl w:ilvl="0" w:tplc="7DC679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48" w:hanging="360"/>
      </w:pPr>
    </w:lvl>
    <w:lvl w:ilvl="2" w:tplc="041B001B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C0719D7"/>
    <w:multiLevelType w:val="hybridMultilevel"/>
    <w:tmpl w:val="0DA0F416"/>
    <w:lvl w:ilvl="0" w:tplc="657825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E6319B"/>
    <w:multiLevelType w:val="hybridMultilevel"/>
    <w:tmpl w:val="83665BAE"/>
    <w:lvl w:ilvl="0" w:tplc="894A4B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A47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182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EC0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48F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02D5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C21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026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C24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F4665"/>
    <w:multiLevelType w:val="hybridMultilevel"/>
    <w:tmpl w:val="8B1ADED0"/>
    <w:lvl w:ilvl="0" w:tplc="4EB6F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22AA7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68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C4C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7CAF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AC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92C5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079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20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11EF"/>
    <w:multiLevelType w:val="hybridMultilevel"/>
    <w:tmpl w:val="F9B8C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19"/>
  </w:num>
  <w:num w:numId="4">
    <w:abstractNumId w:val="9"/>
  </w:num>
  <w:num w:numId="5">
    <w:abstractNumId w:val="23"/>
  </w:num>
  <w:num w:numId="6">
    <w:abstractNumId w:val="36"/>
  </w:num>
  <w:num w:numId="7">
    <w:abstractNumId w:val="15"/>
  </w:num>
  <w:num w:numId="8">
    <w:abstractNumId w:val="17"/>
  </w:num>
  <w:num w:numId="9">
    <w:abstractNumId w:val="25"/>
  </w:num>
  <w:num w:numId="10">
    <w:abstractNumId w:val="16"/>
  </w:num>
  <w:num w:numId="11">
    <w:abstractNumId w:val="1"/>
  </w:num>
  <w:num w:numId="12">
    <w:abstractNumId w:val="12"/>
  </w:num>
  <w:num w:numId="13">
    <w:abstractNumId w:val="21"/>
  </w:num>
  <w:num w:numId="14">
    <w:abstractNumId w:val="4"/>
  </w:num>
  <w:num w:numId="15">
    <w:abstractNumId w:val="10"/>
  </w:num>
  <w:num w:numId="16">
    <w:abstractNumId w:val="34"/>
  </w:num>
  <w:num w:numId="17">
    <w:abstractNumId w:val="3"/>
  </w:num>
  <w:num w:numId="18">
    <w:abstractNumId w:val="8"/>
  </w:num>
  <w:num w:numId="19">
    <w:abstractNumId w:val="18"/>
  </w:num>
  <w:num w:numId="20">
    <w:abstractNumId w:val="2"/>
  </w:num>
  <w:num w:numId="21">
    <w:abstractNumId w:val="27"/>
  </w:num>
  <w:num w:numId="22">
    <w:abstractNumId w:val="29"/>
  </w:num>
  <w:num w:numId="23">
    <w:abstractNumId w:val="13"/>
  </w:num>
  <w:num w:numId="24">
    <w:abstractNumId w:val="5"/>
  </w:num>
  <w:num w:numId="25">
    <w:abstractNumId w:val="7"/>
  </w:num>
  <w:num w:numId="26">
    <w:abstractNumId w:val="22"/>
  </w:num>
  <w:num w:numId="27">
    <w:abstractNumId w:val="28"/>
  </w:num>
  <w:num w:numId="28">
    <w:abstractNumId w:val="14"/>
  </w:num>
  <w:num w:numId="29">
    <w:abstractNumId w:val="0"/>
  </w:num>
  <w:num w:numId="30">
    <w:abstractNumId w:val="24"/>
  </w:num>
  <w:num w:numId="31">
    <w:abstractNumId w:val="30"/>
  </w:num>
  <w:num w:numId="32">
    <w:abstractNumId w:val="31"/>
  </w:num>
  <w:num w:numId="33">
    <w:abstractNumId w:val="35"/>
  </w:num>
  <w:num w:numId="34">
    <w:abstractNumId w:val="6"/>
  </w:num>
  <w:num w:numId="35">
    <w:abstractNumId w:val="11"/>
  </w:num>
  <w:num w:numId="36">
    <w:abstractNumId w:val="2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9F"/>
    <w:rsid w:val="000141F4"/>
    <w:rsid w:val="00040EDF"/>
    <w:rsid w:val="00081FA7"/>
    <w:rsid w:val="00125302"/>
    <w:rsid w:val="001961F5"/>
    <w:rsid w:val="002231E7"/>
    <w:rsid w:val="00254642"/>
    <w:rsid w:val="00335B3C"/>
    <w:rsid w:val="00393B9A"/>
    <w:rsid w:val="004041DC"/>
    <w:rsid w:val="00404798"/>
    <w:rsid w:val="00406B18"/>
    <w:rsid w:val="004A6B1D"/>
    <w:rsid w:val="004B4AFD"/>
    <w:rsid w:val="00577624"/>
    <w:rsid w:val="00591568"/>
    <w:rsid w:val="005B312C"/>
    <w:rsid w:val="005C6AB7"/>
    <w:rsid w:val="006601B9"/>
    <w:rsid w:val="00661F9F"/>
    <w:rsid w:val="006639F8"/>
    <w:rsid w:val="00664825"/>
    <w:rsid w:val="0066526B"/>
    <w:rsid w:val="006718C0"/>
    <w:rsid w:val="00684889"/>
    <w:rsid w:val="00691B25"/>
    <w:rsid w:val="006D0F19"/>
    <w:rsid w:val="0074518C"/>
    <w:rsid w:val="00777BED"/>
    <w:rsid w:val="007A714E"/>
    <w:rsid w:val="007E4B74"/>
    <w:rsid w:val="00827079"/>
    <w:rsid w:val="0083180E"/>
    <w:rsid w:val="00867DF5"/>
    <w:rsid w:val="00873F28"/>
    <w:rsid w:val="008A7FF6"/>
    <w:rsid w:val="008B694B"/>
    <w:rsid w:val="008E2383"/>
    <w:rsid w:val="00950027"/>
    <w:rsid w:val="00964AAE"/>
    <w:rsid w:val="009D0173"/>
    <w:rsid w:val="00A56D08"/>
    <w:rsid w:val="00A71DA0"/>
    <w:rsid w:val="00AB1A89"/>
    <w:rsid w:val="00B01DEF"/>
    <w:rsid w:val="00B02DA4"/>
    <w:rsid w:val="00B9414C"/>
    <w:rsid w:val="00BF0CE6"/>
    <w:rsid w:val="00C45E20"/>
    <w:rsid w:val="00C46D3A"/>
    <w:rsid w:val="00CE739E"/>
    <w:rsid w:val="00CF333A"/>
    <w:rsid w:val="00D41075"/>
    <w:rsid w:val="00E338A9"/>
    <w:rsid w:val="00EC2B03"/>
    <w:rsid w:val="00FB5A3B"/>
    <w:rsid w:val="00F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6975"/>
  <w15:chartTrackingRefBased/>
  <w15:docId w15:val="{E02B32F4-CFD0-4F40-B9A9-ED13F1DD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61F9F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0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8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35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3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0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0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6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30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0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1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5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9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11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72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58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2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2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5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6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7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7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803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9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7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8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7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9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49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53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3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0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80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8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1D4EDB-598D-4E46-A204-25CD43F018B6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/>
      <dgm:spPr/>
      <dgm:t>
        <a:bodyPr/>
        <a:lstStyle/>
        <a:p>
          <a:endParaRPr lang="en-US"/>
        </a:p>
      </dgm:t>
    </dgm:pt>
    <dgm:pt modelId="{3CC1C6D1-CB03-4965-9AAD-8EFE65A2C8D7}">
      <dgm:prSet/>
      <dgm:spPr/>
      <dgm:t>
        <a:bodyPr/>
        <a:lstStyle/>
        <a:p>
          <a:r>
            <a:rPr lang="sk-SK"/>
            <a:t>V HČ sú prítomné symbiotické, hnilobné a kvasné baktérie</a:t>
          </a:r>
          <a:endParaRPr lang="en-US"/>
        </a:p>
      </dgm:t>
    </dgm:pt>
    <dgm:pt modelId="{2F5392EF-ED88-404D-94D8-2A4D9D13964F}" type="parTrans" cxnId="{30262006-0642-4251-B10E-55B73E9AF1F5}">
      <dgm:prSet/>
      <dgm:spPr/>
      <dgm:t>
        <a:bodyPr/>
        <a:lstStyle/>
        <a:p>
          <a:endParaRPr lang="en-US"/>
        </a:p>
      </dgm:t>
    </dgm:pt>
    <dgm:pt modelId="{DA1539C1-2E3A-44F3-99CC-F79BE8937CC3}" type="sibTrans" cxnId="{30262006-0642-4251-B10E-55B73E9AF1F5}">
      <dgm:prSet/>
      <dgm:spPr/>
      <dgm:t>
        <a:bodyPr/>
        <a:lstStyle/>
        <a:p>
          <a:endParaRPr lang="en-US"/>
        </a:p>
      </dgm:t>
    </dgm:pt>
    <dgm:pt modelId="{A7CFC21E-76F0-475A-8CB0-DBE76FE5B80F}">
      <dgm:prSet/>
      <dgm:spPr/>
      <dgm:t>
        <a:bodyPr/>
        <a:lstStyle/>
        <a:p>
          <a:r>
            <a:rPr lang="sk-SK"/>
            <a:t>Pri rozklade produkujú črevné plyny, hlavne metán (CH4)</a:t>
          </a:r>
          <a:endParaRPr lang="en-US"/>
        </a:p>
      </dgm:t>
    </dgm:pt>
    <dgm:pt modelId="{585E0981-CAB9-46E0-B947-FD25C8541B63}" type="parTrans" cxnId="{8E439709-0097-4EA5-AEEC-472BBE71A34C}">
      <dgm:prSet/>
      <dgm:spPr/>
      <dgm:t>
        <a:bodyPr/>
        <a:lstStyle/>
        <a:p>
          <a:endParaRPr lang="en-US"/>
        </a:p>
      </dgm:t>
    </dgm:pt>
    <dgm:pt modelId="{87113598-0155-4878-9E3B-B572A42A6741}" type="sibTrans" cxnId="{8E439709-0097-4EA5-AEEC-472BBE71A34C}">
      <dgm:prSet/>
      <dgm:spPr/>
      <dgm:t>
        <a:bodyPr/>
        <a:lstStyle/>
        <a:p>
          <a:endParaRPr lang="en-US"/>
        </a:p>
      </dgm:t>
    </dgm:pt>
    <dgm:pt modelId="{BA245413-AB44-4C8B-BF47-FB374AF40B7D}">
      <dgm:prSet/>
      <dgm:spPr/>
      <dgm:t>
        <a:bodyPr/>
        <a:lstStyle/>
        <a:p>
          <a:r>
            <a:rPr lang="sk-SK"/>
            <a:t>Rozklad žlčových farbív sterkobilínu a urobilínu</a:t>
          </a:r>
          <a:endParaRPr lang="en-US"/>
        </a:p>
      </dgm:t>
    </dgm:pt>
    <dgm:pt modelId="{4477F74F-EEA3-41AC-8723-95CB80DC9E17}" type="parTrans" cxnId="{D1C90418-E4CA-4662-97FF-ADE60ABA0C70}">
      <dgm:prSet/>
      <dgm:spPr/>
      <dgm:t>
        <a:bodyPr/>
        <a:lstStyle/>
        <a:p>
          <a:endParaRPr lang="en-US"/>
        </a:p>
      </dgm:t>
    </dgm:pt>
    <dgm:pt modelId="{D2701CE8-BE3C-4696-A6E4-3B032D50C487}" type="sibTrans" cxnId="{D1C90418-E4CA-4662-97FF-ADE60ABA0C70}">
      <dgm:prSet/>
      <dgm:spPr/>
      <dgm:t>
        <a:bodyPr/>
        <a:lstStyle/>
        <a:p>
          <a:endParaRPr lang="en-US"/>
        </a:p>
      </dgm:t>
    </dgm:pt>
    <dgm:pt modelId="{B3309D91-AEAD-4FCD-A517-8CD61FFC7AAC}">
      <dgm:prSet/>
      <dgm:spPr/>
      <dgm:t>
        <a:bodyPr/>
        <a:lstStyle/>
        <a:p>
          <a:r>
            <a:rPr lang="sk-SK"/>
            <a:t>Stolica obsahuje – C, T, B, baktérie, výstelkové bunky a vodu</a:t>
          </a:r>
          <a:endParaRPr lang="en-US"/>
        </a:p>
      </dgm:t>
    </dgm:pt>
    <dgm:pt modelId="{3DDB9801-E142-42B9-84B2-D47A39869371}" type="parTrans" cxnId="{8D5809B8-5458-43D9-B027-76ADCEB2B9A7}">
      <dgm:prSet/>
      <dgm:spPr/>
      <dgm:t>
        <a:bodyPr/>
        <a:lstStyle/>
        <a:p>
          <a:endParaRPr lang="en-US"/>
        </a:p>
      </dgm:t>
    </dgm:pt>
    <dgm:pt modelId="{D9E579EC-DE20-412C-B9E3-A6645C798ABC}" type="sibTrans" cxnId="{8D5809B8-5458-43D9-B027-76ADCEB2B9A7}">
      <dgm:prSet/>
      <dgm:spPr/>
      <dgm:t>
        <a:bodyPr/>
        <a:lstStyle/>
        <a:p>
          <a:endParaRPr lang="en-US"/>
        </a:p>
      </dgm:t>
    </dgm:pt>
    <dgm:pt modelId="{D2232E17-BB47-4466-8C13-36775E517906}">
      <dgm:prSet/>
      <dgm:spPr/>
      <dgm:t>
        <a:bodyPr/>
        <a:lstStyle/>
        <a:p>
          <a:r>
            <a:rPr lang="sk-SK"/>
            <a:t>Defekčný reflex = vyprázdňovanie</a:t>
          </a:r>
          <a:endParaRPr lang="en-US"/>
        </a:p>
      </dgm:t>
    </dgm:pt>
    <dgm:pt modelId="{B0582395-49B0-4B5F-927A-7A52F64E0FA5}" type="parTrans" cxnId="{B41DF5E7-C0EB-48CC-89C4-828E75E9044F}">
      <dgm:prSet/>
      <dgm:spPr/>
      <dgm:t>
        <a:bodyPr/>
        <a:lstStyle/>
        <a:p>
          <a:endParaRPr lang="en-US"/>
        </a:p>
      </dgm:t>
    </dgm:pt>
    <dgm:pt modelId="{E10B4BAB-8D07-4BD3-9CA8-33C55ED08AC8}" type="sibTrans" cxnId="{B41DF5E7-C0EB-48CC-89C4-828E75E9044F}">
      <dgm:prSet/>
      <dgm:spPr/>
      <dgm:t>
        <a:bodyPr/>
        <a:lstStyle/>
        <a:p>
          <a:endParaRPr lang="en-US"/>
        </a:p>
      </dgm:t>
    </dgm:pt>
    <dgm:pt modelId="{7E622DD1-10F4-46B9-95B8-F7A1E5AE33FE}" type="pres">
      <dgm:prSet presAssocID="{5A1D4EDB-598D-4E46-A204-25CD43F018B6}" presName="linear" presStyleCnt="0">
        <dgm:presLayoutVars>
          <dgm:animLvl val="lvl"/>
          <dgm:resizeHandles val="exact"/>
        </dgm:presLayoutVars>
      </dgm:prSet>
      <dgm:spPr/>
    </dgm:pt>
    <dgm:pt modelId="{9AE109D2-C0DE-483B-BC0D-F8E5B95034B8}" type="pres">
      <dgm:prSet presAssocID="{3CC1C6D1-CB03-4965-9AAD-8EFE65A2C8D7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A8953B23-4588-45FD-8E2A-126155896896}" type="pres">
      <dgm:prSet presAssocID="{DA1539C1-2E3A-44F3-99CC-F79BE8937CC3}" presName="spacer" presStyleCnt="0"/>
      <dgm:spPr/>
    </dgm:pt>
    <dgm:pt modelId="{64891642-BF70-48E3-B202-8AEE4926F39D}" type="pres">
      <dgm:prSet presAssocID="{A7CFC21E-76F0-475A-8CB0-DBE76FE5B80F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8B2FEA6F-BF12-4A5D-9C24-FD8FC61E6FE7}" type="pres">
      <dgm:prSet presAssocID="{87113598-0155-4878-9E3B-B572A42A6741}" presName="spacer" presStyleCnt="0"/>
      <dgm:spPr/>
    </dgm:pt>
    <dgm:pt modelId="{84D2CA29-BBBC-45E2-BF82-A93EDFC2B22A}" type="pres">
      <dgm:prSet presAssocID="{BA245413-AB44-4C8B-BF47-FB374AF40B7D}" presName="parentText" presStyleLbl="node1" presStyleIdx="2" presStyleCnt="5">
        <dgm:presLayoutVars>
          <dgm:chMax val="0"/>
          <dgm:bulletEnabled val="1"/>
        </dgm:presLayoutVars>
      </dgm:prSet>
      <dgm:spPr/>
    </dgm:pt>
    <dgm:pt modelId="{EAF482C1-6088-4904-BC32-4984E2A5FFE0}" type="pres">
      <dgm:prSet presAssocID="{D2701CE8-BE3C-4696-A6E4-3B032D50C487}" presName="spacer" presStyleCnt="0"/>
      <dgm:spPr/>
    </dgm:pt>
    <dgm:pt modelId="{7AED189E-98D4-4D5F-B5FD-5F3F1F763DF5}" type="pres">
      <dgm:prSet presAssocID="{B3309D91-AEAD-4FCD-A517-8CD61FFC7AAC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1A9C0A5B-70DC-43BE-A1A8-48A954FD8572}" type="pres">
      <dgm:prSet presAssocID="{D9E579EC-DE20-412C-B9E3-A6645C798ABC}" presName="spacer" presStyleCnt="0"/>
      <dgm:spPr/>
    </dgm:pt>
    <dgm:pt modelId="{BDEA824A-A63A-4CC8-9B42-283F955F4392}" type="pres">
      <dgm:prSet presAssocID="{D2232E17-BB47-4466-8C13-36775E517906}" presName="parentText" presStyleLbl="node1" presStyleIdx="4" presStyleCnt="5">
        <dgm:presLayoutVars>
          <dgm:chMax val="0"/>
          <dgm:bulletEnabled val="1"/>
        </dgm:presLayoutVars>
      </dgm:prSet>
      <dgm:spPr/>
    </dgm:pt>
  </dgm:ptLst>
  <dgm:cxnLst>
    <dgm:cxn modelId="{30262006-0642-4251-B10E-55B73E9AF1F5}" srcId="{5A1D4EDB-598D-4E46-A204-25CD43F018B6}" destId="{3CC1C6D1-CB03-4965-9AAD-8EFE65A2C8D7}" srcOrd="0" destOrd="0" parTransId="{2F5392EF-ED88-404D-94D8-2A4D9D13964F}" sibTransId="{DA1539C1-2E3A-44F3-99CC-F79BE8937CC3}"/>
    <dgm:cxn modelId="{8E439709-0097-4EA5-AEEC-472BBE71A34C}" srcId="{5A1D4EDB-598D-4E46-A204-25CD43F018B6}" destId="{A7CFC21E-76F0-475A-8CB0-DBE76FE5B80F}" srcOrd="1" destOrd="0" parTransId="{585E0981-CAB9-46E0-B947-FD25C8541B63}" sibTransId="{87113598-0155-4878-9E3B-B572A42A6741}"/>
    <dgm:cxn modelId="{D1C90418-E4CA-4662-97FF-ADE60ABA0C70}" srcId="{5A1D4EDB-598D-4E46-A204-25CD43F018B6}" destId="{BA245413-AB44-4C8B-BF47-FB374AF40B7D}" srcOrd="2" destOrd="0" parTransId="{4477F74F-EEA3-41AC-8723-95CB80DC9E17}" sibTransId="{D2701CE8-BE3C-4696-A6E4-3B032D50C487}"/>
    <dgm:cxn modelId="{9739CF5D-12E7-4BEE-B55A-5DE5E1E465FA}" type="presOf" srcId="{3CC1C6D1-CB03-4965-9AAD-8EFE65A2C8D7}" destId="{9AE109D2-C0DE-483B-BC0D-F8E5B95034B8}" srcOrd="0" destOrd="0" presId="urn:microsoft.com/office/officeart/2005/8/layout/vList2"/>
    <dgm:cxn modelId="{811BFA76-05C4-4C09-8ACE-FECF09E4E12A}" type="presOf" srcId="{5A1D4EDB-598D-4E46-A204-25CD43F018B6}" destId="{7E622DD1-10F4-46B9-95B8-F7A1E5AE33FE}" srcOrd="0" destOrd="0" presId="urn:microsoft.com/office/officeart/2005/8/layout/vList2"/>
    <dgm:cxn modelId="{35BE9F88-D735-4630-8D47-B3EC30B45DA5}" type="presOf" srcId="{D2232E17-BB47-4466-8C13-36775E517906}" destId="{BDEA824A-A63A-4CC8-9B42-283F955F4392}" srcOrd="0" destOrd="0" presId="urn:microsoft.com/office/officeart/2005/8/layout/vList2"/>
    <dgm:cxn modelId="{3A9B1F9C-6C8B-4425-9230-95A639AAB77D}" type="presOf" srcId="{B3309D91-AEAD-4FCD-A517-8CD61FFC7AAC}" destId="{7AED189E-98D4-4D5F-B5FD-5F3F1F763DF5}" srcOrd="0" destOrd="0" presId="urn:microsoft.com/office/officeart/2005/8/layout/vList2"/>
    <dgm:cxn modelId="{A92C9C9C-FE9B-434A-89D5-902D6647E65F}" type="presOf" srcId="{A7CFC21E-76F0-475A-8CB0-DBE76FE5B80F}" destId="{64891642-BF70-48E3-B202-8AEE4926F39D}" srcOrd="0" destOrd="0" presId="urn:microsoft.com/office/officeart/2005/8/layout/vList2"/>
    <dgm:cxn modelId="{8D5809B8-5458-43D9-B027-76ADCEB2B9A7}" srcId="{5A1D4EDB-598D-4E46-A204-25CD43F018B6}" destId="{B3309D91-AEAD-4FCD-A517-8CD61FFC7AAC}" srcOrd="3" destOrd="0" parTransId="{3DDB9801-E142-42B9-84B2-D47A39869371}" sibTransId="{D9E579EC-DE20-412C-B9E3-A6645C798ABC}"/>
    <dgm:cxn modelId="{A43172C9-A5BC-49AD-8DE3-5C886C65B0C1}" type="presOf" srcId="{BA245413-AB44-4C8B-BF47-FB374AF40B7D}" destId="{84D2CA29-BBBC-45E2-BF82-A93EDFC2B22A}" srcOrd="0" destOrd="0" presId="urn:microsoft.com/office/officeart/2005/8/layout/vList2"/>
    <dgm:cxn modelId="{B41DF5E7-C0EB-48CC-89C4-828E75E9044F}" srcId="{5A1D4EDB-598D-4E46-A204-25CD43F018B6}" destId="{D2232E17-BB47-4466-8C13-36775E517906}" srcOrd="4" destOrd="0" parTransId="{B0582395-49B0-4B5F-927A-7A52F64E0FA5}" sibTransId="{E10B4BAB-8D07-4BD3-9CA8-33C55ED08AC8}"/>
    <dgm:cxn modelId="{797D47BA-6EE3-42E7-A78C-B42E8AC3A8B9}" type="presParOf" srcId="{7E622DD1-10F4-46B9-95B8-F7A1E5AE33FE}" destId="{9AE109D2-C0DE-483B-BC0D-F8E5B95034B8}" srcOrd="0" destOrd="0" presId="urn:microsoft.com/office/officeart/2005/8/layout/vList2"/>
    <dgm:cxn modelId="{9FB2C425-4BB4-4573-877D-D5A67C8E375A}" type="presParOf" srcId="{7E622DD1-10F4-46B9-95B8-F7A1E5AE33FE}" destId="{A8953B23-4588-45FD-8E2A-126155896896}" srcOrd="1" destOrd="0" presId="urn:microsoft.com/office/officeart/2005/8/layout/vList2"/>
    <dgm:cxn modelId="{BA738E2D-5B5F-4BAE-8FE1-50CF4F9ADEDF}" type="presParOf" srcId="{7E622DD1-10F4-46B9-95B8-F7A1E5AE33FE}" destId="{64891642-BF70-48E3-B202-8AEE4926F39D}" srcOrd="2" destOrd="0" presId="urn:microsoft.com/office/officeart/2005/8/layout/vList2"/>
    <dgm:cxn modelId="{F651113B-AA08-49CF-94A9-969B469DA664}" type="presParOf" srcId="{7E622DD1-10F4-46B9-95B8-F7A1E5AE33FE}" destId="{8B2FEA6F-BF12-4A5D-9C24-FD8FC61E6FE7}" srcOrd="3" destOrd="0" presId="urn:microsoft.com/office/officeart/2005/8/layout/vList2"/>
    <dgm:cxn modelId="{57D9F8C8-0030-407B-8E1F-C126E85B8A22}" type="presParOf" srcId="{7E622DD1-10F4-46B9-95B8-F7A1E5AE33FE}" destId="{84D2CA29-BBBC-45E2-BF82-A93EDFC2B22A}" srcOrd="4" destOrd="0" presId="urn:microsoft.com/office/officeart/2005/8/layout/vList2"/>
    <dgm:cxn modelId="{5343E969-FD33-46FA-AD21-2225DAF52FD9}" type="presParOf" srcId="{7E622DD1-10F4-46B9-95B8-F7A1E5AE33FE}" destId="{EAF482C1-6088-4904-BC32-4984E2A5FFE0}" srcOrd="5" destOrd="0" presId="urn:microsoft.com/office/officeart/2005/8/layout/vList2"/>
    <dgm:cxn modelId="{0A43419F-2332-42FD-8712-1B25258316AD}" type="presParOf" srcId="{7E622DD1-10F4-46B9-95B8-F7A1E5AE33FE}" destId="{7AED189E-98D4-4D5F-B5FD-5F3F1F763DF5}" srcOrd="6" destOrd="0" presId="urn:microsoft.com/office/officeart/2005/8/layout/vList2"/>
    <dgm:cxn modelId="{5F66EB22-9E6A-4C67-B74B-63022B37BEB5}" type="presParOf" srcId="{7E622DD1-10F4-46B9-95B8-F7A1E5AE33FE}" destId="{1A9C0A5B-70DC-43BE-A1A8-48A954FD8572}" srcOrd="7" destOrd="0" presId="urn:microsoft.com/office/officeart/2005/8/layout/vList2"/>
    <dgm:cxn modelId="{A3953071-2E7F-45B3-88C4-974C8C62C932}" type="presParOf" srcId="{7E622DD1-10F4-46B9-95B8-F7A1E5AE33FE}" destId="{BDEA824A-A63A-4CC8-9B42-283F955F4392}" srcOrd="8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E109D2-C0DE-483B-BC0D-F8E5B95034B8}">
      <dsp:nvSpPr>
        <dsp:cNvPr id="0" name=""/>
        <dsp:cNvSpPr/>
      </dsp:nvSpPr>
      <dsp:spPr>
        <a:xfrm>
          <a:off x="0" y="48029"/>
          <a:ext cx="5760720" cy="239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000" kern="1200"/>
            <a:t>V HČ sú prítomné symbiotické, hnilobné a kvasné baktérie</a:t>
          </a:r>
          <a:endParaRPr lang="en-US" sz="1000" kern="1200"/>
        </a:p>
      </dsp:txBody>
      <dsp:txXfrm>
        <a:off x="11709" y="59738"/>
        <a:ext cx="5737302" cy="216432"/>
      </dsp:txXfrm>
    </dsp:sp>
    <dsp:sp modelId="{64891642-BF70-48E3-B202-8AEE4926F39D}">
      <dsp:nvSpPr>
        <dsp:cNvPr id="0" name=""/>
        <dsp:cNvSpPr/>
      </dsp:nvSpPr>
      <dsp:spPr>
        <a:xfrm>
          <a:off x="0" y="316679"/>
          <a:ext cx="5760720" cy="239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000" kern="1200"/>
            <a:t>Pri rozklade produkujú črevné plyny, hlavne metán (CH4)</a:t>
          </a:r>
          <a:endParaRPr lang="en-US" sz="1000" kern="1200"/>
        </a:p>
      </dsp:txBody>
      <dsp:txXfrm>
        <a:off x="11709" y="328388"/>
        <a:ext cx="5737302" cy="216432"/>
      </dsp:txXfrm>
    </dsp:sp>
    <dsp:sp modelId="{84D2CA29-BBBC-45E2-BF82-A93EDFC2B22A}">
      <dsp:nvSpPr>
        <dsp:cNvPr id="0" name=""/>
        <dsp:cNvSpPr/>
      </dsp:nvSpPr>
      <dsp:spPr>
        <a:xfrm>
          <a:off x="0" y="585330"/>
          <a:ext cx="5760720" cy="239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000" kern="1200"/>
            <a:t>Rozklad žlčových farbív sterkobilínu a urobilínu</a:t>
          </a:r>
          <a:endParaRPr lang="en-US" sz="1000" kern="1200"/>
        </a:p>
      </dsp:txBody>
      <dsp:txXfrm>
        <a:off x="11709" y="597039"/>
        <a:ext cx="5737302" cy="216432"/>
      </dsp:txXfrm>
    </dsp:sp>
    <dsp:sp modelId="{7AED189E-98D4-4D5F-B5FD-5F3F1F763DF5}">
      <dsp:nvSpPr>
        <dsp:cNvPr id="0" name=""/>
        <dsp:cNvSpPr/>
      </dsp:nvSpPr>
      <dsp:spPr>
        <a:xfrm>
          <a:off x="0" y="853980"/>
          <a:ext cx="5760720" cy="239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000" kern="1200"/>
            <a:t>Stolica obsahuje – C, T, B, baktérie, výstelkové bunky a vodu</a:t>
          </a:r>
          <a:endParaRPr lang="en-US" sz="1000" kern="1200"/>
        </a:p>
      </dsp:txBody>
      <dsp:txXfrm>
        <a:off x="11709" y="865689"/>
        <a:ext cx="5737302" cy="216432"/>
      </dsp:txXfrm>
    </dsp:sp>
    <dsp:sp modelId="{BDEA824A-A63A-4CC8-9B42-283F955F4392}">
      <dsp:nvSpPr>
        <dsp:cNvPr id="0" name=""/>
        <dsp:cNvSpPr/>
      </dsp:nvSpPr>
      <dsp:spPr>
        <a:xfrm>
          <a:off x="0" y="1122630"/>
          <a:ext cx="5760720" cy="239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000" kern="1200"/>
            <a:t>Defekčný reflex = vyprázdňovanie</a:t>
          </a:r>
          <a:endParaRPr lang="en-US" sz="1000" kern="1200"/>
        </a:p>
      </dsp:txBody>
      <dsp:txXfrm>
        <a:off x="11709" y="1134339"/>
        <a:ext cx="5737302" cy="2164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Plachetka Vladimír</dc:creator>
  <cp:keywords/>
  <dc:description/>
  <cp:lastModifiedBy>Plachetka Vladimír</cp:lastModifiedBy>
  <cp:revision>53</cp:revision>
  <dcterms:created xsi:type="dcterms:W3CDTF">2021-11-08T20:15:00Z</dcterms:created>
  <dcterms:modified xsi:type="dcterms:W3CDTF">2021-11-11T15:32:00Z</dcterms:modified>
</cp:coreProperties>
</file>