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8B680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80C">
        <w:rPr>
          <w:rFonts w:ascii="Times New Roman" w:hAnsi="Times New Roman" w:cs="Times New Roman"/>
          <w:sz w:val="24"/>
          <w:szCs w:val="24"/>
        </w:rPr>
        <w:t>Orgány ochrany práva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8B680C">
        <w:rPr>
          <w:rFonts w:ascii="Times New Roman" w:hAnsi="Times New Roman" w:cs="Times New Roman"/>
          <w:sz w:val="24"/>
          <w:szCs w:val="24"/>
        </w:rPr>
        <w:t xml:space="preserve"> polícia, prokurátora, súdy, advokácia, notárstvo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FC6065">
        <w:rPr>
          <w:rFonts w:ascii="Times New Roman" w:hAnsi="Times New Roman" w:cs="Times New Roman"/>
          <w:sz w:val="24"/>
          <w:szCs w:val="24"/>
        </w:rPr>
        <w:t>o</w:t>
      </w:r>
      <w:r w:rsidR="003738E6">
        <w:rPr>
          <w:rFonts w:ascii="Times New Roman" w:hAnsi="Times New Roman" w:cs="Times New Roman"/>
          <w:sz w:val="24"/>
          <w:szCs w:val="24"/>
        </w:rPr>
        <w:t>rgány na ochranu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>uviesť</w:t>
      </w:r>
      <w:r w:rsidR="003738E6">
        <w:rPr>
          <w:rFonts w:ascii="Times New Roman" w:hAnsi="Times New Roman" w:cs="Times New Roman"/>
          <w:sz w:val="24"/>
          <w:szCs w:val="24"/>
        </w:rPr>
        <w:t xml:space="preserve"> postavenie a úlohu súdov a prokuratúry v SR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3738E6">
        <w:rPr>
          <w:rFonts w:ascii="Times New Roman" w:hAnsi="Times New Roman" w:cs="Times New Roman"/>
          <w:sz w:val="24"/>
          <w:szCs w:val="24"/>
        </w:rPr>
        <w:t>orgánov ochrany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C204A6">
        <w:rPr>
          <w:rFonts w:ascii="Times New Roman" w:hAnsi="Times New Roman" w:cs="Times New Roman"/>
          <w:sz w:val="24"/>
          <w:szCs w:val="24"/>
        </w:rPr>
        <w:t>orgánov ochrany práva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E476B" w:rsidRPr="008B680C" w:rsidRDefault="00190704" w:rsidP="008B680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680C">
        <w:rPr>
          <w:rFonts w:ascii="Times New Roman" w:hAnsi="Times New Roman" w:cs="Times New Roman"/>
          <w:sz w:val="24"/>
          <w:szCs w:val="24"/>
        </w:rPr>
        <w:t>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065">
        <w:rPr>
          <w:rFonts w:ascii="Times New Roman" w:hAnsi="Times New Roman" w:cs="Times New Roman"/>
          <w:sz w:val="24"/>
          <w:szCs w:val="24"/>
        </w:rPr>
        <w:t>autodidaktická</w:t>
      </w:r>
      <w:proofErr w:type="spellEnd"/>
      <w:r w:rsidR="00FC6065">
        <w:rPr>
          <w:rFonts w:ascii="Times New Roman" w:hAnsi="Times New Roman" w:cs="Times New Roman"/>
          <w:sz w:val="24"/>
          <w:szCs w:val="24"/>
        </w:rPr>
        <w:t xml:space="preserve"> metóda</w:t>
      </w:r>
      <w:r w:rsidR="003738E6">
        <w:rPr>
          <w:rFonts w:ascii="Times New Roman" w:hAnsi="Times New Roman" w:cs="Times New Roman"/>
          <w:sz w:val="24"/>
          <w:szCs w:val="24"/>
        </w:rPr>
        <w:t xml:space="preserve"> (pracovný list).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3738E6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F08D2" w:rsidRDefault="005F08D2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08D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Orgány ochrany práva.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5F08D2">
        <w:rPr>
          <w:rFonts w:ascii="Times New Roman" w:hAnsi="Times New Roman" w:cs="Times New Roman"/>
          <w:i/>
          <w:iCs/>
          <w:sz w:val="24"/>
          <w:szCs w:val="24"/>
        </w:rPr>
        <w:t>Cieľom dnešnej hodiny bude  nadobudnúť nové vedomosti ohľadom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ov 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>ochrany práva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>. Naučíte sa charakterizovať postavenie a úlohu súdov  a prokuratúry v SR. Naučíte sa aké úlohy plní  polícia, prokurátor, súd, advokát, notár a v akej životnej situácií ich máme vyhľadať.</w:t>
      </w:r>
      <w:r w:rsidRPr="005F08D2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38E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A53951" w:rsidRPr="00A53951" w:rsidRDefault="00A85661" w:rsidP="00836CE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 skúšanie žiakov z nového učiva Trestné práva + 2 učivá z opakovania.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C204A6" w:rsidRDefault="00C204A6" w:rsidP="00C20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C204A6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>autodidaktická</w:t>
      </w:r>
      <w:proofErr w:type="spellEnd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 metóda-pracovný list</w:t>
      </w:r>
      <w:r w:rsidR="00E4733E" w:rsidRPr="00C204A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204A6" w:rsidRPr="00C204A6" w:rsidRDefault="00C204A6" w:rsidP="00C20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 tejto fáze vyučovacej hodiny som si pre žiakov pripravila pracovný list.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 žiakov</w:t>
      </w:r>
      <w:r w:rsidR="008B680C">
        <w:rPr>
          <w:rFonts w:ascii="Times New Roman" w:hAnsi="Times New Roman" w:cs="Times New Roman"/>
          <w:sz w:val="24"/>
          <w:szCs w:val="24"/>
        </w:rPr>
        <w:t xml:space="preserve"> bude zamyslieť sa ktorý orgán ochraňujúci práva občanov považujete za najdôležitejší a prečo? 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Default="0010541A" w:rsidP="008B6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B680C" w:rsidRPr="008B68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rílohy</w:t>
      </w:r>
    </w:p>
    <w:p w:rsidR="00FC3A08" w:rsidRPr="0010541A" w:rsidRDefault="00FC3A08" w:rsidP="008B6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C3A08" w:rsidRPr="0010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46DC1"/>
    <w:rsid w:val="00293791"/>
    <w:rsid w:val="003738E6"/>
    <w:rsid w:val="0042512D"/>
    <w:rsid w:val="00427817"/>
    <w:rsid w:val="004C34B7"/>
    <w:rsid w:val="005137D0"/>
    <w:rsid w:val="005661EA"/>
    <w:rsid w:val="005A5962"/>
    <w:rsid w:val="005E476B"/>
    <w:rsid w:val="005F08D2"/>
    <w:rsid w:val="00651698"/>
    <w:rsid w:val="00751DD9"/>
    <w:rsid w:val="00813042"/>
    <w:rsid w:val="00814477"/>
    <w:rsid w:val="00836CE3"/>
    <w:rsid w:val="008B49BE"/>
    <w:rsid w:val="008B680C"/>
    <w:rsid w:val="009822F1"/>
    <w:rsid w:val="009978FB"/>
    <w:rsid w:val="009B0033"/>
    <w:rsid w:val="009B1C0B"/>
    <w:rsid w:val="009D50E3"/>
    <w:rsid w:val="00A2761C"/>
    <w:rsid w:val="00A53951"/>
    <w:rsid w:val="00A85661"/>
    <w:rsid w:val="00AF3182"/>
    <w:rsid w:val="00C029DC"/>
    <w:rsid w:val="00C204A6"/>
    <w:rsid w:val="00D33C2A"/>
    <w:rsid w:val="00D82687"/>
    <w:rsid w:val="00D90B2E"/>
    <w:rsid w:val="00E4733E"/>
    <w:rsid w:val="00EA017D"/>
    <w:rsid w:val="00FC3A08"/>
    <w:rsid w:val="00FC6065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23</cp:revision>
  <dcterms:created xsi:type="dcterms:W3CDTF">2021-10-26T06:32:00Z</dcterms:created>
  <dcterms:modified xsi:type="dcterms:W3CDTF">2021-11-11T16:11:00Z</dcterms:modified>
</cp:coreProperties>
</file>