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3F29A2" w:rsidRDefault="003F29A2" w:rsidP="003F29A2">
      <w:pPr>
        <w:pStyle w:val="Odsekzoznamu"/>
        <w:numPr>
          <w:ilvl w:val="0"/>
          <w:numId w:val="1"/>
        </w:numPr>
        <w:ind w:left="0"/>
        <w:rPr>
          <w:rStyle w:val="markedcontent"/>
        </w:rPr>
      </w:pPr>
      <w:r w:rsidRPr="003F29A2">
        <w:rPr>
          <w:rStyle w:val="markedcontent"/>
          <w:rFonts w:ascii="Arial" w:hAnsi="Arial" w:cs="Arial"/>
          <w:sz w:val="30"/>
          <w:szCs w:val="30"/>
        </w:rPr>
        <w:t>Rozhodni a vyznač, či platí tvrdenie:</w:t>
      </w:r>
      <w:r>
        <w:br/>
      </w:r>
      <w:r w:rsidRPr="003F29A2">
        <w:rPr>
          <w:rStyle w:val="markedcontent"/>
          <w:rFonts w:ascii="Arial" w:hAnsi="Arial" w:cs="Arial"/>
          <w:sz w:val="30"/>
          <w:szCs w:val="30"/>
        </w:rPr>
        <w:t>Polomer kružnice je dvakrát väčší ako priemer kružnice</w:t>
      </w:r>
      <w:r>
        <w:rPr>
          <w:rStyle w:val="markedcontent"/>
          <w:rFonts w:ascii="Arial" w:hAnsi="Arial" w:cs="Arial"/>
          <w:sz w:val="30"/>
          <w:szCs w:val="30"/>
        </w:rPr>
        <w:t>.  __________</w:t>
      </w:r>
    </w:p>
    <w:p w:rsidR="003F29A2" w:rsidRPr="003F29A2" w:rsidRDefault="003F29A2" w:rsidP="003F29A2">
      <w:pPr>
        <w:pStyle w:val="Odsekzoznamu"/>
        <w:ind w:left="0"/>
        <w:rPr>
          <w:rStyle w:val="markedcontent"/>
        </w:rPr>
      </w:pPr>
    </w:p>
    <w:p w:rsidR="003F29A2" w:rsidRDefault="003F29A2" w:rsidP="003F29A2">
      <w:pPr>
        <w:pStyle w:val="Odsekzoznamu"/>
        <w:numPr>
          <w:ilvl w:val="0"/>
          <w:numId w:val="1"/>
        </w:numPr>
        <w:ind w:left="0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O</w:t>
      </w:r>
      <w:r w:rsidRPr="003F29A2">
        <w:rPr>
          <w:rStyle w:val="markedcontent"/>
          <w:rFonts w:ascii="Arial" w:hAnsi="Arial" w:cs="Arial"/>
          <w:sz w:val="30"/>
          <w:szCs w:val="30"/>
        </w:rPr>
        <w:t>s tetivy kružnice</w:t>
      </w:r>
      <w:r>
        <w:rPr>
          <w:rStyle w:val="markedcontent"/>
          <w:rFonts w:ascii="Arial" w:hAnsi="Arial" w:cs="Arial"/>
          <w:sz w:val="30"/>
          <w:szCs w:val="30"/>
        </w:rPr>
        <w:t xml:space="preserve"> prechádza _______________ kružnice.</w:t>
      </w:r>
    </w:p>
    <w:p w:rsidR="003F29A2" w:rsidRPr="003F29A2" w:rsidRDefault="003F29A2" w:rsidP="003F29A2">
      <w:pPr>
        <w:pStyle w:val="Odsekzoznamu"/>
        <w:rPr>
          <w:rStyle w:val="markedcontent"/>
          <w:rFonts w:ascii="Arial" w:hAnsi="Arial" w:cs="Arial"/>
          <w:sz w:val="30"/>
          <w:szCs w:val="30"/>
        </w:rPr>
      </w:pPr>
    </w:p>
    <w:p w:rsidR="003F29A2" w:rsidRDefault="003F29A2" w:rsidP="003F29A2">
      <w:pPr>
        <w:pStyle w:val="Odsekzoznamu"/>
        <w:numPr>
          <w:ilvl w:val="0"/>
          <w:numId w:val="1"/>
        </w:numPr>
        <w:ind w:left="0"/>
        <w:rPr>
          <w:rStyle w:val="markedcontent"/>
          <w:rFonts w:ascii="Arial" w:hAnsi="Arial" w:cs="Arial"/>
          <w:sz w:val="30"/>
          <w:szCs w:val="30"/>
        </w:rPr>
      </w:pPr>
      <w:r w:rsidRPr="003F29A2">
        <w:rPr>
          <w:rStyle w:val="markedcontent"/>
          <w:rFonts w:ascii="Arial" w:hAnsi="Arial" w:cs="Arial"/>
          <w:sz w:val="30"/>
          <w:szCs w:val="30"/>
        </w:rPr>
        <w:t>Vyber správne tvrdenie o tetive kružnice.</w:t>
      </w:r>
      <w:r w:rsidRPr="003F29A2">
        <w:rPr>
          <w:rStyle w:val="markedcontent"/>
          <w:rFonts w:ascii="Arial" w:hAnsi="Arial" w:cs="Arial"/>
          <w:sz w:val="30"/>
          <w:szCs w:val="30"/>
        </w:rPr>
        <w:br/>
        <w:t>A) Tetiva kružnice je priamka prechádzajúca stredom kružnice.</w:t>
      </w:r>
      <w:r w:rsidRPr="003F29A2">
        <w:rPr>
          <w:rStyle w:val="markedcontent"/>
          <w:rFonts w:ascii="Arial" w:hAnsi="Arial" w:cs="Arial"/>
          <w:sz w:val="30"/>
          <w:szCs w:val="30"/>
        </w:rPr>
        <w:br/>
        <w:t>B) Tetiva kružnice je úsečka, ktorej krajné body ležia na kružnici.</w:t>
      </w:r>
      <w:r w:rsidRPr="003F29A2">
        <w:rPr>
          <w:rStyle w:val="markedcontent"/>
          <w:rFonts w:ascii="Arial" w:hAnsi="Arial" w:cs="Arial"/>
          <w:sz w:val="30"/>
          <w:szCs w:val="30"/>
        </w:rPr>
        <w:br/>
        <w:t>C) Tetiva kružnice je úsečka, ktorej jeden krajný bod leží na kružnicu a druhý leží v</w:t>
      </w:r>
      <w:r>
        <w:rPr>
          <w:rStyle w:val="markedcontent"/>
          <w:rFonts w:ascii="Arial" w:hAnsi="Arial" w:cs="Arial"/>
          <w:sz w:val="30"/>
          <w:szCs w:val="30"/>
        </w:rPr>
        <w:t> </w:t>
      </w:r>
      <w:r w:rsidRPr="003F29A2">
        <w:rPr>
          <w:rStyle w:val="markedcontent"/>
          <w:rFonts w:ascii="Arial" w:hAnsi="Arial" w:cs="Arial"/>
          <w:sz w:val="30"/>
          <w:szCs w:val="30"/>
        </w:rPr>
        <w:t>strede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3F29A2">
        <w:rPr>
          <w:rStyle w:val="markedcontent"/>
          <w:rFonts w:ascii="Arial" w:hAnsi="Arial" w:cs="Arial"/>
          <w:sz w:val="30"/>
          <w:szCs w:val="30"/>
        </w:rPr>
        <w:t>kružnice.</w:t>
      </w:r>
      <w:r w:rsidRPr="003F29A2">
        <w:rPr>
          <w:rStyle w:val="markedcontent"/>
          <w:rFonts w:ascii="Arial" w:hAnsi="Arial" w:cs="Arial"/>
          <w:sz w:val="30"/>
          <w:szCs w:val="30"/>
        </w:rPr>
        <w:br/>
        <w:t>D) Tetiva kružnice je priamka, ktorá má s kružnicou dva spoločné body</w:t>
      </w:r>
      <w:r>
        <w:rPr>
          <w:rStyle w:val="markedcontent"/>
          <w:rFonts w:ascii="Arial" w:hAnsi="Arial" w:cs="Arial"/>
          <w:sz w:val="30"/>
          <w:szCs w:val="30"/>
        </w:rPr>
        <w:t>.</w:t>
      </w:r>
    </w:p>
    <w:p w:rsidR="003F29A2" w:rsidRPr="003F29A2" w:rsidRDefault="003F29A2" w:rsidP="003F29A2">
      <w:pPr>
        <w:pStyle w:val="Odsekzoznamu"/>
        <w:rPr>
          <w:rStyle w:val="markedcontent"/>
          <w:rFonts w:ascii="Arial" w:hAnsi="Arial" w:cs="Arial"/>
          <w:sz w:val="30"/>
          <w:szCs w:val="30"/>
        </w:rPr>
      </w:pPr>
    </w:p>
    <w:p w:rsidR="003F29A2" w:rsidRDefault="003F29A2" w:rsidP="003F29A2">
      <w:pPr>
        <w:pStyle w:val="Odsekzoznamu"/>
        <w:numPr>
          <w:ilvl w:val="0"/>
          <w:numId w:val="1"/>
        </w:numPr>
        <w:ind w:left="0"/>
        <w:rPr>
          <w:rStyle w:val="markedcontent"/>
          <w:rFonts w:ascii="Arial" w:hAnsi="Arial" w:cs="Arial"/>
          <w:sz w:val="30"/>
          <w:szCs w:val="30"/>
        </w:rPr>
      </w:pPr>
      <w:r w:rsidRPr="003F29A2">
        <w:rPr>
          <w:rStyle w:val="markedcontent"/>
          <w:rFonts w:ascii="Arial" w:hAnsi="Arial" w:cs="Arial"/>
          <w:sz w:val="30"/>
          <w:szCs w:val="30"/>
        </w:rPr>
        <w:t xml:space="preserve">Zostroj kružnicu k1(S,3 cm), zvoľ bod T tak, aby vzdialenosť </w:t>
      </w:r>
      <w:r w:rsidRPr="003F29A2">
        <w:rPr>
          <w:rStyle w:val="markedcontent"/>
          <w:rFonts w:ascii="Arial" w:hAnsi="Arial" w:cs="Arial"/>
          <w:sz w:val="30"/>
          <w:szCs w:val="30"/>
        </w:rPr>
        <w:sym w:font="Symbol" w:char="F0E7"/>
      </w:r>
      <w:r w:rsidRPr="003F29A2">
        <w:rPr>
          <w:rStyle w:val="markedcontent"/>
          <w:rFonts w:ascii="Arial" w:hAnsi="Arial" w:cs="Arial"/>
          <w:sz w:val="30"/>
          <w:szCs w:val="30"/>
        </w:rPr>
        <w:t xml:space="preserve">ST </w:t>
      </w:r>
      <w:r w:rsidRPr="003F29A2">
        <w:rPr>
          <w:rStyle w:val="markedcontent"/>
          <w:rFonts w:ascii="Arial" w:hAnsi="Arial" w:cs="Arial"/>
          <w:sz w:val="30"/>
          <w:szCs w:val="30"/>
        </w:rPr>
        <w:sym w:font="Symbol" w:char="F0E7"/>
      </w:r>
      <w:r w:rsidRPr="003F29A2">
        <w:rPr>
          <w:rStyle w:val="markedcontent"/>
          <w:rFonts w:ascii="Arial" w:hAnsi="Arial" w:cs="Arial"/>
          <w:sz w:val="30"/>
          <w:szCs w:val="30"/>
        </w:rPr>
        <w:t>= 1,5 cm. Zostroj priamku p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3F29A2">
        <w:rPr>
          <w:rStyle w:val="markedcontent"/>
          <w:rFonts w:ascii="Arial" w:hAnsi="Arial" w:cs="Arial"/>
          <w:sz w:val="30"/>
          <w:szCs w:val="30"/>
        </w:rPr>
        <w:t>prechádzajúcu bodom T. Aká je vzájomná poloha priamky p a kružnice k?</w:t>
      </w:r>
      <w:r w:rsidRPr="003F29A2">
        <w:rPr>
          <w:rStyle w:val="markedcontent"/>
          <w:rFonts w:ascii="Arial" w:hAnsi="Arial" w:cs="Arial"/>
          <w:sz w:val="30"/>
          <w:szCs w:val="30"/>
        </w:rPr>
        <w:br/>
        <w:t xml:space="preserve">A) Priamka p je </w:t>
      </w:r>
      <w:proofErr w:type="spellStart"/>
      <w:r w:rsidRPr="003F29A2">
        <w:rPr>
          <w:rStyle w:val="markedcontent"/>
          <w:rFonts w:ascii="Arial" w:hAnsi="Arial" w:cs="Arial"/>
          <w:sz w:val="30"/>
          <w:szCs w:val="30"/>
        </w:rPr>
        <w:t>nesečnica</w:t>
      </w:r>
      <w:proofErr w:type="spellEnd"/>
      <w:r w:rsidRPr="003F29A2">
        <w:rPr>
          <w:rStyle w:val="markedcontent"/>
          <w:rFonts w:ascii="Arial" w:hAnsi="Arial" w:cs="Arial"/>
          <w:sz w:val="30"/>
          <w:szCs w:val="30"/>
        </w:rPr>
        <w:t xml:space="preserve"> kružnice k.</w:t>
      </w:r>
      <w:r w:rsidRPr="003F29A2">
        <w:rPr>
          <w:rStyle w:val="markedcontent"/>
          <w:rFonts w:ascii="Arial" w:hAnsi="Arial" w:cs="Arial"/>
          <w:sz w:val="30"/>
          <w:szCs w:val="30"/>
        </w:rPr>
        <w:br/>
        <w:t>B) Priamka p je sečnica kružnice k.</w:t>
      </w:r>
      <w:r w:rsidRPr="003F29A2">
        <w:rPr>
          <w:rStyle w:val="markedcontent"/>
          <w:rFonts w:ascii="Arial" w:hAnsi="Arial" w:cs="Arial"/>
          <w:sz w:val="30"/>
          <w:szCs w:val="30"/>
        </w:rPr>
        <w:br/>
        <w:t>C) Priamka p je dotyčnica kružnice k.</w:t>
      </w:r>
      <w:r w:rsidRPr="003F29A2">
        <w:rPr>
          <w:rStyle w:val="markedcontent"/>
          <w:rFonts w:ascii="Arial" w:hAnsi="Arial" w:cs="Arial"/>
          <w:sz w:val="30"/>
          <w:szCs w:val="30"/>
        </w:rPr>
        <w:br/>
        <w:t>D) Priamka p je tetiva kružnice k</w:t>
      </w:r>
    </w:p>
    <w:p w:rsidR="003F29A2" w:rsidRPr="003F29A2" w:rsidRDefault="003F29A2" w:rsidP="003F29A2">
      <w:pPr>
        <w:pStyle w:val="Odsekzoznamu"/>
        <w:rPr>
          <w:rStyle w:val="markedcontent"/>
          <w:rFonts w:ascii="Arial" w:hAnsi="Arial" w:cs="Arial"/>
          <w:sz w:val="30"/>
          <w:szCs w:val="30"/>
        </w:rPr>
      </w:pPr>
    </w:p>
    <w:p w:rsidR="003F29A2" w:rsidRDefault="00230E3E" w:rsidP="003F29A2">
      <w:pPr>
        <w:pStyle w:val="Odsekzoznamu"/>
        <w:numPr>
          <w:ilvl w:val="0"/>
          <w:numId w:val="1"/>
        </w:numPr>
        <w:ind w:left="0"/>
        <w:rPr>
          <w:rStyle w:val="markedcontent"/>
          <w:rFonts w:ascii="Arial" w:hAnsi="Arial" w:cs="Arial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67F521">
            <wp:simplePos x="0" y="0"/>
            <wp:positionH relativeFrom="column">
              <wp:posOffset>3771265</wp:posOffset>
            </wp:positionH>
            <wp:positionV relativeFrom="paragraph">
              <wp:posOffset>162560</wp:posOffset>
            </wp:positionV>
            <wp:extent cx="2403475" cy="11049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09" t="43371" r="12987" b="45267"/>
                    <a:stretch/>
                  </pic:blipFill>
                  <pic:spPr bwMode="auto">
                    <a:xfrm>
                      <a:off x="0" y="0"/>
                      <a:ext cx="240347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F29A2" w:rsidRPr="003F29A2">
        <w:rPr>
          <w:rStyle w:val="markedcontent"/>
          <w:rFonts w:ascii="Arial" w:hAnsi="Arial" w:cs="Arial"/>
          <w:sz w:val="30"/>
          <w:szCs w:val="30"/>
        </w:rPr>
        <w:t>Priamka t sa dotýka kružnice k v bode T.</w:t>
      </w:r>
      <w:r w:rsidR="003F29A2" w:rsidRPr="003F29A2">
        <w:rPr>
          <w:rStyle w:val="markedcontent"/>
          <w:rFonts w:ascii="Arial" w:hAnsi="Arial" w:cs="Arial"/>
          <w:sz w:val="30"/>
          <w:szCs w:val="30"/>
        </w:rPr>
        <w:br/>
        <w:t>Akú veľkosť má uhol AST?</w:t>
      </w:r>
      <w:r w:rsidR="003F29A2">
        <w:rPr>
          <w:rStyle w:val="markedcontent"/>
          <w:rFonts w:ascii="Arial" w:hAnsi="Arial" w:cs="Arial"/>
          <w:sz w:val="30"/>
          <w:szCs w:val="30"/>
        </w:rPr>
        <w:t xml:space="preserve"> </w:t>
      </w:r>
    </w:p>
    <w:p w:rsidR="00230E3E" w:rsidRDefault="00230E3E" w:rsidP="00230E3E">
      <w:pPr>
        <w:pStyle w:val="Odsekzoznamu"/>
        <w:rPr>
          <w:rStyle w:val="markedcontent"/>
          <w:rFonts w:ascii="Arial" w:hAnsi="Arial" w:cs="Arial"/>
          <w:sz w:val="30"/>
          <w:szCs w:val="30"/>
        </w:rPr>
      </w:pPr>
    </w:p>
    <w:p w:rsidR="00230E3E" w:rsidRDefault="00230E3E" w:rsidP="00230E3E">
      <w:pPr>
        <w:pStyle w:val="Odsekzoznamu"/>
        <w:rPr>
          <w:rStyle w:val="markedcontent"/>
          <w:rFonts w:ascii="Arial" w:hAnsi="Arial" w:cs="Arial"/>
          <w:sz w:val="30"/>
          <w:szCs w:val="30"/>
        </w:rPr>
      </w:pPr>
      <w:bookmarkStart w:id="0" w:name="_GoBack"/>
      <w:bookmarkEnd w:id="0"/>
    </w:p>
    <w:p w:rsidR="00230E3E" w:rsidRDefault="00230E3E" w:rsidP="00230E3E">
      <w:pPr>
        <w:pStyle w:val="Odsekzoznamu"/>
        <w:rPr>
          <w:rStyle w:val="markedcontent"/>
          <w:rFonts w:ascii="Arial" w:hAnsi="Arial" w:cs="Arial"/>
          <w:sz w:val="30"/>
          <w:szCs w:val="30"/>
        </w:rPr>
      </w:pPr>
    </w:p>
    <w:p w:rsidR="00230E3E" w:rsidRPr="00230E3E" w:rsidRDefault="00230E3E" w:rsidP="00230E3E">
      <w:pPr>
        <w:pStyle w:val="Odsekzoznamu"/>
        <w:rPr>
          <w:rStyle w:val="markedcontent"/>
          <w:rFonts w:ascii="Arial" w:hAnsi="Arial" w:cs="Arial"/>
          <w:sz w:val="30"/>
          <w:szCs w:val="30"/>
        </w:rPr>
      </w:pPr>
    </w:p>
    <w:p w:rsidR="00230E3E" w:rsidRDefault="00230E3E" w:rsidP="003F29A2">
      <w:pPr>
        <w:pStyle w:val="Odsekzoznamu"/>
        <w:numPr>
          <w:ilvl w:val="0"/>
          <w:numId w:val="1"/>
        </w:numPr>
        <w:ind w:left="0"/>
        <w:rPr>
          <w:rStyle w:val="markedcontent"/>
          <w:rFonts w:ascii="Arial" w:hAnsi="Arial" w:cs="Arial"/>
          <w:sz w:val="30"/>
          <w:szCs w:val="30"/>
        </w:rPr>
      </w:pPr>
      <w:r w:rsidRPr="00230E3E">
        <w:rPr>
          <w:rStyle w:val="markedcontent"/>
          <w:rFonts w:ascii="Arial" w:hAnsi="Arial" w:cs="Arial"/>
          <w:sz w:val="30"/>
          <w:szCs w:val="30"/>
        </w:rPr>
        <w:t>Koľkokrát sa otočí koleso bicykla na trati dlhej 1 km, ak sme odmerali priemer kolesa 62,5 cm.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230E3E">
        <w:rPr>
          <w:rStyle w:val="markedcontent"/>
          <w:rFonts w:ascii="Arial" w:hAnsi="Arial" w:cs="Arial"/>
          <w:sz w:val="30"/>
          <w:szCs w:val="30"/>
        </w:rPr>
        <w:t>Výsledok je zaokrúhlený na celé číslo.</w:t>
      </w:r>
      <w:r w:rsidRPr="00230E3E">
        <w:rPr>
          <w:rStyle w:val="markedcontent"/>
          <w:rFonts w:ascii="Arial" w:hAnsi="Arial" w:cs="Arial"/>
          <w:sz w:val="30"/>
          <w:szCs w:val="30"/>
        </w:rPr>
        <w:br/>
        <w:t>A) 196 krát</w:t>
      </w:r>
      <w:r w:rsidRPr="00230E3E">
        <w:rPr>
          <w:rStyle w:val="markedcontent"/>
          <w:rFonts w:ascii="Arial" w:hAnsi="Arial" w:cs="Arial"/>
          <w:sz w:val="30"/>
          <w:szCs w:val="30"/>
        </w:rPr>
        <w:br/>
        <w:t>B) 510 krát</w:t>
      </w:r>
      <w:r w:rsidRPr="00230E3E">
        <w:rPr>
          <w:rStyle w:val="markedcontent"/>
          <w:rFonts w:ascii="Arial" w:hAnsi="Arial" w:cs="Arial"/>
          <w:sz w:val="30"/>
          <w:szCs w:val="30"/>
        </w:rPr>
        <w:br/>
        <w:t>C) 51 krát</w:t>
      </w:r>
      <w:r w:rsidRPr="00230E3E">
        <w:rPr>
          <w:rStyle w:val="markedcontent"/>
          <w:rFonts w:ascii="Arial" w:hAnsi="Arial" w:cs="Arial"/>
          <w:sz w:val="30"/>
          <w:szCs w:val="30"/>
        </w:rPr>
        <w:br/>
        <w:t>D) 26 krá</w:t>
      </w:r>
      <w:r>
        <w:rPr>
          <w:rStyle w:val="markedcontent"/>
          <w:rFonts w:ascii="Arial" w:hAnsi="Arial" w:cs="Arial"/>
          <w:sz w:val="30"/>
          <w:szCs w:val="30"/>
        </w:rPr>
        <w:t>t</w:t>
      </w:r>
    </w:p>
    <w:p w:rsidR="00230E3E" w:rsidRDefault="00230E3E" w:rsidP="00230E3E">
      <w:pPr>
        <w:pStyle w:val="Odsekzoznamu"/>
        <w:ind w:left="0"/>
        <w:rPr>
          <w:rStyle w:val="markedcontent"/>
          <w:rFonts w:ascii="Arial" w:hAnsi="Arial" w:cs="Arial"/>
          <w:sz w:val="30"/>
          <w:szCs w:val="30"/>
        </w:rPr>
      </w:pPr>
    </w:p>
    <w:p w:rsidR="00230E3E" w:rsidRDefault="00230E3E" w:rsidP="003F29A2">
      <w:pPr>
        <w:pStyle w:val="Odsekzoznamu"/>
        <w:numPr>
          <w:ilvl w:val="0"/>
          <w:numId w:val="1"/>
        </w:numPr>
        <w:ind w:left="0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Priamka, ktorá má s kružnicou dva spoločné body sa nazýva _____________.</w:t>
      </w:r>
    </w:p>
    <w:p w:rsidR="00230E3E" w:rsidRPr="00230E3E" w:rsidRDefault="00230E3E" w:rsidP="00230E3E">
      <w:pPr>
        <w:pStyle w:val="Odsekzoznamu"/>
        <w:rPr>
          <w:rStyle w:val="markedcontent"/>
          <w:rFonts w:ascii="Arial" w:hAnsi="Arial" w:cs="Arial"/>
          <w:sz w:val="30"/>
          <w:szCs w:val="30"/>
        </w:rPr>
      </w:pPr>
    </w:p>
    <w:p w:rsidR="00230E3E" w:rsidRPr="003F29A2" w:rsidRDefault="000A389E" w:rsidP="003F29A2">
      <w:pPr>
        <w:pStyle w:val="Odsekzoznamu"/>
        <w:numPr>
          <w:ilvl w:val="0"/>
          <w:numId w:val="1"/>
        </w:numPr>
        <w:ind w:left="0"/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Nesečnica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je priamka, ktorej vzdialenosť od stredu kružnice je _________________ ako polomer.</w:t>
      </w:r>
    </w:p>
    <w:sectPr w:rsidR="00230E3E" w:rsidRPr="003F29A2" w:rsidSect="00230E3E">
      <w:pgSz w:w="11906" w:h="16838"/>
      <w:pgMar w:top="1417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84704"/>
    <w:multiLevelType w:val="hybridMultilevel"/>
    <w:tmpl w:val="C8E0E20C"/>
    <w:lvl w:ilvl="0" w:tplc="63D435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A2"/>
    <w:rsid w:val="000A389E"/>
    <w:rsid w:val="00213292"/>
    <w:rsid w:val="00230E3E"/>
    <w:rsid w:val="00260838"/>
    <w:rsid w:val="003F29A2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424E"/>
  <w15:chartTrackingRefBased/>
  <w15:docId w15:val="{A9AE8EDF-D751-4D92-B67C-58605DD7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3F29A2"/>
  </w:style>
  <w:style w:type="paragraph" w:styleId="Odsekzoznamu">
    <w:name w:val="List Paragraph"/>
    <w:basedOn w:val="Normlny"/>
    <w:uiPriority w:val="34"/>
    <w:qFormat/>
    <w:rsid w:val="003F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2022-03-31T17:59:00Z</dcterms:created>
  <dcterms:modified xsi:type="dcterms:W3CDTF">2022-03-31T18:59:00Z</dcterms:modified>
</cp:coreProperties>
</file>