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A61C7" w14:textId="77777777" w:rsidR="00FD6186" w:rsidRDefault="00FD6186" w:rsidP="00B82794">
      <w:pPr>
        <w:pStyle w:val="Nadpis2"/>
        <w:spacing w:before="0" w:line="360" w:lineRule="auto"/>
      </w:pPr>
      <w:bookmarkStart w:id="0" w:name="_Toc53424192"/>
    </w:p>
    <w:p w14:paraId="103F33ED" w14:textId="77777777" w:rsidR="00FD6186" w:rsidRDefault="00FD6186" w:rsidP="00B82794">
      <w:pPr>
        <w:pStyle w:val="Nadpis2"/>
        <w:spacing w:before="0" w:line="360" w:lineRule="auto"/>
      </w:pPr>
    </w:p>
    <w:p w14:paraId="4873BB91" w14:textId="104C45CF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1AEF7B20" w14:textId="71A6B910" w:rsidR="00FD6186" w:rsidRPr="00C52430" w:rsidRDefault="00C52430" w:rsidP="00C52430">
      <w:pPr>
        <w:spacing w:after="0" w:line="240" w:lineRule="auto"/>
        <w:jc w:val="center"/>
        <w:rPr>
          <w:rFonts w:ascii="Times New Roman" w:eastAsia="Times New Roman" w:hAnsi="Times New Roman" w:cs="Calibri"/>
          <w:b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77777777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44A8EFC3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2002D68C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Program vzdelávania</w:t>
      </w:r>
    </w:p>
    <w:p w14:paraId="27ED7002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84F419C" w14:textId="77777777" w:rsidR="00FD6186" w:rsidRDefault="00FD6186" w:rsidP="00FD61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Využitie portfólia v procese sebarozvoja pedagogického zamestnanca </w:t>
      </w:r>
    </w:p>
    <w:p w14:paraId="15DE5F0B" w14:textId="76D36ED1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 xml:space="preserve">inovačné </w:t>
      </w:r>
      <w:r w:rsidRPr="00FD6186"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>vzdelávanie</w:t>
      </w:r>
    </w:p>
    <w:p w14:paraId="0EF0E338" w14:textId="5AB42264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 7/2019 - IV</w:t>
      </w:r>
    </w:p>
    <w:p w14:paraId="4A4993FD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3D8B3B2" w14:textId="04261735" w:rsidR="00FD6186" w:rsidRDefault="003B2E9D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Kód skupiny: </w:t>
      </w:r>
      <w:r w:rsidR="00C14A2E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KEA06_7_2020_PN3_2022_NPT</w:t>
      </w:r>
    </w:p>
    <w:p w14:paraId="6C5E862E" w14:textId="014E9218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FCDB535" w14:textId="07F5DCA3" w:rsidR="00FD6186" w:rsidRPr="00FD6186" w:rsidRDefault="00FD6186" w:rsidP="00FD618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Dištančná úloha č.1</w:t>
      </w:r>
    </w:p>
    <w:p w14:paraId="3E474E1A" w14:textId="508C1BCE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E201C2C" w14:textId="4454F4DE" w:rsidR="00FD6186" w:rsidRPr="00FD6186" w:rsidRDefault="00FD6186" w:rsidP="00FD61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 w:rsidR="003B2E9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DU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="00C14A2E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Mgr. Miroslava Petríková</w:t>
      </w:r>
    </w:p>
    <w:p w14:paraId="10E5A458" w14:textId="0A42C45B" w:rsidR="00FD6186" w:rsidRPr="00C14A2E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 w:rsidR="003B2E9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DU: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C14A2E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Gymnázium, SNP 1, 056 01 Gelnica</w:t>
      </w:r>
    </w:p>
    <w:p w14:paraId="54DE8E12" w14:textId="33239361" w:rsidR="00FD6186" w:rsidRPr="00C14A2E" w:rsidRDefault="003B2E9D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stupeň:</w:t>
      </w:r>
      <w:r w:rsidR="00C14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C14A2E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3E7387D6" w14:textId="57188270" w:rsidR="00C14A2E" w:rsidRPr="00C14A2E" w:rsidRDefault="00C14A2E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Samostatný pedagogický zamestnanec</w:t>
      </w:r>
    </w:p>
    <w:p w14:paraId="78FD3B07" w14:textId="6250F1A8" w:rsidR="00FD6186" w:rsidRPr="00C14A2E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 w:rsid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2022</w:t>
      </w:r>
    </w:p>
    <w:p w14:paraId="2A138368" w14:textId="49A4F0E4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7BA38F0" w14:textId="1E272E6C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4F80753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8BB1417" w14:textId="77777777" w:rsidR="00B1167F" w:rsidRDefault="00B1167F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Zadanie dištančnej úlohy č. 1:</w:t>
      </w:r>
    </w:p>
    <w:p w14:paraId="4CCCA3EB" w14:textId="77777777" w:rsidR="00B1167F" w:rsidRDefault="00B1167F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69A3ECC4" w14:textId="5BFE7B4A" w:rsidR="00FD6186" w:rsidRPr="00B1167F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Spracovať sebahodnotenie vlastných profesijných kompetencií v súlade s príslušným profesijným štandardom a v súlade s aktuálnym </w:t>
      </w:r>
      <w:proofErr w:type="spellStart"/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kariérovým</w:t>
      </w:r>
      <w:proofErr w:type="spellEnd"/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stupňom, návrh prvkov portfólia preukazujúcich vybrané profesijné kompetencie.</w:t>
      </w:r>
    </w:p>
    <w:p w14:paraId="4C113CD9" w14:textId="77777777" w:rsidR="00FD6186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50BEFF3B" w14:textId="100C89DA" w:rsidR="00FD6186" w:rsidRPr="00FD6186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Výstup dištančnej úlohy č. 1:</w:t>
      </w:r>
    </w:p>
    <w:p w14:paraId="4A526714" w14:textId="77777777" w:rsidR="00FD6186" w:rsidRPr="00B1167F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lastRenderedPageBreak/>
        <w:t>Spracované sebahodnotenie podľa zadania dištančnej úlohy.</w:t>
      </w:r>
    </w:p>
    <w:p w14:paraId="68BE6569" w14:textId="564952A4" w:rsidR="00FD6186" w:rsidRPr="00FD6186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Rozsah 2 – 3 strany, formát A4, textový editor (MS Word), elektronická podoba dokumentu.</w:t>
      </w:r>
    </w:p>
    <w:p w14:paraId="4E783BAC" w14:textId="77777777" w:rsidR="00FD6186" w:rsidRDefault="00FD6186" w:rsidP="00B82794">
      <w:pPr>
        <w:pStyle w:val="Nadpis2"/>
        <w:spacing w:before="0" w:line="360" w:lineRule="auto"/>
      </w:pPr>
    </w:p>
    <w:p w14:paraId="18BCD5FE" w14:textId="77777777" w:rsidR="00FD6186" w:rsidRDefault="00FD6186" w:rsidP="00B82794">
      <w:pPr>
        <w:pStyle w:val="Nadpis2"/>
        <w:spacing w:before="0" w:line="360" w:lineRule="auto"/>
      </w:pPr>
    </w:p>
    <w:p w14:paraId="45C19C5B" w14:textId="455C1666" w:rsidR="006A5145" w:rsidRDefault="006A5145" w:rsidP="00B82794">
      <w:pPr>
        <w:pStyle w:val="Nadpis2"/>
        <w:spacing w:before="0" w:line="360" w:lineRule="auto"/>
      </w:pPr>
      <w:r w:rsidRPr="00C32C44">
        <w:t xml:space="preserve">Návrh šablóny </w:t>
      </w:r>
      <w:r>
        <w:t xml:space="preserve">(formulára) </w:t>
      </w:r>
      <w:r w:rsidRPr="00C32C44">
        <w:t>k dištančnému výstupu č. 1</w:t>
      </w:r>
      <w:bookmarkEnd w:id="0"/>
    </w:p>
    <w:p w14:paraId="2F982634" w14:textId="77777777" w:rsidR="006A5145" w:rsidRDefault="006A5145" w:rsidP="00CE140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586">
        <w:rPr>
          <w:rFonts w:ascii="Times New Roman" w:hAnsi="Times New Roman" w:cs="Times New Roman"/>
          <w:b/>
          <w:bCs/>
          <w:sz w:val="24"/>
          <w:szCs w:val="24"/>
        </w:rPr>
        <w:t>Úloha:</w:t>
      </w:r>
      <w:r>
        <w:rPr>
          <w:rFonts w:ascii="Times New Roman" w:hAnsi="Times New Roman" w:cs="Times New Roman"/>
          <w:i/>
          <w:sz w:val="24"/>
          <w:szCs w:val="24"/>
        </w:rPr>
        <w:t xml:space="preserve"> Spracujte sebahodnotenie vlastných profesijných kompetencií v súlade s príslušným profesijným štandardom a aktuálnym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kariérovým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stupňom, navrhnite prvky portfólia preukazujúce túto úroveň.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r w:rsidRPr="00FF3E9E">
        <w:rPr>
          <w:rFonts w:ascii="Times New Roman" w:hAnsi="Times New Roman" w:cs="Times New Roman"/>
          <w:i/>
          <w:sz w:val="24"/>
          <w:szCs w:val="24"/>
        </w:rPr>
        <w:t xml:space="preserve">Do tabuľky doplňte prejavy kompetencie v príslušnom </w:t>
      </w:r>
      <w:proofErr w:type="spellStart"/>
      <w:r w:rsidRPr="00FF3E9E">
        <w:rPr>
          <w:rFonts w:ascii="Times New Roman" w:hAnsi="Times New Roman" w:cs="Times New Roman"/>
          <w:i/>
          <w:sz w:val="24"/>
          <w:szCs w:val="24"/>
        </w:rPr>
        <w:t>kariérovom</w:t>
      </w:r>
      <w:proofErr w:type="spellEnd"/>
      <w:r w:rsidRPr="00FF3E9E">
        <w:rPr>
          <w:rFonts w:ascii="Times New Roman" w:hAnsi="Times New Roman" w:cs="Times New Roman"/>
          <w:i/>
          <w:sz w:val="24"/>
          <w:szCs w:val="24"/>
        </w:rPr>
        <w:t xml:space="preserve"> stupni z profesijného štandardu</w:t>
      </w:r>
    </w:p>
    <w:p w14:paraId="0A319366" w14:textId="5290E1E7" w:rsidR="006A5145" w:rsidRPr="006C1E3A" w:rsidRDefault="006A5145" w:rsidP="006A5145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FD8924F" w14:textId="500E97B0" w:rsidR="001A781B" w:rsidRDefault="001A781B" w:rsidP="006A5145">
      <w:p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ADE1201" w14:textId="14658CC1" w:rsidR="00EC34B5" w:rsidRDefault="00EC34B5" w:rsidP="006A514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6D57A2B" w14:textId="77777777" w:rsidR="00EC34B5" w:rsidRPr="001A781B" w:rsidRDefault="00EC34B5" w:rsidP="006A5145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Mriekatabu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4"/>
        <w:gridCol w:w="1114"/>
        <w:gridCol w:w="1271"/>
        <w:gridCol w:w="1576"/>
        <w:gridCol w:w="3637"/>
      </w:tblGrid>
      <w:tr w:rsidR="001A781B" w:rsidRPr="005F013A" w14:paraId="4B458BE0" w14:textId="77777777" w:rsidTr="00142D86">
        <w:tc>
          <w:tcPr>
            <w:tcW w:w="144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AF070DF" w14:textId="77777777" w:rsidR="001A781B" w:rsidRPr="005F013A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Preukázanie kompetencie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526D30E" w14:textId="77777777" w:rsidR="001A781B" w:rsidRPr="005F013A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Nemám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D7BBB32" w14:textId="59FDEA3A" w:rsidR="001A781B" w:rsidRPr="00FF3E9E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Mám a  viem preukázať</w:t>
            </w:r>
          </w:p>
        </w:tc>
        <w:tc>
          <w:tcPr>
            <w:tcW w:w="13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4E7A6C5" w14:textId="77777777" w:rsidR="001A781B" w:rsidRDefault="001A781B" w:rsidP="001A7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Doklad (prvok) portfólia</w:t>
            </w:r>
          </w:p>
          <w:p w14:paraId="2EC9315A" w14:textId="70E69C0F" w:rsidR="001A781B" w:rsidRPr="005F013A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40DC05" w14:textId="30563847" w:rsidR="001A781B" w:rsidRPr="00FF3E9E" w:rsidRDefault="001A781B" w:rsidP="001A7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Priestor na Vaše názory </w:t>
            </w:r>
            <w:r w:rsidR="006C1E3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formuláci</w:t>
            </w:r>
            <w:r w:rsidR="006C1E3A">
              <w:rPr>
                <w:rFonts w:ascii="Times New Roman" w:hAnsi="Times New Roman" w:cs="Times New Roman"/>
                <w:sz w:val="24"/>
                <w:szCs w:val="24"/>
              </w:rPr>
              <w:t>i konkrétnej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PK, na jej jednotlivé </w:t>
            </w:r>
            <w:r w:rsidR="006C1E3A">
              <w:rPr>
                <w:rFonts w:ascii="Times New Roman" w:hAnsi="Times New Roman" w:cs="Times New Roman"/>
                <w:sz w:val="24"/>
                <w:szCs w:val="24"/>
              </w:rPr>
              <w:t>časti (vedomosti, spôsobilosti, preukázanie)</w:t>
            </w:r>
          </w:p>
        </w:tc>
        <w:bookmarkStart w:id="1" w:name="_GoBack"/>
        <w:bookmarkEnd w:id="1"/>
      </w:tr>
      <w:tr w:rsidR="001A781B" w:rsidRPr="005F013A" w14:paraId="36D7563F" w14:textId="77777777" w:rsidTr="00563DF7">
        <w:trPr>
          <w:trHeight w:val="555"/>
        </w:trPr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613E4F8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0443DAB6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2D87A" w14:textId="2839924B" w:rsidR="001A781B" w:rsidRDefault="001A781B" w:rsidP="00D86B33">
            <w:pPr>
              <w:tabs>
                <w:tab w:val="left" w:pos="1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A37E28C" w14:textId="77777777" w:rsidR="001A781B" w:rsidRDefault="001A781B" w:rsidP="00B82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12" w:space="0" w:color="auto"/>
              <w:bottom w:val="single" w:sz="4" w:space="0" w:color="auto"/>
            </w:tcBorders>
          </w:tcPr>
          <w:p w14:paraId="1BD7B402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29474" w14:textId="2F92F59A" w:rsidR="001A781B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040E10F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AECAE" w14:textId="5DA5E4A1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12" w:space="0" w:color="auto"/>
              <w:bottom w:val="single" w:sz="4" w:space="0" w:color="auto"/>
            </w:tcBorders>
          </w:tcPr>
          <w:p w14:paraId="33E4ECFD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67E32" w14:textId="706469CB" w:rsidR="00C14A2E" w:rsidRPr="005F013A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</w:t>
            </w:r>
          </w:p>
        </w:tc>
        <w:tc>
          <w:tcPr>
            <w:tcW w:w="1305" w:type="dxa"/>
            <w:tcBorders>
              <w:top w:val="single" w:sz="12" w:space="0" w:color="auto"/>
              <w:bottom w:val="single" w:sz="4" w:space="0" w:color="auto"/>
            </w:tcBorders>
          </w:tcPr>
          <w:p w14:paraId="72F8F65E" w14:textId="2EFD51DD" w:rsidR="001A781B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sociometrický</w:t>
            </w:r>
            <w:proofErr w:type="spellEnd"/>
          </w:p>
          <w:p w14:paraId="3E33F35F" w14:textId="54106C1C" w:rsidR="00C14A2E" w:rsidRPr="005F013A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dotazník</w:t>
            </w:r>
          </w:p>
        </w:tc>
        <w:tc>
          <w:tcPr>
            <w:tcW w:w="4106" w:type="dxa"/>
            <w:tcBorders>
              <w:top w:val="single" w:sz="12" w:space="0" w:color="auto"/>
              <w:bottom w:val="single" w:sz="4" w:space="0" w:color="auto"/>
            </w:tcBorders>
          </w:tcPr>
          <w:p w14:paraId="74247CDE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589AA968" w14:textId="77777777" w:rsidTr="00A442E2"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1483A1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740AA209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3A942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431C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865DD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6679F97E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2DF8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5F502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28ACE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08CF8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876D9" w14:textId="6773CA30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14:paraId="56143913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60DE6A5D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76DC13A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607FD2A5" w14:textId="77777777" w:rsidTr="00A02AFA"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061E4BB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0690ADA2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1CF34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3BDEA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9A10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12" w:space="0" w:color="auto"/>
            </w:tcBorders>
          </w:tcPr>
          <w:p w14:paraId="6149BC5E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8F3C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3E584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21A9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3A6BE" w14:textId="1551B572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bottom w:val="single" w:sz="12" w:space="0" w:color="auto"/>
            </w:tcBorders>
          </w:tcPr>
          <w:p w14:paraId="14D0A403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12" w:space="0" w:color="auto"/>
            </w:tcBorders>
          </w:tcPr>
          <w:p w14:paraId="2330D5FE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12" w:space="0" w:color="auto"/>
            </w:tcBorders>
          </w:tcPr>
          <w:p w14:paraId="20AE79B5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22DEDADC" w14:textId="77777777" w:rsidTr="00EA08F2">
        <w:tc>
          <w:tcPr>
            <w:tcW w:w="1443" w:type="dxa"/>
            <w:tcBorders>
              <w:top w:val="single" w:sz="12" w:space="0" w:color="auto"/>
              <w:bottom w:val="single" w:sz="4" w:space="0" w:color="auto"/>
            </w:tcBorders>
          </w:tcPr>
          <w:p w14:paraId="242AC8F0" w14:textId="77777777" w:rsidR="001A781B" w:rsidRDefault="001A781B" w:rsidP="00B82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0E9A2019" w14:textId="77777777" w:rsidR="001A781B" w:rsidRDefault="001A781B" w:rsidP="00B82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E2956" w14:textId="77777777" w:rsidR="001A781B" w:rsidRDefault="001A781B" w:rsidP="00B82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3FB9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DB7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12" w:space="0" w:color="auto"/>
              <w:bottom w:val="single" w:sz="4" w:space="0" w:color="auto"/>
            </w:tcBorders>
          </w:tcPr>
          <w:p w14:paraId="741F80DB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F6E47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304C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FD35F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41DD7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8B390" w14:textId="4049C695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12" w:space="0" w:color="auto"/>
              <w:bottom w:val="single" w:sz="4" w:space="0" w:color="auto"/>
            </w:tcBorders>
          </w:tcPr>
          <w:p w14:paraId="6B4D3F6D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auto"/>
              <w:bottom w:val="single" w:sz="4" w:space="0" w:color="auto"/>
            </w:tcBorders>
          </w:tcPr>
          <w:p w14:paraId="0D872792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12" w:space="0" w:color="auto"/>
              <w:bottom w:val="single" w:sz="4" w:space="0" w:color="auto"/>
            </w:tcBorders>
          </w:tcPr>
          <w:p w14:paraId="18A23BDA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4002AA5C" w14:textId="77777777" w:rsidTr="00441EF9"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5A7EFA65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5458D1AD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0C3A5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E7D0F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0ACD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1C6CF1DD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4F464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40C6A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C2679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79333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3D92D" w14:textId="7A9CB13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14:paraId="62BF4CBE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5FF00B1C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5322D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23810B66" w14:textId="77777777" w:rsidTr="00460D2F"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414E663C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14:paraId="77B4EB54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4E60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AA0B2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39F02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624789D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F7DF5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9A62D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BECD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80178" w14:textId="0823ED1B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14:paraId="737D2817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2377EFD8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55FB3C9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2194E702" w14:textId="77777777" w:rsidTr="000D2F44">
        <w:tc>
          <w:tcPr>
            <w:tcW w:w="1443" w:type="dxa"/>
            <w:tcBorders>
              <w:top w:val="single" w:sz="4" w:space="0" w:color="auto"/>
            </w:tcBorders>
          </w:tcPr>
          <w:p w14:paraId="289F18A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  <w:p w14:paraId="7A828FC4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84449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06316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2FE3993C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BC46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921B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D726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6102C" w14:textId="6B7A1A3C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</w:tcPr>
          <w:p w14:paraId="58C71EE8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</w:tcPr>
          <w:p w14:paraId="69F98996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617D5E3B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4DD2E143" w14:textId="77777777" w:rsidTr="001B579B">
        <w:tc>
          <w:tcPr>
            <w:tcW w:w="1443" w:type="dxa"/>
            <w:tcBorders>
              <w:bottom w:val="single" w:sz="4" w:space="0" w:color="auto"/>
            </w:tcBorders>
          </w:tcPr>
          <w:p w14:paraId="686F0EF1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079D1DE1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FEA8D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58B2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0D21994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3FAB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14018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A9AE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2782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212B9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88E84" w14:textId="33E18683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757049FF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6FD3B924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bottom w:val="single" w:sz="4" w:space="0" w:color="auto"/>
            </w:tcBorders>
          </w:tcPr>
          <w:p w14:paraId="4B45BF90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81B" w:rsidRPr="005F013A" w14:paraId="66242A44" w14:textId="77777777" w:rsidTr="005A4643"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2E189B09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14:paraId="01007DF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E24F6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CA0DF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47680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12" w:space="0" w:color="auto"/>
            </w:tcBorders>
          </w:tcPr>
          <w:p w14:paraId="7B47F57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DC489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C96A7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1804B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4ACF9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D2F32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2C286" w14:textId="797C7A4F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bottom w:val="single" w:sz="12" w:space="0" w:color="auto"/>
            </w:tcBorders>
          </w:tcPr>
          <w:p w14:paraId="46AD6718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12" w:space="0" w:color="auto"/>
            </w:tcBorders>
          </w:tcPr>
          <w:p w14:paraId="0558EA73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12" w:space="0" w:color="auto"/>
            </w:tcBorders>
          </w:tcPr>
          <w:p w14:paraId="542D3A58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766CEA" w14:textId="77777777" w:rsidR="006A5145" w:rsidRDefault="006A5145" w:rsidP="006A51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A514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2DDD9" w14:textId="77777777" w:rsidR="005713BB" w:rsidRDefault="005713BB" w:rsidP="007000AC">
      <w:pPr>
        <w:spacing w:after="0" w:line="240" w:lineRule="auto"/>
      </w:pPr>
      <w:r>
        <w:separator/>
      </w:r>
    </w:p>
  </w:endnote>
  <w:endnote w:type="continuationSeparator" w:id="0">
    <w:p w14:paraId="0DCE8560" w14:textId="77777777" w:rsidR="005713BB" w:rsidRDefault="005713BB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FD6186" w:rsidRDefault="00FD61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04C43" w14:textId="77777777" w:rsidR="005713BB" w:rsidRDefault="005713BB" w:rsidP="007000AC">
      <w:pPr>
        <w:spacing w:after="0" w:line="240" w:lineRule="auto"/>
      </w:pPr>
      <w:r>
        <w:separator/>
      </w:r>
    </w:p>
  </w:footnote>
  <w:footnote w:type="continuationSeparator" w:id="0">
    <w:p w14:paraId="352BFE58" w14:textId="77777777" w:rsidR="005713BB" w:rsidRDefault="005713BB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49D7349F" w:rsidR="00D46BBE" w:rsidRDefault="00531F08" w:rsidP="00C52430">
    <w:pPr>
      <w:pStyle w:val="Hlavika"/>
      <w:jc w:val="center"/>
    </w:pPr>
    <w:r w:rsidRPr="00775933">
      <w:rPr>
        <w:noProof/>
        <w:lang w:eastAsia="sk-SK"/>
      </w:rPr>
      <w:drawing>
        <wp:inline distT="0" distB="0" distL="0" distR="0" wp14:anchorId="600A8C81" wp14:editId="0FBD1B6A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54A64"/>
    <w:rsid w:val="0008372A"/>
    <w:rsid w:val="000B0002"/>
    <w:rsid w:val="000B1EA2"/>
    <w:rsid w:val="000C7F1C"/>
    <w:rsid w:val="000E6A6C"/>
    <w:rsid w:val="00135FC3"/>
    <w:rsid w:val="00137144"/>
    <w:rsid w:val="001478CC"/>
    <w:rsid w:val="001533BF"/>
    <w:rsid w:val="00155503"/>
    <w:rsid w:val="00175F75"/>
    <w:rsid w:val="00190B1A"/>
    <w:rsid w:val="001A781B"/>
    <w:rsid w:val="001B39C4"/>
    <w:rsid w:val="001B3E63"/>
    <w:rsid w:val="001D2FA5"/>
    <w:rsid w:val="001F508F"/>
    <w:rsid w:val="002134F7"/>
    <w:rsid w:val="00234233"/>
    <w:rsid w:val="00243C50"/>
    <w:rsid w:val="00257438"/>
    <w:rsid w:val="002C1658"/>
    <w:rsid w:val="002E06B2"/>
    <w:rsid w:val="002E2172"/>
    <w:rsid w:val="003046DD"/>
    <w:rsid w:val="00314C88"/>
    <w:rsid w:val="003279DF"/>
    <w:rsid w:val="00361682"/>
    <w:rsid w:val="00371DD1"/>
    <w:rsid w:val="003A3EEC"/>
    <w:rsid w:val="003B2E9D"/>
    <w:rsid w:val="003C06D0"/>
    <w:rsid w:val="003D0D87"/>
    <w:rsid w:val="003F022F"/>
    <w:rsid w:val="003F6592"/>
    <w:rsid w:val="00414830"/>
    <w:rsid w:val="004148AB"/>
    <w:rsid w:val="00417A71"/>
    <w:rsid w:val="0042031F"/>
    <w:rsid w:val="00423062"/>
    <w:rsid w:val="004278E1"/>
    <w:rsid w:val="00436E03"/>
    <w:rsid w:val="00437C4F"/>
    <w:rsid w:val="00442201"/>
    <w:rsid w:val="00443445"/>
    <w:rsid w:val="00474470"/>
    <w:rsid w:val="00497237"/>
    <w:rsid w:val="004C2372"/>
    <w:rsid w:val="004C3B26"/>
    <w:rsid w:val="004F5B6C"/>
    <w:rsid w:val="00531F08"/>
    <w:rsid w:val="005713BB"/>
    <w:rsid w:val="00572E9D"/>
    <w:rsid w:val="0058291B"/>
    <w:rsid w:val="00593860"/>
    <w:rsid w:val="005D0493"/>
    <w:rsid w:val="00616F63"/>
    <w:rsid w:val="006217BE"/>
    <w:rsid w:val="006229B5"/>
    <w:rsid w:val="0063209F"/>
    <w:rsid w:val="006633B5"/>
    <w:rsid w:val="006812F6"/>
    <w:rsid w:val="006A5145"/>
    <w:rsid w:val="006B1225"/>
    <w:rsid w:val="006C1E3A"/>
    <w:rsid w:val="006D14AD"/>
    <w:rsid w:val="006D74B1"/>
    <w:rsid w:val="007000AC"/>
    <w:rsid w:val="007249E5"/>
    <w:rsid w:val="00725E73"/>
    <w:rsid w:val="0075106F"/>
    <w:rsid w:val="007665B5"/>
    <w:rsid w:val="00776045"/>
    <w:rsid w:val="00796E44"/>
    <w:rsid w:val="00834804"/>
    <w:rsid w:val="008375CC"/>
    <w:rsid w:val="008438DC"/>
    <w:rsid w:val="00850279"/>
    <w:rsid w:val="00856581"/>
    <w:rsid w:val="00871258"/>
    <w:rsid w:val="008723BC"/>
    <w:rsid w:val="00872AD6"/>
    <w:rsid w:val="008A7DF7"/>
    <w:rsid w:val="008C5BC0"/>
    <w:rsid w:val="00923EBD"/>
    <w:rsid w:val="009245B0"/>
    <w:rsid w:val="00950365"/>
    <w:rsid w:val="00964A86"/>
    <w:rsid w:val="009E4806"/>
    <w:rsid w:val="00A021BD"/>
    <w:rsid w:val="00A1122A"/>
    <w:rsid w:val="00A164A2"/>
    <w:rsid w:val="00A63382"/>
    <w:rsid w:val="00AC2D05"/>
    <w:rsid w:val="00AD789B"/>
    <w:rsid w:val="00AE1F6E"/>
    <w:rsid w:val="00AE2C46"/>
    <w:rsid w:val="00AF756F"/>
    <w:rsid w:val="00B1167F"/>
    <w:rsid w:val="00B42A3A"/>
    <w:rsid w:val="00B7172A"/>
    <w:rsid w:val="00B82794"/>
    <w:rsid w:val="00B82DD9"/>
    <w:rsid w:val="00B9168D"/>
    <w:rsid w:val="00B93D78"/>
    <w:rsid w:val="00BB6B5A"/>
    <w:rsid w:val="00BD657D"/>
    <w:rsid w:val="00C14A2E"/>
    <w:rsid w:val="00C270CF"/>
    <w:rsid w:val="00C35CE2"/>
    <w:rsid w:val="00C52430"/>
    <w:rsid w:val="00C81F91"/>
    <w:rsid w:val="00C8480A"/>
    <w:rsid w:val="00CB3B57"/>
    <w:rsid w:val="00CE140E"/>
    <w:rsid w:val="00CF0FC7"/>
    <w:rsid w:val="00D21E32"/>
    <w:rsid w:val="00D3353E"/>
    <w:rsid w:val="00D46BBE"/>
    <w:rsid w:val="00D70074"/>
    <w:rsid w:val="00D8182E"/>
    <w:rsid w:val="00D86B33"/>
    <w:rsid w:val="00D96F77"/>
    <w:rsid w:val="00DA3E61"/>
    <w:rsid w:val="00E04F62"/>
    <w:rsid w:val="00E453BE"/>
    <w:rsid w:val="00E46A5D"/>
    <w:rsid w:val="00E5726B"/>
    <w:rsid w:val="00EA2CFD"/>
    <w:rsid w:val="00EC34B5"/>
    <w:rsid w:val="00ED2325"/>
    <w:rsid w:val="00ED4D40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7230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41404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04BFD-37E3-457D-85D2-50484227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cp:lastPrinted>2020-10-09T11:34:00Z</cp:lastPrinted>
  <dcterms:created xsi:type="dcterms:W3CDTF">2022-09-07T06:55:00Z</dcterms:created>
  <dcterms:modified xsi:type="dcterms:W3CDTF">2022-09-08T11:37:00Z</dcterms:modified>
</cp:coreProperties>
</file>