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Pr="00E51B0F" w:rsidRDefault="00E85CE8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MATEMTIKY PRE 1. ROČNÍK GYMNÁZIA</w:t>
      </w:r>
    </w:p>
    <w:p w:rsidR="000F6A03" w:rsidRDefault="006E2CD7" w:rsidP="000F6A03">
      <w:pPr>
        <w:ind w:left="142"/>
        <w:jc w:val="center"/>
      </w:pPr>
      <w:r>
        <w:t>Školský rok 201</w:t>
      </w:r>
      <w:r w:rsidR="00E85CE8">
        <w:t>5/2016</w:t>
      </w:r>
    </w:p>
    <w:p w:rsidR="00E85CE8" w:rsidRDefault="00E85CE8" w:rsidP="00325546">
      <w:pPr>
        <w:ind w:left="142"/>
      </w:pPr>
    </w:p>
    <w:p w:rsidR="000F6A03" w:rsidRDefault="000F6A03" w:rsidP="00325546">
      <w:pPr>
        <w:ind w:left="142"/>
      </w:pPr>
      <w:r>
        <w:t xml:space="preserve">Meno žiaka: </w:t>
      </w:r>
    </w:p>
    <w:p w:rsidR="00773F84" w:rsidRDefault="00773F84" w:rsidP="00325546">
      <w:pPr>
        <w:ind w:left="142"/>
      </w:pPr>
    </w:p>
    <w:p w:rsidR="0059151A" w:rsidRDefault="006E2CD7" w:rsidP="006E2CD7">
      <w:r>
        <w:rPr>
          <w:noProof/>
          <w:lang w:val="en-US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4519930</wp:posOffset>
            </wp:positionH>
            <wp:positionV relativeFrom="paragraph">
              <wp:posOffset>252095</wp:posOffset>
            </wp:positionV>
            <wp:extent cx="1314450" cy="647700"/>
            <wp:effectExtent l="19050" t="0" r="0" b="0"/>
            <wp:wrapThrough wrapText="bothSides">
              <wp:wrapPolygon edited="0">
                <wp:start x="-313" y="0"/>
                <wp:lineTo x="-313" y="20965"/>
                <wp:lineTo x="21600" y="20965"/>
                <wp:lineTo x="21600" y="0"/>
                <wp:lineTo x="-313" y="0"/>
              </wp:wrapPolygon>
            </wp:wrapThrough>
            <wp:docPr id="11" name="Obrázok 1" descr="C:\Users\Monika\Desktop\prijímačky2011\kamará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ka\Desktop\prijímačky2011\kamarát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E13">
        <w:rPr>
          <w:noProof/>
          <w:lang w:eastAsia="sk-SK"/>
        </w:rPr>
        <w:t xml:space="preserve">Michal ako dobrý matematik sa za odmenu zúčastnil dvojdňového pobytu </w:t>
      </w:r>
      <w:r>
        <w:rPr>
          <w:noProof/>
          <w:lang w:eastAsia="sk-SK"/>
        </w:rPr>
        <w:t>venovanému riešeniu matematických hlavolamov. Pridaj sa k nemu  a skús ako by si uspel</w:t>
      </w:r>
      <w:r w:rsidR="006A6E13">
        <w:rPr>
          <w:noProof/>
          <w:lang w:eastAsia="sk-SK"/>
        </w:rPr>
        <w:t xml:space="preserve"> </w:t>
      </w:r>
      <w:r>
        <w:rPr>
          <w:noProof/>
          <w:lang w:eastAsia="sk-SK"/>
        </w:rPr>
        <w:t>ty.</w:t>
      </w:r>
    </w:p>
    <w:p w:rsidR="006E2CD7" w:rsidRDefault="006E2CD7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 xml:space="preserve">Hneď po príchode zistil, že na izbe spolu s ním budú bývať ešte štyria chlapci. Všetci sa hneď zvítali a podali si </w:t>
      </w:r>
      <w:r w:rsidR="006A6E13">
        <w:t xml:space="preserve">každý s každým </w:t>
      </w:r>
      <w:r w:rsidR="00D07308">
        <w:t>ruku</w:t>
      </w:r>
      <w:r>
        <w:t xml:space="preserve">. Koľko podaní rúk sa uskutočnilo ?  </w:t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>
        <w:sym w:font="Symbol" w:char="F05B"/>
      </w:r>
      <w:r>
        <w:t>1b</w:t>
      </w:r>
      <w:r>
        <w:sym w:font="Symbol" w:char="F05D"/>
      </w:r>
    </w:p>
    <w:p w:rsidR="006A6E13" w:rsidRDefault="006A6E13" w:rsidP="006A6E13">
      <w:pPr>
        <w:pStyle w:val="Odstavecseseznamem"/>
        <w:ind w:left="142"/>
        <w:jc w:val="both"/>
      </w:pPr>
    </w:p>
    <w:p w:rsidR="006A6E13" w:rsidRPr="006A6E13" w:rsidRDefault="006A6E13" w:rsidP="006A6E13">
      <w:pPr>
        <w:pStyle w:val="Odstavecseseznamem"/>
        <w:ind w:left="142"/>
        <w:jc w:val="both"/>
        <w:rPr>
          <w:b/>
        </w:rPr>
      </w:pPr>
      <w:r w:rsidRPr="006A6E13">
        <w:rPr>
          <w:b/>
        </w:rPr>
        <w:t>Podaní rúk bolo..............................</w:t>
      </w:r>
    </w:p>
    <w:p w:rsidR="006A6E13" w:rsidRDefault="006A6E13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 xml:space="preserve">Spolubývajúci mu povedali, že kým prišiel zmerali si veľkosť izby, v ktorej bývajú. Zistili, že šírka obdĺžnikovej miestnosti je 3 - krát väčšia ako výška Romana, ktorý meria 164 cm a dĺžka je </w:t>
      </w:r>
    </w:p>
    <w:p w:rsidR="006A6E13" w:rsidRDefault="006A6E13" w:rsidP="006A6E13">
      <w:pPr>
        <w:pStyle w:val="Odstavecseseznamem"/>
        <w:ind w:left="142"/>
        <w:jc w:val="both"/>
      </w:pPr>
      <w:r>
        <w:t xml:space="preserve">5 - krát väčšia ako výška Tomáša, ktorý meria 158 cm. Aká bola šírka a dĺžka miestnosti. </w:t>
      </w:r>
      <w:r w:rsidR="00591BA2">
        <w:t>Aký bol obvod miestnosti ?</w:t>
      </w:r>
      <w:r w:rsidR="00591BA2" w:rsidRPr="00591BA2">
        <w:t xml:space="preserve"> </w:t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591BA2">
        <w:sym w:font="Symbol" w:char="F05B"/>
      </w:r>
      <w:r w:rsidR="00591BA2">
        <w:t>3b</w:t>
      </w:r>
      <w:r w:rsidR="00591BA2">
        <w:sym w:font="Symbol" w:char="F05D"/>
      </w:r>
    </w:p>
    <w:p w:rsidR="00591BA2" w:rsidRDefault="00DD71D6" w:rsidP="006A6E13">
      <w:pPr>
        <w:pStyle w:val="Odstavecseseznamem"/>
        <w:ind w:left="142"/>
        <w:jc w:val="both"/>
      </w:pPr>
      <w:r w:rsidRPr="00DD71D6">
        <w:rPr>
          <w:noProof/>
          <w:lang w:eastAsia="sk-SK"/>
        </w:rPr>
        <w:pict>
          <v:rect id="_x0000_s1083" style="position:absolute;left:0;text-align:left;margin-left:416.65pt;margin-top:2.3pt;width:38.25pt;height:55.5pt;z-index:251746304"/>
        </w:pict>
      </w:r>
    </w:p>
    <w:p w:rsidR="00591BA2" w:rsidRDefault="00591BA2" w:rsidP="006A6E13">
      <w:pPr>
        <w:pStyle w:val="Odstavecseseznamem"/>
        <w:ind w:left="142"/>
        <w:jc w:val="both"/>
      </w:pPr>
    </w:p>
    <w:p w:rsidR="00591BA2" w:rsidRDefault="00591BA2" w:rsidP="006A6E13">
      <w:pPr>
        <w:pStyle w:val="Odstavecseseznamem"/>
        <w:ind w:left="142"/>
        <w:jc w:val="both"/>
      </w:pPr>
    </w:p>
    <w:p w:rsidR="00591BA2" w:rsidRDefault="00591BA2" w:rsidP="006A6E13">
      <w:pPr>
        <w:pStyle w:val="Odstavecseseznamem"/>
        <w:ind w:left="142"/>
        <w:jc w:val="both"/>
      </w:pPr>
    </w:p>
    <w:p w:rsidR="00B36DE7" w:rsidRDefault="00B36DE7" w:rsidP="006A6E13">
      <w:pPr>
        <w:pStyle w:val="Odstavecseseznamem"/>
        <w:ind w:left="142"/>
        <w:jc w:val="both"/>
        <w:rPr>
          <w:b/>
        </w:rPr>
      </w:pPr>
    </w:p>
    <w:p w:rsidR="00591BA2" w:rsidRPr="00591BA2" w:rsidRDefault="00591BA2" w:rsidP="006A6E13">
      <w:pPr>
        <w:pStyle w:val="Odstavecseseznamem"/>
        <w:ind w:left="142"/>
        <w:jc w:val="both"/>
        <w:rPr>
          <w:b/>
        </w:rPr>
      </w:pPr>
      <w:r w:rsidRPr="00591BA2">
        <w:rPr>
          <w:b/>
        </w:rPr>
        <w:t>Šírka miestnosti je................</w:t>
      </w:r>
      <w:r w:rsidRPr="00591BA2">
        <w:rPr>
          <w:b/>
        </w:rPr>
        <w:tab/>
        <w:t>Dĺžka miestnosti je ...................... Obvod miestnosti je .................</w:t>
      </w:r>
    </w:p>
    <w:p w:rsidR="00B658C1" w:rsidRDefault="00B658C1" w:rsidP="00B658C1">
      <w:pPr>
        <w:pStyle w:val="Odstavecseseznamem"/>
        <w:ind w:left="142"/>
        <w:jc w:val="both"/>
      </w:pPr>
    </w:p>
    <w:p w:rsidR="00B658C1" w:rsidRDefault="00B658C1" w:rsidP="00B658C1">
      <w:pPr>
        <w:pStyle w:val="Odstavecseseznamem"/>
        <w:ind w:left="142"/>
        <w:jc w:val="both"/>
      </w:pPr>
      <w:r>
        <w:t xml:space="preserve">Po ubytovaní sa chlapci premiestnili do učebne, kde im rozdali pár úloh na rozcvičenie. Počítaj spolu s nimi: </w:t>
      </w:r>
    </w:p>
    <w:p w:rsidR="00B658C1" w:rsidRDefault="00D42861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rPr>
          <w:noProof/>
          <w:lang w:val="en-US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245110</wp:posOffset>
            </wp:positionV>
            <wp:extent cx="581025" cy="581025"/>
            <wp:effectExtent l="19050" t="0" r="9525" b="0"/>
            <wp:wrapThrough wrapText="bothSides">
              <wp:wrapPolygon edited="0">
                <wp:start x="-708" y="0"/>
                <wp:lineTo x="-708" y="21246"/>
                <wp:lineTo x="21954" y="21246"/>
                <wp:lineTo x="21954" y="0"/>
                <wp:lineTo x="-708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71D6" w:rsidRPr="00DD71D6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278.65pt;margin-top:23.5pt;width:36pt;height:19.5pt;z-index:251756544;mso-position-horizontal-relative:text;mso-position-vertical-relative:text" o:connectortype="straight"/>
        </w:pict>
      </w:r>
      <w:r w:rsidR="00DD71D6" w:rsidRPr="00DD71D6">
        <w:rPr>
          <w:noProof/>
          <w:lang w:eastAsia="sk-SK"/>
        </w:rPr>
        <w:pict>
          <v:shape id="_x0000_s1091" type="#_x0000_t32" style="position:absolute;left:0;text-align:left;margin-left:289.05pt;margin-top:7.75pt;width:.05pt;height:35.25pt;z-index:251755520;mso-position-horizontal-relative:text;mso-position-vertical-relative:text" o:connectortype="straight"/>
        </w:pict>
      </w:r>
      <w:r w:rsidR="00DD71D6" w:rsidRPr="00DD71D6">
        <w:rPr>
          <w:noProof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0" type="#_x0000_t5" style="position:absolute;left:0;text-align:left;margin-left:262.9pt;margin-top:7.75pt;width:51.75pt;height:35.25pt;z-index:251754496;mso-position-horizontal-relative:text;mso-position-vertical-relative:text"/>
        </w:pict>
      </w:r>
      <w:r w:rsidR="00B658C1">
        <w:t xml:space="preserve">Urči, koľko trojuholníkov je na obrázku: </w:t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sym w:font="Symbol" w:char="F05B"/>
      </w:r>
      <w:r w:rsidR="00B658C1">
        <w:t>1b</w:t>
      </w:r>
      <w:r w:rsidR="00B658C1">
        <w:sym w:font="Symbol" w:char="F05D"/>
      </w:r>
    </w:p>
    <w:p w:rsidR="00B36DE7" w:rsidRDefault="00B36DE7" w:rsidP="003576B5">
      <w:pPr>
        <w:jc w:val="both"/>
        <w:rPr>
          <w:b/>
        </w:rPr>
      </w:pPr>
    </w:p>
    <w:p w:rsidR="003576B5" w:rsidRPr="003D6C3D" w:rsidRDefault="003D6C3D" w:rsidP="003576B5">
      <w:pPr>
        <w:jc w:val="both"/>
        <w:rPr>
          <w:b/>
        </w:rPr>
      </w:pPr>
      <w:r w:rsidRPr="003D6C3D">
        <w:rPr>
          <w:b/>
        </w:rPr>
        <w:t>Na obrázku je ...............trojuholníkov.</w:t>
      </w:r>
    </w:p>
    <w:p w:rsidR="00B658C1" w:rsidRDefault="00B658C1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 xml:space="preserve">Doplň ďalšie dva členy </w:t>
      </w:r>
      <w:r w:rsidR="005E5628">
        <w:t>danej</w:t>
      </w:r>
      <w:r>
        <w:t xml:space="preserve"> postupnosti: </w:t>
      </w:r>
      <w:r w:rsidR="00D07308">
        <w:t>3,5,6,10,9,15,12,20,15</w:t>
      </w:r>
      <w:r w:rsidR="000D2DF0">
        <w:t>,.......... , ...........</w:t>
      </w:r>
      <w:r w:rsidR="000D2DF0">
        <w:tab/>
      </w:r>
      <w:r>
        <w:sym w:font="Symbol" w:char="F05B"/>
      </w:r>
      <w:r w:rsidR="000D2DF0">
        <w:t>2</w:t>
      </w:r>
      <w:r>
        <w:t>b</w:t>
      </w:r>
      <w:r>
        <w:sym w:font="Symbol" w:char="F05D"/>
      </w:r>
    </w:p>
    <w:p w:rsidR="00D07308" w:rsidRDefault="00D07308" w:rsidP="00D07308">
      <w:pPr>
        <w:pStyle w:val="Odstavecseseznamem"/>
        <w:ind w:left="142"/>
        <w:jc w:val="both"/>
      </w:pPr>
    </w:p>
    <w:p w:rsidR="00B658C1" w:rsidRDefault="00A201B2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rPr>
          <w:noProof/>
          <w:lang w:val="en-US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270510</wp:posOffset>
            </wp:positionV>
            <wp:extent cx="504825" cy="676275"/>
            <wp:effectExtent l="19050" t="0" r="9525" b="0"/>
            <wp:wrapThrough wrapText="bothSides">
              <wp:wrapPolygon edited="0">
                <wp:start x="-815" y="0"/>
                <wp:lineTo x="-815" y="21296"/>
                <wp:lineTo x="22008" y="21296"/>
                <wp:lineTo x="22008" y="0"/>
                <wp:lineTo x="-815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AC5">
        <w:t>Vypočítaj nasledujúci príklad</w:t>
      </w:r>
      <w:r w:rsidR="00B658C1">
        <w:t>:</w:t>
      </w:r>
      <w:r w:rsidR="00B658C1" w:rsidRPr="00B658C1">
        <w:t xml:space="preserve"> </w:t>
      </w:r>
    </w:p>
    <w:p w:rsidR="00D07308" w:rsidRDefault="00D07308" w:rsidP="00852AC5">
      <w:pPr>
        <w:pStyle w:val="Odstavecseseznamem"/>
        <w:ind w:left="1788"/>
        <w:jc w:val="both"/>
      </w:pPr>
      <w:r>
        <w:t xml:space="preserve">4 + </w:t>
      </w:r>
      <w:r w:rsidR="00F71ABC">
        <w:t>1</w:t>
      </w:r>
      <w:r>
        <w:t>0. (40 – 16 : 4) : 3  + 3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01B2">
        <w:t xml:space="preserve">       </w:t>
      </w:r>
      <w:r>
        <w:sym w:font="Symbol" w:char="F05B"/>
      </w:r>
      <w:r>
        <w:t>5b</w:t>
      </w:r>
      <w:r>
        <w:sym w:font="Symbol" w:char="F05D"/>
      </w:r>
    </w:p>
    <w:p w:rsidR="00B36DE7" w:rsidRDefault="00B36DE7" w:rsidP="00B36DE7">
      <w:pPr>
        <w:jc w:val="both"/>
      </w:pPr>
    </w:p>
    <w:p w:rsidR="00DC01BF" w:rsidRDefault="00DC01BF" w:rsidP="00B36DE7">
      <w:pPr>
        <w:jc w:val="both"/>
      </w:pPr>
    </w:p>
    <w:p w:rsidR="00DC01BF" w:rsidRDefault="00DC01BF" w:rsidP="00B36DE7">
      <w:pPr>
        <w:jc w:val="both"/>
      </w:pPr>
    </w:p>
    <w:p w:rsidR="00B36DE7" w:rsidRDefault="00B36DE7" w:rsidP="00B36DE7">
      <w:pPr>
        <w:pStyle w:val="Odstavecseseznamem"/>
      </w:pPr>
    </w:p>
    <w:p w:rsidR="00B36DE7" w:rsidRDefault="00B36DE7" w:rsidP="00B36DE7">
      <w:pPr>
        <w:pStyle w:val="Odstavecseseznamem"/>
        <w:ind w:left="1068"/>
        <w:jc w:val="both"/>
      </w:pPr>
    </w:p>
    <w:p w:rsidR="00D42861" w:rsidRDefault="00D42861" w:rsidP="00B36DE7">
      <w:pPr>
        <w:pStyle w:val="Odstavecseseznamem"/>
        <w:ind w:left="1068"/>
        <w:jc w:val="both"/>
      </w:pPr>
    </w:p>
    <w:p w:rsidR="00B36DE7" w:rsidRDefault="00B658C1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>Premeň na centimetre</w:t>
      </w:r>
      <w:r w:rsidR="004C5AE0">
        <w:t xml:space="preserve"> a spočítaj</w:t>
      </w:r>
      <w:r>
        <w:t>:</w:t>
      </w:r>
      <w:r w:rsidRPr="00B658C1">
        <w:t xml:space="preserve"> </w:t>
      </w:r>
      <w:r w:rsidR="00D07308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4C5AE0">
        <w:t>4</w:t>
      </w:r>
      <w:r w:rsidR="00B36DE7">
        <w:t>b</w:t>
      </w:r>
      <w:r w:rsidR="00B36DE7">
        <w:sym w:font="Symbol" w:char="F05D"/>
      </w:r>
    </w:p>
    <w:p w:rsidR="00B36DE7" w:rsidRDefault="00B36DE7" w:rsidP="00B36DE7">
      <w:pPr>
        <w:pStyle w:val="Odstavecseseznamem"/>
        <w:ind w:left="708"/>
        <w:jc w:val="both"/>
      </w:pPr>
      <w:r>
        <w:t xml:space="preserve">12 m + 24 dm + 56 cm + </w:t>
      </w:r>
      <w:r w:rsidR="004C5AE0">
        <w:t>140</w:t>
      </w:r>
      <w:r w:rsidR="0028025E">
        <w:t>0</w:t>
      </w:r>
      <w:r w:rsidR="004C5AE0">
        <w:t xml:space="preserve"> mm = </w:t>
      </w:r>
    </w:p>
    <w:p w:rsidR="004C5AE0" w:rsidRDefault="004C5AE0" w:rsidP="00B36DE7">
      <w:pPr>
        <w:pStyle w:val="Odstavecseseznamem"/>
        <w:ind w:left="708"/>
        <w:jc w:val="both"/>
      </w:pPr>
    </w:p>
    <w:p w:rsidR="00B658C1" w:rsidRDefault="00B36DE7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 xml:space="preserve">Ktoré </w:t>
      </w:r>
      <w:r w:rsidR="00852AC5">
        <w:t>z</w:t>
      </w:r>
      <w:r>
        <w:t xml:space="preserve"> uvedených čísel zaokrúhlených na tisíce </w:t>
      </w:r>
      <w:r w:rsidRPr="00B36DE7">
        <w:rPr>
          <w:u w:val="single"/>
        </w:rPr>
        <w:t xml:space="preserve">nedá </w:t>
      </w:r>
      <w:r>
        <w:t>23 000 ?</w:t>
      </w:r>
      <w:r w:rsidR="00BC2D63">
        <w:tab/>
      </w:r>
      <w:r w:rsidR="00D07308">
        <w:tab/>
      </w:r>
      <w:r w:rsidR="00A201B2">
        <w:t xml:space="preserve"> </w:t>
      </w:r>
      <w:r w:rsidR="00BA77BA">
        <w:tab/>
      </w:r>
      <w:r w:rsidR="00BA77BA">
        <w:tab/>
      </w:r>
      <w:r w:rsidR="00A201B2">
        <w:t xml:space="preserve"> </w:t>
      </w:r>
      <w:r w:rsidR="00B658C1">
        <w:sym w:font="Symbol" w:char="F05B"/>
      </w:r>
      <w:r>
        <w:t>1</w:t>
      </w:r>
      <w:r w:rsidR="00B658C1">
        <w:t>b</w:t>
      </w:r>
      <w:r w:rsidR="00B658C1">
        <w:sym w:font="Symbol" w:char="F05D"/>
      </w:r>
    </w:p>
    <w:p w:rsidR="00B36DE7" w:rsidRDefault="00B36DE7" w:rsidP="00B36DE7">
      <w:pPr>
        <w:pStyle w:val="Odstavecseseznamem"/>
        <w:numPr>
          <w:ilvl w:val="0"/>
          <w:numId w:val="5"/>
        </w:numPr>
        <w:jc w:val="both"/>
      </w:pPr>
      <w:r>
        <w:t>22 500</w:t>
      </w:r>
      <w:r>
        <w:tab/>
        <w:t>B 23 200</w:t>
      </w:r>
      <w:r>
        <w:tab/>
        <w:t>C 23 400</w:t>
      </w:r>
      <w:r>
        <w:tab/>
        <w:t>D 23 500</w:t>
      </w:r>
    </w:p>
    <w:p w:rsidR="000064DE" w:rsidRDefault="000064DE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>Aké číslo sa skrýva za machuľou ?</w:t>
      </w:r>
      <w:r w:rsidRPr="000064DE">
        <w:t xml:space="preserve"> </w:t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>
        <w:sym w:font="Symbol" w:char="F05B"/>
      </w:r>
      <w:r>
        <w:t>1b</w:t>
      </w:r>
      <w:r>
        <w:sym w:font="Symbol" w:char="F05D"/>
      </w:r>
    </w:p>
    <w:p w:rsidR="00B36DE7" w:rsidRDefault="00DD71D6" w:rsidP="00B36DE7">
      <w:pPr>
        <w:pStyle w:val="Odstavecseseznamem"/>
        <w:ind w:left="142"/>
        <w:jc w:val="both"/>
      </w:pPr>
      <w:r w:rsidRPr="00DD71D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131.5pt;margin-top:5.95pt;width:189.05pt;height:29.35pt;z-index:251778048;mso-width-relative:margin;mso-height-relative:margin" filled="f" stroked="f">
            <v:textbox>
              <w:txbxContent>
                <w:p w:rsidR="00B36DE7" w:rsidRPr="00B36DE7" w:rsidRDefault="00B36DE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 5</w:t>
                  </w:r>
                  <w:r w:rsidRPr="00B36DE7">
                    <w:rPr>
                      <w:sz w:val="28"/>
                      <w:szCs w:val="28"/>
                    </w:rPr>
                    <w:t xml:space="preserve"> = 25</w:t>
                  </w:r>
                </w:p>
              </w:txbxContent>
            </v:textbox>
          </v:shape>
        </w:pict>
      </w:r>
      <w:r w:rsidRPr="00DD71D6">
        <w:rPr>
          <w:noProof/>
          <w:lang w:eastAsia="sk-SK"/>
        </w:rPr>
        <w:pict>
          <v:shape id="_x0000_s1111" style="position:absolute;left:0;text-align:left;margin-left:81.35pt;margin-top:9.55pt;width:42.05pt;height:25.75pt;z-index:251776000" coordsize="1003,630" path="m85,465hdc58,385,37,305,10,225,20,175,,107,40,75v10,-8,129,33,165,45c247,116,357,119,415,90,469,63,492,19,550,v60,5,120,9,180,15c775,19,826,7,865,30v43,26,60,80,90,120c970,170,1000,210,1000,210v-5,130,3,261,-15,390c982,618,958,630,940,630v-32,,-58,-28,-90,-30c775,595,700,590,625,585,525,560,423,543,325,510v-40,5,-80,15,-120,15c68,525,100,401,100,300e" filled="f">
            <v:path arrowok="t"/>
          </v:shape>
        </w:pict>
      </w:r>
    </w:p>
    <w:p w:rsidR="00B36DE7" w:rsidRDefault="00B36DE7" w:rsidP="00B36DE7">
      <w:pPr>
        <w:pStyle w:val="Odstavecseseznamem"/>
        <w:ind w:left="142"/>
        <w:jc w:val="both"/>
      </w:pPr>
    </w:p>
    <w:p w:rsidR="00D42861" w:rsidRDefault="00D42861" w:rsidP="00D42861">
      <w:pPr>
        <w:pStyle w:val="Odstavecseseznamem"/>
        <w:ind w:left="709"/>
      </w:pPr>
    </w:p>
    <w:p w:rsidR="00997BAE" w:rsidRDefault="00DD71D6" w:rsidP="00997BAE">
      <w:pPr>
        <w:pStyle w:val="Odstavecseseznamem"/>
        <w:numPr>
          <w:ilvl w:val="0"/>
          <w:numId w:val="2"/>
        </w:numPr>
        <w:ind w:left="709" w:hanging="567"/>
      </w:pPr>
      <w:r w:rsidRPr="00DD71D6">
        <w:rPr>
          <w:noProof/>
          <w:lang w:eastAsia="sk-SK"/>
        </w:rPr>
        <w:pict>
          <v:group id="_x0000_s1137" style="position:absolute;left:0;text-align:left;margin-left:191.8pt;margin-top:20.2pt;width:91.35pt;height:59.4pt;z-index:251750400" coordorigin="2541,7554" coordsize="1827,1188">
            <v:shape id="_x0000_s1084" type="#_x0000_t202" style="position:absolute;left:2541;top:8346;width:609;height:396;mso-width-relative:margin;mso-height-relative:margin">
              <v:textbox>
                <w:txbxContent>
                  <w:p w:rsidR="00997BAE" w:rsidRPr="00B25AEF" w:rsidRDefault="003576B5" w:rsidP="00997BA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108</w:t>
                    </w:r>
                  </w:p>
                </w:txbxContent>
              </v:textbox>
            </v:shape>
            <v:shape id="_x0000_s1085" type="#_x0000_t202" style="position:absolute;left:3150;top:8346;width:609;height:396;mso-width-relative:margin;mso-height-relative:margin">
              <v:textbox>
                <w:txbxContent>
                  <w:p w:rsidR="00997BAE" w:rsidRPr="00E25AE8" w:rsidRDefault="00997BAE" w:rsidP="00997BAE"/>
                </w:txbxContent>
              </v:textbox>
            </v:shape>
            <v:shape id="_x0000_s1086" type="#_x0000_t202" style="position:absolute;left:3759;top:8346;width:609;height:396;mso-width-relative:margin;mso-height-relative:margin">
              <v:textbox style="mso-next-textbox:#_x0000_s1086">
                <w:txbxContent>
                  <w:p w:rsidR="00997BAE" w:rsidRPr="00B25AEF" w:rsidRDefault="003576B5" w:rsidP="00997BA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214</w:t>
                    </w:r>
                  </w:p>
                </w:txbxContent>
              </v:textbox>
            </v:shape>
            <v:shape id="_x0000_s1087" type="#_x0000_t202" style="position:absolute;left:2829;top:7950;width:609;height:396;mso-width-relative:margin;mso-height-relative:margin">
              <v:textbox style="mso-next-textbox:#_x0000_s1087">
                <w:txbxContent>
                  <w:p w:rsidR="00997BAE" w:rsidRPr="003576B5" w:rsidRDefault="003576B5" w:rsidP="00997BAE">
                    <w:pPr>
                      <w:rPr>
                        <w:sz w:val="20"/>
                        <w:szCs w:val="20"/>
                      </w:rPr>
                    </w:pPr>
                    <w:r w:rsidRPr="003576B5">
                      <w:rPr>
                        <w:sz w:val="20"/>
                        <w:szCs w:val="20"/>
                      </w:rPr>
                      <w:t>249</w:t>
                    </w:r>
                  </w:p>
                </w:txbxContent>
              </v:textbox>
            </v:shape>
            <v:shape id="_x0000_s1088" type="#_x0000_t202" style="position:absolute;left:3438;top:7950;width:609;height:396;mso-width-relative:margin;mso-height-relative:margin">
              <v:textbox style="mso-next-textbox:#_x0000_s1088">
                <w:txbxContent>
                  <w:p w:rsidR="00997BAE" w:rsidRDefault="00997BAE" w:rsidP="00997BAE"/>
                </w:txbxContent>
              </v:textbox>
            </v:shape>
            <v:shape id="_x0000_s1089" type="#_x0000_t202" style="position:absolute;left:3150;top:7554;width:609;height:396;mso-width-relative:margin;mso-height-relative:margin">
              <v:textbox style="mso-next-textbox:#_x0000_s1089">
                <w:txbxContent>
                  <w:p w:rsidR="00997BAE" w:rsidRPr="00E25AE8" w:rsidRDefault="00997BAE" w:rsidP="00997BAE">
                    <w:pPr>
                      <w:spacing w:before="240"/>
                    </w:pPr>
                  </w:p>
                </w:txbxContent>
              </v:textbox>
            </v:shape>
          </v:group>
        </w:pict>
      </w:r>
      <w:r w:rsidR="00997BAE">
        <w:t>Doplň chýbajúce čísla do  pyramídy. Súčet čísel v dvoch tehličkách vedľa seba nám dá číslo v tehličke nad nimi.</w:t>
      </w:r>
      <w:r w:rsidR="00997BAE" w:rsidRPr="001C6564">
        <w:t xml:space="preserve"> </w:t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4C5AE0">
        <w:tab/>
      </w:r>
      <w:r w:rsidR="00997BAE">
        <w:sym w:font="Symbol" w:char="F05B"/>
      </w:r>
      <w:r w:rsidR="00F71ABC">
        <w:t>3</w:t>
      </w:r>
      <w:r w:rsidR="00997BAE">
        <w:t>b</w:t>
      </w:r>
      <w:r w:rsidR="00997BAE">
        <w:sym w:font="Symbol" w:char="F05D"/>
      </w:r>
    </w:p>
    <w:p w:rsidR="00997BAE" w:rsidRDefault="00997BAE" w:rsidP="00997BAE">
      <w:pPr>
        <w:pStyle w:val="Odstavecseseznamem"/>
        <w:ind w:left="142"/>
      </w:pPr>
    </w:p>
    <w:p w:rsidR="00997BAE" w:rsidRDefault="00997BAE" w:rsidP="00997BAE">
      <w:pPr>
        <w:pStyle w:val="Odstavecseseznamem"/>
        <w:ind w:left="142"/>
      </w:pPr>
    </w:p>
    <w:p w:rsidR="00997BAE" w:rsidRDefault="00997BAE" w:rsidP="00997BAE">
      <w:pPr>
        <w:pStyle w:val="Odstavecseseznamem"/>
        <w:ind w:left="142"/>
      </w:pPr>
    </w:p>
    <w:p w:rsidR="00997BAE" w:rsidRDefault="00997BAE" w:rsidP="00997BAE">
      <w:pPr>
        <w:pStyle w:val="Odstavecseseznamem"/>
        <w:ind w:left="142"/>
      </w:pPr>
    </w:p>
    <w:p w:rsidR="00364EC0" w:rsidRDefault="00364EC0" w:rsidP="00DE6570">
      <w:pPr>
        <w:pStyle w:val="Odstavecseseznamem"/>
        <w:ind w:left="142"/>
      </w:pPr>
    </w:p>
    <w:p w:rsidR="00383C59" w:rsidRDefault="001C1F8F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rPr>
          <w:noProof/>
          <w:lang w:val="en-US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4919980</wp:posOffset>
            </wp:positionH>
            <wp:positionV relativeFrom="paragraph">
              <wp:posOffset>702310</wp:posOffset>
            </wp:positionV>
            <wp:extent cx="523875" cy="619125"/>
            <wp:effectExtent l="19050" t="0" r="9525" b="0"/>
            <wp:wrapThrough wrapText="bothSides">
              <wp:wrapPolygon edited="0">
                <wp:start x="-785" y="0"/>
                <wp:lineTo x="-785" y="21268"/>
                <wp:lineTo x="21993" y="21268"/>
                <wp:lineTo x="21993" y="0"/>
                <wp:lineTo x="-785" y="0"/>
              </wp:wrapPolygon>
            </wp:wrapThrough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01BF">
        <w:t>V</w:t>
      </w:r>
      <w:r w:rsidR="00F60BCF">
        <w:t xml:space="preserve">ečer sa konal táborák. </w:t>
      </w:r>
      <w:r w:rsidR="00383C59">
        <w:t xml:space="preserve">Každý mal doniesť drevo na oheň. Michal nazbieral 24 polienok, Román 3 - krát menej ako Michal a Tomáš o 12 polienok viac ako </w:t>
      </w:r>
      <w:r w:rsidR="004955C3">
        <w:t>Roman</w:t>
      </w:r>
      <w:r w:rsidR="00383C59">
        <w:t>. Koľko nazbierali spolu všetci traja ?</w:t>
      </w:r>
      <w:r w:rsidR="00383C59" w:rsidRPr="00383C59">
        <w:t xml:space="preserve"> </w:t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383C59" w:rsidRDefault="00383C59" w:rsidP="00383C59">
      <w:pPr>
        <w:jc w:val="both"/>
      </w:pPr>
    </w:p>
    <w:p w:rsidR="00D42861" w:rsidRDefault="00D42861" w:rsidP="00383C59">
      <w:pPr>
        <w:jc w:val="both"/>
      </w:pPr>
    </w:p>
    <w:p w:rsidR="00383C59" w:rsidRPr="004955C3" w:rsidRDefault="00383C59" w:rsidP="00383C59">
      <w:pPr>
        <w:jc w:val="both"/>
        <w:rPr>
          <w:b/>
        </w:rPr>
      </w:pPr>
      <w:r w:rsidRPr="004955C3">
        <w:rPr>
          <w:b/>
        </w:rPr>
        <w:t>Tomáš nazbieral .....................  Roman nazbieral.................. Spolu všetci traja nazbierali .........</w:t>
      </w:r>
    </w:p>
    <w:p w:rsidR="00704B72" w:rsidRDefault="00704B72" w:rsidP="00544156">
      <w:pPr>
        <w:pStyle w:val="Odstavecseseznamem"/>
        <w:numPr>
          <w:ilvl w:val="0"/>
          <w:numId w:val="2"/>
        </w:numPr>
        <w:ind w:left="142" w:firstLine="0"/>
        <w:jc w:val="both"/>
      </w:pPr>
      <w:r>
        <w:t>Pri jazere sa konala súťaž v plávaní. Zúčastni</w:t>
      </w:r>
      <w:r w:rsidR="00467E8B">
        <w:t>l sa jej aj Michal. V cieli</w:t>
      </w:r>
      <w:r>
        <w:t xml:space="preserve"> zistil, že </w:t>
      </w:r>
      <w:r w:rsidR="00467E8B">
        <w:t>pred ním doplávalo už 6 chlapcov a za ním ešte 12. Koľko chlapcov sa zúčastnilo súťaže v plávaní ?</w:t>
      </w:r>
      <w:r w:rsidR="00467E8B" w:rsidRPr="00467E8B">
        <w:t xml:space="preserve"> </w:t>
      </w:r>
      <w:r w:rsidR="00A16A06">
        <w:tab/>
      </w:r>
      <w:r w:rsidR="00467E8B">
        <w:sym w:font="Symbol" w:char="F05B"/>
      </w:r>
      <w:r w:rsidR="00467E8B">
        <w:t>1b</w:t>
      </w:r>
      <w:r w:rsidR="00467E8B">
        <w:sym w:font="Symbol" w:char="F05D"/>
      </w:r>
    </w:p>
    <w:p w:rsidR="0028025E" w:rsidRDefault="001C1F8F" w:rsidP="001E4450">
      <w:pPr>
        <w:pStyle w:val="Odstavecseseznamem"/>
        <w:ind w:left="142"/>
        <w:jc w:val="both"/>
      </w:pPr>
      <w:r>
        <w:rPr>
          <w:noProof/>
          <w:lang w:val="en-US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5081905</wp:posOffset>
            </wp:positionH>
            <wp:positionV relativeFrom="paragraph">
              <wp:posOffset>4445</wp:posOffset>
            </wp:positionV>
            <wp:extent cx="676275" cy="685800"/>
            <wp:effectExtent l="19050" t="0" r="9525" b="0"/>
            <wp:wrapThrough wrapText="bothSides">
              <wp:wrapPolygon edited="0">
                <wp:start x="-608" y="0"/>
                <wp:lineTo x="-608" y="21000"/>
                <wp:lineTo x="21904" y="21000"/>
                <wp:lineTo x="21904" y="0"/>
                <wp:lineTo x="-608" y="0"/>
              </wp:wrapPolygon>
            </wp:wrapThrough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477" w:rsidRDefault="00963477" w:rsidP="001E4450">
      <w:pPr>
        <w:pStyle w:val="Odstavecseseznamem"/>
        <w:ind w:left="142"/>
        <w:jc w:val="both"/>
      </w:pPr>
    </w:p>
    <w:p w:rsidR="00F25294" w:rsidRDefault="00F25294" w:rsidP="001E4450">
      <w:pPr>
        <w:pStyle w:val="Odstavecseseznamem"/>
        <w:ind w:left="142"/>
        <w:jc w:val="both"/>
      </w:pPr>
    </w:p>
    <w:p w:rsidR="00963477" w:rsidRPr="00963477" w:rsidRDefault="00963477" w:rsidP="001E4450">
      <w:pPr>
        <w:pStyle w:val="Odstavecseseznamem"/>
        <w:ind w:left="142"/>
        <w:jc w:val="both"/>
        <w:rPr>
          <w:b/>
        </w:rPr>
      </w:pPr>
      <w:r w:rsidRPr="00963477">
        <w:rPr>
          <w:b/>
        </w:rPr>
        <w:t>Súťaže sa zúčastnilo................. chlapcov.</w:t>
      </w:r>
    </w:p>
    <w:p w:rsidR="00D92798" w:rsidRDefault="00D92798" w:rsidP="00E85CE8">
      <w:pPr>
        <w:ind w:left="142"/>
        <w:jc w:val="both"/>
      </w:pPr>
    </w:p>
    <w:p w:rsidR="006A0032" w:rsidRDefault="00DC01BF" w:rsidP="00531E0D">
      <w:pPr>
        <w:ind w:left="142"/>
        <w:jc w:val="both"/>
      </w:pPr>
      <w:r>
        <w:t>Michal sa s ka</w:t>
      </w:r>
      <w:r w:rsidR="00531E0D">
        <w:t>marát</w:t>
      </w:r>
      <w:r>
        <w:t>m</w:t>
      </w:r>
      <w:r w:rsidR="00531E0D">
        <w:t xml:space="preserve">i </w:t>
      </w:r>
      <w:r>
        <w:t>rozlúčil</w:t>
      </w:r>
      <w:r w:rsidR="00531E0D">
        <w:t xml:space="preserve"> </w:t>
      </w:r>
      <w:r>
        <w:t xml:space="preserve"> a š</w:t>
      </w:r>
      <w:r w:rsidR="006A0032">
        <w:t>i</w:t>
      </w:r>
      <w:r>
        <w:t>el</w:t>
      </w:r>
      <w:r w:rsidR="006A0032">
        <w:t xml:space="preserve"> domov. Aj s Tebou sa </w:t>
      </w:r>
      <w:r w:rsidR="00531E0D">
        <w:t xml:space="preserve">teraz </w:t>
      </w:r>
      <w:r w:rsidR="006A0032">
        <w:t>lúčime. Dúfam</w:t>
      </w:r>
      <w:r w:rsidR="00045044">
        <w:t>e</w:t>
      </w:r>
      <w:r>
        <w:t xml:space="preserve">, že sa Ti pobyt </w:t>
      </w:r>
      <w:r w:rsidR="00531E0D">
        <w:t xml:space="preserve"> páčil a v septembri sa k nám vrátiš.</w:t>
      </w:r>
    </w:p>
    <w:p w:rsidR="006A0032" w:rsidRDefault="006A0032" w:rsidP="005951DC">
      <w:pPr>
        <w:ind w:left="142"/>
      </w:pPr>
      <w:r>
        <w:t xml:space="preserve">Koniec testu.  </w:t>
      </w:r>
    </w:p>
    <w:p w:rsidR="00E85CE8" w:rsidRDefault="00F25294" w:rsidP="00DC01BF">
      <w:pPr>
        <w:spacing w:after="0" w:line="360" w:lineRule="auto"/>
        <w:ind w:left="142"/>
      </w:pPr>
      <w:r>
        <w:t>C</w:t>
      </w:r>
      <w:r w:rsidR="00206A41">
        <w:t>elkový počet bodov:</w:t>
      </w:r>
      <w:r w:rsidR="00F77EE8">
        <w:t xml:space="preserve"> </w:t>
      </w:r>
    </w:p>
    <w:p w:rsidR="00206A41" w:rsidRDefault="00206A41" w:rsidP="00DC01BF">
      <w:pPr>
        <w:spacing w:after="0" w:line="360" w:lineRule="auto"/>
        <w:ind w:left="142"/>
      </w:pPr>
      <w:r>
        <w:t>Dosiahnutý počet bodov:</w:t>
      </w:r>
    </w:p>
    <w:sectPr w:rsidR="00206A41" w:rsidSect="00544156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75227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D2DF0"/>
    <w:rsid w:val="000E1758"/>
    <w:rsid w:val="000F6A03"/>
    <w:rsid w:val="0010128B"/>
    <w:rsid w:val="0011740B"/>
    <w:rsid w:val="00144EC2"/>
    <w:rsid w:val="0014622D"/>
    <w:rsid w:val="00154830"/>
    <w:rsid w:val="00175509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5153E"/>
    <w:rsid w:val="00267259"/>
    <w:rsid w:val="00270C13"/>
    <w:rsid w:val="0028025E"/>
    <w:rsid w:val="002B3662"/>
    <w:rsid w:val="00325546"/>
    <w:rsid w:val="003576B5"/>
    <w:rsid w:val="003643C8"/>
    <w:rsid w:val="00364EC0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E22C7"/>
    <w:rsid w:val="007F42A8"/>
    <w:rsid w:val="00802590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4241D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A77BA"/>
    <w:rsid w:val="00BB01D3"/>
    <w:rsid w:val="00BC2D63"/>
    <w:rsid w:val="00BC692B"/>
    <w:rsid w:val="00BE3DFF"/>
    <w:rsid w:val="00C14CA6"/>
    <w:rsid w:val="00C25619"/>
    <w:rsid w:val="00C34481"/>
    <w:rsid w:val="00C54390"/>
    <w:rsid w:val="00C649C9"/>
    <w:rsid w:val="00C86B52"/>
    <w:rsid w:val="00C957A0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25AE8"/>
    <w:rsid w:val="00E26058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52670"/>
    <w:rsid w:val="00F60BCF"/>
    <w:rsid w:val="00F71ABC"/>
    <w:rsid w:val="00F77EE8"/>
    <w:rsid w:val="00F80365"/>
    <w:rsid w:val="00FC025F"/>
    <w:rsid w:val="00FF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91"/>
        <o:r id="V:Rule18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15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8A09-98E5-470C-BF5C-5F8E682D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</cp:lastModifiedBy>
  <cp:revision>2</cp:revision>
  <cp:lastPrinted>2012-05-10T15:46:00Z</cp:lastPrinted>
  <dcterms:created xsi:type="dcterms:W3CDTF">2015-09-27T12:15:00Z</dcterms:created>
  <dcterms:modified xsi:type="dcterms:W3CDTF">2015-09-27T12:15:00Z</dcterms:modified>
</cp:coreProperties>
</file>