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B3F" w:rsidRDefault="005B2B3F" w:rsidP="005B2B3F">
      <w:pPr>
        <w:spacing w:line="360" w:lineRule="auto"/>
        <w:ind w:left="-142" w:hanging="360"/>
        <w:jc w:val="center"/>
        <w:rPr>
          <w:b/>
          <w:sz w:val="44"/>
        </w:rPr>
      </w:pPr>
      <w:r w:rsidRPr="005B2B3F">
        <w:rPr>
          <w:b/>
          <w:sz w:val="44"/>
        </w:rPr>
        <w:t>Teória na opakovanie</w:t>
      </w:r>
    </w:p>
    <w:p w:rsidR="005B2B3F" w:rsidRPr="005B2B3F" w:rsidRDefault="005B2B3F" w:rsidP="005B2B3F">
      <w:pPr>
        <w:pStyle w:val="Odsekzoznamu"/>
        <w:numPr>
          <w:ilvl w:val="0"/>
          <w:numId w:val="1"/>
        </w:numPr>
        <w:spacing w:line="360" w:lineRule="auto"/>
        <w:jc w:val="center"/>
        <w:rPr>
          <w:b/>
          <w:sz w:val="44"/>
        </w:rPr>
      </w:pPr>
      <w:r>
        <w:rPr>
          <w:b/>
          <w:sz w:val="44"/>
        </w:rPr>
        <w:t>Časť – kontrolovať či máte k tomu teóriu, kontaktovať čím skôr.</w:t>
      </w:r>
      <w:bookmarkStart w:id="0" w:name="_GoBack"/>
      <w:bookmarkEnd w:id="0"/>
    </w:p>
    <w:p w:rsidR="00270E4B" w:rsidRDefault="00270E4B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rovnica, nerovnica, koreň rovnice. Vysvetlite rozdiel medzi ekvivalentnými a dôsledkovými úpravami rovníc a nerovníc. Objasnite, načo slúži skúška správnosti a pri ktorých úpravách je nutné ju používať.</w:t>
      </w:r>
    </w:p>
    <w:p w:rsidR="00270E4B" w:rsidRDefault="00270E4B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pojmy: kvadratická rovnica a kvadratická nerovnica. Popíšte riešenie úplnej a neúplnej kvadratickej rovnice. Vysvetlite, ako postupujeme pri riešení kvadratickej nerovnice.</w:t>
      </w:r>
    </w:p>
    <w:p w:rsidR="00270E4B" w:rsidRDefault="00270E4B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Vysvetlite pojmy: číslica, číslo, ciferný súčet čísla, prvočíslo a zložené číslo, násobok, deliteľ, najväčší spoločný deliteľ a najmenší spoločný násobok dvoch prirodzených čísel, </w:t>
      </w:r>
      <w:proofErr w:type="spellStart"/>
      <w:r>
        <w:rPr>
          <w:b w:val="0"/>
          <w:bCs w:val="0"/>
          <w:sz w:val="24"/>
        </w:rPr>
        <w:t>prvočíselný</w:t>
      </w:r>
      <w:proofErr w:type="spellEnd"/>
      <w:r>
        <w:rPr>
          <w:b w:val="0"/>
          <w:bCs w:val="0"/>
          <w:sz w:val="24"/>
        </w:rPr>
        <w:t xml:space="preserve"> rozklad zloženého čísla. Naformulujte kritériá deliteľnosti číslami: 2, 3, 4, 5, 8, 9, 10.</w:t>
      </w:r>
    </w:p>
    <w:p w:rsidR="00270E4B" w:rsidRDefault="00270E4B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pojmov: výrok, pravdivostná hodnota výroku, negácia výroku.</w:t>
      </w:r>
      <w:r w:rsidRPr="002B6BA8">
        <w:rPr>
          <w:b w:val="0"/>
          <w:bCs w:val="0"/>
          <w:sz w:val="24"/>
        </w:rPr>
        <w:t xml:space="preserve"> </w:t>
      </w:r>
      <w:r>
        <w:rPr>
          <w:b w:val="0"/>
          <w:bCs w:val="0"/>
          <w:sz w:val="24"/>
        </w:rPr>
        <w:t xml:space="preserve">Uveďte príklady negácií výrokov s údajmi o počte (najviac, aspoň, práve, nikto, všetci...). Vymenujte základné logické spojky a určte ich pravdivostné hodnoty. </w:t>
      </w:r>
    </w:p>
    <w:p w:rsidR="00AA3C32" w:rsidRDefault="00AA3C32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pojem sústava lineárnych rovníc. Uveďte a demonštrujte základné metódy algebrického  riešenia sústavy dvoch rovníc s dvomi neznámymi. Vysvetlite, čo znamená riešiť sústavu graficky.</w:t>
      </w:r>
    </w:p>
    <w:p w:rsidR="00AA3C32" w:rsidRDefault="00AA3C32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Charakterizujte pojem množina, uveďte spôsoby ich určenia. Vysvetlite a demonštrujte na </w:t>
      </w:r>
      <w:proofErr w:type="spellStart"/>
      <w:r>
        <w:rPr>
          <w:b w:val="0"/>
          <w:bCs w:val="0"/>
          <w:sz w:val="24"/>
        </w:rPr>
        <w:t>Vennových</w:t>
      </w:r>
      <w:proofErr w:type="spellEnd"/>
      <w:r>
        <w:rPr>
          <w:b w:val="0"/>
          <w:bCs w:val="0"/>
          <w:sz w:val="24"/>
        </w:rPr>
        <w:t xml:space="preserve"> diagramoch nasledujúce pojmy: podmnožina, rovnosť množín, prienik, zjednotenie, rozdiel množín, doplnok množiny, </w:t>
      </w:r>
      <w:proofErr w:type="spellStart"/>
      <w:r>
        <w:rPr>
          <w:b w:val="0"/>
          <w:bCs w:val="0"/>
          <w:sz w:val="24"/>
        </w:rPr>
        <w:t>disjunktné</w:t>
      </w:r>
      <w:proofErr w:type="spellEnd"/>
      <w:r>
        <w:rPr>
          <w:b w:val="0"/>
          <w:bCs w:val="0"/>
          <w:sz w:val="24"/>
        </w:rPr>
        <w:t xml:space="preserve"> množiny. </w:t>
      </w:r>
    </w:p>
    <w:p w:rsidR="005B2B3F" w:rsidRDefault="005B2B3F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kvadratickú funkciu. Načrtnite základné typy grafov kvadratických funkcií v závislosti od koeficienta pri kvadratickom člene a popíšte ich vlastnosti.</w:t>
      </w:r>
    </w:p>
    <w:p w:rsidR="005B2B3F" w:rsidRDefault="005B2B3F" w:rsidP="005B2B3F">
      <w:pPr>
        <w:pStyle w:val="Zkladntext"/>
        <w:numPr>
          <w:ilvl w:val="1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Vysvetlite obsah pojmu: funkcia, funkčná hodnota, D(f), H(f), graf funkcie, monotónnosť funkcie, prostá funkcia. Demonštrujte uvedené vlastnosti na grafe ľubovoľnej funkcie f(x).</w:t>
      </w:r>
    </w:p>
    <w:p w:rsidR="005B2B3F" w:rsidRDefault="005B2B3F" w:rsidP="005B2B3F">
      <w:pPr>
        <w:pStyle w:val="Zkladntext"/>
        <w:numPr>
          <w:ilvl w:val="1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lastRenderedPageBreak/>
        <w:t xml:space="preserve">Charakterizujte </w:t>
      </w:r>
      <w:proofErr w:type="spellStart"/>
      <w:r>
        <w:rPr>
          <w:b w:val="0"/>
          <w:bCs w:val="0"/>
          <w:sz w:val="24"/>
        </w:rPr>
        <w:t>mocninovú</w:t>
      </w:r>
      <w:proofErr w:type="spellEnd"/>
      <w:r>
        <w:rPr>
          <w:b w:val="0"/>
          <w:bCs w:val="0"/>
          <w:sz w:val="24"/>
        </w:rPr>
        <w:t xml:space="preserve"> funkciu f: y = </w:t>
      </w:r>
      <w:proofErr w:type="spellStart"/>
      <w:r>
        <w:rPr>
          <w:b w:val="0"/>
          <w:bCs w:val="0"/>
          <w:sz w:val="24"/>
        </w:rPr>
        <w:t>x</w:t>
      </w:r>
      <w:r>
        <w:rPr>
          <w:b w:val="0"/>
          <w:bCs w:val="0"/>
          <w:sz w:val="24"/>
          <w:vertAlign w:val="superscript"/>
        </w:rPr>
        <w:t>n</w:t>
      </w:r>
      <w:proofErr w:type="spellEnd"/>
      <w:r>
        <w:rPr>
          <w:b w:val="0"/>
          <w:bCs w:val="0"/>
          <w:sz w:val="24"/>
          <w:vertAlign w:val="superscript"/>
        </w:rPr>
        <w:t xml:space="preserve"> </w:t>
      </w:r>
      <w:r>
        <w:rPr>
          <w:b w:val="0"/>
          <w:bCs w:val="0"/>
          <w:sz w:val="24"/>
        </w:rPr>
        <w:t xml:space="preserve">, kde n </w:t>
      </w:r>
      <w:r>
        <w:rPr>
          <w:b w:val="0"/>
          <w:bCs w:val="0"/>
          <w:sz w:val="20"/>
        </w:rPr>
        <w:t xml:space="preserve">Є </w:t>
      </w:r>
      <w:r>
        <w:rPr>
          <w:b w:val="0"/>
          <w:bCs w:val="0"/>
          <w:sz w:val="24"/>
        </w:rPr>
        <w:t xml:space="preserve">Z. Načrtnite grafy a porovnajte vlastnosti </w:t>
      </w:r>
      <w:proofErr w:type="spellStart"/>
      <w:r>
        <w:rPr>
          <w:b w:val="0"/>
          <w:bCs w:val="0"/>
          <w:sz w:val="24"/>
        </w:rPr>
        <w:t>mocninových</w:t>
      </w:r>
      <w:proofErr w:type="spellEnd"/>
      <w:r>
        <w:rPr>
          <w:b w:val="0"/>
          <w:bCs w:val="0"/>
          <w:sz w:val="24"/>
        </w:rPr>
        <w:t xml:space="preserve"> funkcií s prirodzeným exponentom a záporným celočíselným exponentom. Napíšte základné vzťahy využívané pri práci s mocninami.</w:t>
      </w:r>
    </w:p>
    <w:p w:rsidR="005B2B3F" w:rsidRDefault="005B2B3F" w:rsidP="005B2B3F">
      <w:pPr>
        <w:pStyle w:val="Zkladntext"/>
        <w:numPr>
          <w:ilvl w:val="1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lineárnu funkciu. Načrtnite graf lineárnej funkcie a popíšte jej vlastnosti. Vysvetlite pojmy: smernica, </w:t>
      </w:r>
      <w:proofErr w:type="spellStart"/>
      <w:r>
        <w:rPr>
          <w:b w:val="0"/>
          <w:bCs w:val="0"/>
          <w:sz w:val="24"/>
        </w:rPr>
        <w:t>smernicový</w:t>
      </w:r>
      <w:proofErr w:type="spellEnd"/>
      <w:r>
        <w:rPr>
          <w:b w:val="0"/>
          <w:bCs w:val="0"/>
          <w:sz w:val="24"/>
        </w:rPr>
        <w:t xml:space="preserve"> tvar rovnice priamky. Vysvetlite súvis koeficientov lineárnej funkcie a koeficientov </w:t>
      </w:r>
      <w:proofErr w:type="spellStart"/>
      <w:r>
        <w:rPr>
          <w:b w:val="0"/>
          <w:bCs w:val="0"/>
          <w:sz w:val="24"/>
        </w:rPr>
        <w:t>smernicového</w:t>
      </w:r>
      <w:proofErr w:type="spellEnd"/>
      <w:r>
        <w:rPr>
          <w:b w:val="0"/>
          <w:bCs w:val="0"/>
          <w:sz w:val="24"/>
        </w:rPr>
        <w:t xml:space="preserve"> tvaru rovnice priamky.</w:t>
      </w:r>
    </w:p>
    <w:p w:rsidR="005B2B3F" w:rsidRDefault="005B2B3F" w:rsidP="005B2B3F">
      <w:pPr>
        <w:pStyle w:val="Zkladntext"/>
        <w:numPr>
          <w:ilvl w:val="1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exponenciálnu funkciu. Načrtnite jej graf v závislosti od základu, určte definičný obor, obor hodnôt a popíšte jej vlastnosti.</w:t>
      </w:r>
    </w:p>
    <w:p w:rsidR="005B2B3F" w:rsidRDefault="005B2B3F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Definujte logaritmickú funkciu. Načrtnite jej graf v závislosti od základu, určte definičný obor, obor hodnôt a popíšte jej vlastnosti. Uveďte základné vety, ktoré využívame pri práci s logaritmami.</w:t>
      </w:r>
    </w:p>
    <w:p w:rsidR="005B2B3F" w:rsidRDefault="005B2B3F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cos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5" type="#_x0000_t75" style="width:35.4pt;height:19.8pt" o:ole="">
            <v:imagedata r:id="rId5" o:title=""/>
          </v:shape>
          <o:OLEObject Type="Embed" ProgID="Equation.3" ShapeID="_x0000_i1115" DrawAspect="Content" ObjectID="_1646579139" r:id="rId6"/>
        </w:object>
      </w:r>
      <w:r>
        <w:rPr>
          <w:b w:val="0"/>
          <w:bCs w:val="0"/>
          <w:sz w:val="24"/>
        </w:rPr>
        <w:t xml:space="preserve">. </w:t>
      </w:r>
    </w:p>
    <w:p w:rsidR="005B2B3F" w:rsidRDefault="005B2B3F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funkciu f: y = sin x v pravouhlom trojuholníku a na jednotkovej kružnici. Načrtnite graf tejto funkcie a popíšte jej vlastnosti na intervale </w:t>
      </w:r>
      <w:r w:rsidRPr="00EA12C1">
        <w:rPr>
          <w:b w:val="0"/>
          <w:bCs w:val="0"/>
          <w:position w:val="-14"/>
          <w:sz w:val="24"/>
        </w:rPr>
        <w:object w:dxaOrig="700" w:dyaOrig="400">
          <v:shape id="_x0000_i1116" type="#_x0000_t75" style="width:35.4pt;height:19.8pt" o:ole="">
            <v:imagedata r:id="rId5" o:title=""/>
          </v:shape>
          <o:OLEObject Type="Embed" ProgID="Equation.3" ShapeID="_x0000_i1116" DrawAspect="Content" ObjectID="_1646579140" r:id="rId7"/>
        </w:object>
      </w:r>
      <w:r>
        <w:rPr>
          <w:b w:val="0"/>
          <w:bCs w:val="0"/>
          <w:sz w:val="24"/>
        </w:rPr>
        <w:t xml:space="preserve">. </w:t>
      </w:r>
    </w:p>
    <w:p w:rsidR="005B2B3F" w:rsidRPr="005B2B3F" w:rsidRDefault="005B2B3F" w:rsidP="005B2B3F">
      <w:pPr>
        <w:pStyle w:val="Odsekzoznamu"/>
        <w:numPr>
          <w:ilvl w:val="0"/>
          <w:numId w:val="1"/>
        </w:numPr>
        <w:ind w:left="-142"/>
        <w:jc w:val="both"/>
        <w:rPr>
          <w:rFonts w:ascii="Arial" w:eastAsia="Times New Roman" w:hAnsi="Arial" w:cs="Times New Roman"/>
          <w:sz w:val="24"/>
          <w:szCs w:val="24"/>
          <w:lang w:eastAsia="cs-CZ"/>
        </w:rPr>
      </w:pPr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 xml:space="preserve">Definujte funkciu f: y = </w:t>
      </w:r>
      <w:proofErr w:type="spellStart"/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>tg</w:t>
      </w:r>
      <w:proofErr w:type="spellEnd"/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 xml:space="preserve"> x (cotg x) v pravouhlom trojuholníku a na jednotkovej kružnici. Načrtnite graf tejto funkcie a popíšte jej vlastnosti na intervale </w:t>
      </w:r>
      <w:r w:rsidRPr="006F6405">
        <w:rPr>
          <w:position w:val="-14"/>
          <w:lang w:eastAsia="cs-CZ"/>
        </w:rPr>
        <w:object w:dxaOrig="680" w:dyaOrig="400">
          <v:shape id="_x0000_i1117" type="#_x0000_t75" style="width:34.8pt;height:19.8pt" o:ole="">
            <v:imagedata r:id="rId8" o:title=""/>
          </v:shape>
          <o:OLEObject Type="Embed" ProgID="Equation.3" ShapeID="_x0000_i1117" DrawAspect="Content" ObjectID="_1646579141" r:id="rId9"/>
        </w:object>
      </w:r>
      <w:r w:rsidRPr="005B2B3F">
        <w:rPr>
          <w:rFonts w:ascii="Arial" w:eastAsia="Times New Roman" w:hAnsi="Arial" w:cs="Times New Roman"/>
          <w:sz w:val="24"/>
          <w:szCs w:val="24"/>
          <w:lang w:eastAsia="cs-CZ"/>
        </w:rPr>
        <w:t>.</w:t>
      </w:r>
    </w:p>
    <w:p w:rsidR="005B2B3F" w:rsidRDefault="005B2B3F" w:rsidP="005B2B3F">
      <w:pPr>
        <w:pStyle w:val="Zkladntext"/>
        <w:numPr>
          <w:ilvl w:val="0"/>
          <w:numId w:val="1"/>
        </w:numPr>
        <w:spacing w:line="360" w:lineRule="auto"/>
        <w:ind w:left="-142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Definujte lineárne lomenú funkciu. Načrtnite graf funkcie a popíšte jej vlastnosti. Vysvetlite pojem </w:t>
      </w:r>
      <w:proofErr w:type="spellStart"/>
      <w:r>
        <w:rPr>
          <w:b w:val="0"/>
          <w:bCs w:val="0"/>
          <w:sz w:val="24"/>
        </w:rPr>
        <w:t>asymptota</w:t>
      </w:r>
      <w:proofErr w:type="spellEnd"/>
      <w:r>
        <w:rPr>
          <w:b w:val="0"/>
          <w:bCs w:val="0"/>
          <w:sz w:val="24"/>
        </w:rPr>
        <w:t xml:space="preserve">. </w:t>
      </w:r>
      <w:r>
        <w:rPr>
          <w:b w:val="0"/>
          <w:bCs w:val="0"/>
          <w:sz w:val="24"/>
        </w:rPr>
        <w:t xml:space="preserve"> . </w:t>
      </w:r>
    </w:p>
    <w:p w:rsidR="005B2B3F" w:rsidRDefault="005B2B3F" w:rsidP="005B2B3F">
      <w:pPr>
        <w:pStyle w:val="Zkladntext"/>
        <w:spacing w:line="360" w:lineRule="auto"/>
        <w:ind w:left="-142" w:hanging="12"/>
        <w:jc w:val="both"/>
        <w:rPr>
          <w:b w:val="0"/>
          <w:bCs w:val="0"/>
          <w:sz w:val="24"/>
        </w:rPr>
      </w:pPr>
    </w:p>
    <w:p w:rsidR="00270E4B" w:rsidRDefault="00270E4B" w:rsidP="005B2B3F">
      <w:pPr>
        <w:pStyle w:val="Zkladntext"/>
        <w:spacing w:line="360" w:lineRule="auto"/>
        <w:ind w:left="-142"/>
        <w:jc w:val="both"/>
        <w:rPr>
          <w:b w:val="0"/>
          <w:bCs w:val="0"/>
          <w:sz w:val="24"/>
        </w:rPr>
      </w:pPr>
    </w:p>
    <w:p w:rsidR="005D4C2E" w:rsidRDefault="005D4C2E" w:rsidP="005B2B3F">
      <w:pPr>
        <w:ind w:left="-142"/>
      </w:pPr>
    </w:p>
    <w:sectPr w:rsidR="005D4C2E" w:rsidSect="005D4C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850EA"/>
    <w:multiLevelType w:val="hybridMultilevel"/>
    <w:tmpl w:val="65C248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EF948748">
      <w:start w:val="8"/>
      <w:numFmt w:val="decimal"/>
      <w:lvlText w:val="%2."/>
      <w:lvlJc w:val="left"/>
      <w:pPr>
        <w:ind w:left="1500" w:hanging="42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4B"/>
    <w:rsid w:val="000A13F7"/>
    <w:rsid w:val="00270E4B"/>
    <w:rsid w:val="004E081C"/>
    <w:rsid w:val="005B2B3F"/>
    <w:rsid w:val="005D4C2E"/>
    <w:rsid w:val="00836F9C"/>
    <w:rsid w:val="00866245"/>
    <w:rsid w:val="00AA3C32"/>
    <w:rsid w:val="00BD438C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25A5F"/>
  <w15:docId w15:val="{58E35253-3B64-41FC-84C9-F9457A87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5D4C2E"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270E4B"/>
    <w:pPr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24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270E4B"/>
    <w:rPr>
      <w:rFonts w:ascii="Arial" w:eastAsia="Times New Roman" w:hAnsi="Arial" w:cs="Times New Roman"/>
      <w:b/>
      <w:bCs/>
      <w:sz w:val="36"/>
      <w:szCs w:val="24"/>
      <w:lang w:val="sk-SK" w:eastAsia="cs-CZ"/>
    </w:rPr>
  </w:style>
  <w:style w:type="paragraph" w:styleId="Odsekzoznamu">
    <w:name w:val="List Paragraph"/>
    <w:basedOn w:val="Normlny"/>
    <w:uiPriority w:val="34"/>
    <w:qFormat/>
    <w:rsid w:val="005B2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Slovenkai</dc:creator>
  <cp:lastModifiedBy>Slovenkaiová</cp:lastModifiedBy>
  <cp:revision>2</cp:revision>
  <dcterms:created xsi:type="dcterms:W3CDTF">2020-03-24T17:19:00Z</dcterms:created>
  <dcterms:modified xsi:type="dcterms:W3CDTF">2020-03-24T17:19:00Z</dcterms:modified>
</cp:coreProperties>
</file>