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256953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Vieroslavu</w:t>
      </w:r>
      <w:proofErr w:type="spellEnd"/>
      <w:r>
        <w:rPr>
          <w:rFonts w:ascii="Times New Roman" w:hAnsi="Times New Roman" w:cs="Times New Roman"/>
          <w:b/>
          <w:sz w:val="56"/>
          <w:szCs w:val="56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Oxovú</w:t>
      </w:r>
      <w:proofErr w:type="spellEnd"/>
    </w:p>
    <w:p w:rsidR="00A67580" w:rsidRDefault="00A67580" w:rsidP="00A67580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256953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Adama Romana</w:t>
                  </w:r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56953" w:rsidP="005B6851">
      <w:pPr>
        <w:ind w:right="-780"/>
        <w:jc w:val="center"/>
      </w:pPr>
      <w:r w:rsidRPr="00256953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-4038963</wp:posOffset>
            </wp:positionH>
            <wp:positionV relativeFrom="paragraph">
              <wp:posOffset>-112395</wp:posOffset>
            </wp:positionV>
            <wp:extent cx="2691493" cy="2449286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1B0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-4093391</wp:posOffset>
            </wp:positionH>
            <wp:positionV relativeFrom="paragraph">
              <wp:posOffset>-90623</wp:posOffset>
            </wp:positionV>
            <wp:extent cx="2702378" cy="2373085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4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F7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A13F7"/>
    <w:rsid w:val="000F7361"/>
    <w:rsid w:val="00256953"/>
    <w:rsid w:val="00271BEF"/>
    <w:rsid w:val="00273F71"/>
    <w:rsid w:val="002A3005"/>
    <w:rsid w:val="002D4101"/>
    <w:rsid w:val="003E547E"/>
    <w:rsid w:val="005B6851"/>
    <w:rsid w:val="005D4C2E"/>
    <w:rsid w:val="00836F9C"/>
    <w:rsid w:val="00866245"/>
    <w:rsid w:val="00A67580"/>
    <w:rsid w:val="00A878BC"/>
    <w:rsid w:val="00AD1D3F"/>
    <w:rsid w:val="00D30893"/>
    <w:rsid w:val="00E12E25"/>
    <w:rsid w:val="00F461B0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2019-07-22T11:46:00Z</dcterms:created>
  <dcterms:modified xsi:type="dcterms:W3CDTF">2019-07-22T11:46:00Z</dcterms:modified>
</cp:coreProperties>
</file>