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94" w:rsidRPr="00B62894" w:rsidRDefault="00B62894" w:rsidP="00B62894">
      <w:pPr>
        <w:numPr>
          <w:ilvl w:val="0"/>
          <w:numId w:val="1"/>
        </w:numPr>
        <w:tabs>
          <w:tab w:val="num" w:pos="142"/>
        </w:tabs>
        <w:ind w:left="142"/>
        <w:rPr>
          <w:sz w:val="36"/>
        </w:rPr>
      </w:pPr>
      <w:r w:rsidRPr="00B62894">
        <w:rPr>
          <w:sz w:val="36"/>
        </w:rPr>
        <w:t>Doplňte namiesto hviezdičky výrazy tak, aby vznikla rovnosť:</w:t>
      </w:r>
    </w:p>
    <w:p w:rsidR="00B62894" w:rsidRPr="00B62894" w:rsidRDefault="00B62894" w:rsidP="00B62894">
      <w:pPr>
        <w:pStyle w:val="Odstavecseseznamem"/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65pt;height:16.8pt" o:ole="">
            <v:imagedata r:id="rId5" o:title=""/>
          </v:shape>
          <o:OLEObject Type="Embed" ProgID="Equation.3" ShapeID="_x0000_i1025" DrawAspect="Content" ObjectID="_1637943895" r:id="rId6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pStyle w:val="Odstavecseseznamem"/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180" w:dyaOrig="360">
          <v:shape id="_x0000_i1027" type="#_x0000_t75" style="width:109.05pt;height:18.15pt" o:ole="">
            <v:imagedata r:id="rId7" o:title=""/>
          </v:shape>
          <o:OLEObject Type="Embed" ProgID="Equation.3" ShapeID="_x0000_i1027" DrawAspect="Content" ObjectID="_1637943896" r:id="rId8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220" w:dyaOrig="360">
          <v:shape id="_x0000_i1029" type="#_x0000_t75" style="width:111.15pt;height:18.15pt" o:ole="">
            <v:imagedata r:id="rId9" o:title=""/>
          </v:shape>
          <o:OLEObject Type="Embed" ProgID="Equation.3" ShapeID="_x0000_i1029" DrawAspect="Content" ObjectID="_1637943897" r:id="rId10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060" w:dyaOrig="360">
          <v:shape id="_x0000_i1031" type="#_x0000_t75" style="width:102.75pt;height:18.15pt" o:ole="">
            <v:imagedata r:id="rId11" o:title=""/>
          </v:shape>
          <o:OLEObject Type="Embed" ProgID="Equation.3" ShapeID="_x0000_i1031" DrawAspect="Content" ObjectID="_1637943898" r:id="rId12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200" w:dyaOrig="340">
          <v:shape id="_x0000_i1033" type="#_x0000_t75" style="width:109.75pt;height:16.8pt" o:ole="">
            <v:imagedata r:id="rId13" o:title=""/>
          </v:shape>
          <o:OLEObject Type="Embed" ProgID="Equation.3" ShapeID="_x0000_i1033" DrawAspect="Content" ObjectID="_1637943899" r:id="rId14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400" w:dyaOrig="360">
          <v:shape id="_x0000_i1035" type="#_x0000_t75" style="width:120.25pt;height:18.15pt" o:ole="">
            <v:imagedata r:id="rId15" o:title=""/>
          </v:shape>
          <o:OLEObject Type="Embed" ProgID="Equation.3" ShapeID="_x0000_i1035" DrawAspect="Content" ObjectID="_1637943900" r:id="rId16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numPr>
          <w:ilvl w:val="0"/>
          <w:numId w:val="3"/>
        </w:numPr>
        <w:tabs>
          <w:tab w:val="right" w:leader="dot" w:pos="8820"/>
        </w:tabs>
        <w:rPr>
          <w:sz w:val="48"/>
          <w:szCs w:val="48"/>
        </w:rPr>
      </w:pPr>
      <w:r w:rsidRPr="00B62894">
        <w:rPr>
          <w:position w:val="-10"/>
          <w:sz w:val="48"/>
          <w:szCs w:val="48"/>
        </w:rPr>
        <w:object w:dxaOrig="2420" w:dyaOrig="360">
          <v:shape id="_x0000_i1100" type="#_x0000_t75" style="width:120.95pt;height:18.15pt" o:ole="">
            <v:imagedata r:id="rId17" o:title=""/>
          </v:shape>
          <o:OLEObject Type="Embed" ProgID="Equation.3" ShapeID="_x0000_i1100" DrawAspect="Content" ObjectID="_1637943901" r:id="rId18"/>
        </w:object>
      </w:r>
      <w:r w:rsidRPr="00B62894">
        <w:rPr>
          <w:sz w:val="48"/>
          <w:szCs w:val="48"/>
        </w:rPr>
        <w:tab/>
      </w:r>
    </w:p>
    <w:p w:rsidR="00B62894" w:rsidRPr="00B62894" w:rsidRDefault="00B62894" w:rsidP="00B62894">
      <w:pPr>
        <w:pStyle w:val="Odstavecseseznamem"/>
        <w:tabs>
          <w:tab w:val="left" w:pos="3402"/>
          <w:tab w:val="left" w:pos="6804"/>
        </w:tabs>
        <w:spacing w:line="360" w:lineRule="auto"/>
        <w:ind w:left="644" w:right="-284"/>
        <w:rPr>
          <w:b/>
          <w:sz w:val="44"/>
          <w:szCs w:val="28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B62894">
        <w:rPr>
          <w:sz w:val="40"/>
        </w:rPr>
        <w:tab/>
      </w:r>
      <w:r w:rsidRPr="00B62894">
        <w:rPr>
          <w:sz w:val="40"/>
        </w:rPr>
        <w:tab/>
      </w:r>
    </w:p>
    <w:p w:rsidR="00B62894" w:rsidRPr="00B62894" w:rsidRDefault="00B62894" w:rsidP="00B62894">
      <w:pPr>
        <w:numPr>
          <w:ilvl w:val="0"/>
          <w:numId w:val="1"/>
        </w:numPr>
        <w:tabs>
          <w:tab w:val="num" w:pos="142"/>
        </w:tabs>
        <w:ind w:left="142"/>
        <w:rPr>
          <w:sz w:val="36"/>
        </w:rPr>
      </w:pPr>
      <w:r w:rsidRPr="00B62894">
        <w:rPr>
          <w:sz w:val="36"/>
        </w:rPr>
        <w:t>Napíšte dané výrazy v tvare súčinu:</w:t>
      </w:r>
    </w:p>
    <w:p w:rsidR="00B62894" w:rsidRPr="00B62894" w:rsidRDefault="00B62894" w:rsidP="00B62894">
      <w:pPr>
        <w:numPr>
          <w:ilvl w:val="0"/>
          <w:numId w:val="5"/>
        </w:numPr>
        <w:tabs>
          <w:tab w:val="right" w:leader="dot" w:pos="8820"/>
        </w:tabs>
        <w:rPr>
          <w:sz w:val="36"/>
        </w:rPr>
      </w:pPr>
      <w:r w:rsidRPr="00B62894">
        <w:rPr>
          <w:position w:val="-10"/>
          <w:sz w:val="36"/>
        </w:rPr>
        <w:object w:dxaOrig="780" w:dyaOrig="360">
          <v:shape id="_x0000_i1129" type="#_x0000_t75" style="width:39.15pt;height:18.15pt" o:ole="">
            <v:imagedata r:id="rId19" o:title=""/>
          </v:shape>
          <o:OLEObject Type="Embed" ProgID="Equation.3" ShapeID="_x0000_i1129" DrawAspect="Content" ObjectID="_1637943902" r:id="rId20"/>
        </w:object>
      </w:r>
      <w:r w:rsidRPr="00B62894">
        <w:rPr>
          <w:sz w:val="36"/>
        </w:rPr>
        <w:tab/>
      </w:r>
    </w:p>
    <w:p w:rsidR="00B62894" w:rsidRPr="00B62894" w:rsidRDefault="00B62894" w:rsidP="00B62894">
      <w:pPr>
        <w:numPr>
          <w:ilvl w:val="0"/>
          <w:numId w:val="5"/>
        </w:numPr>
        <w:tabs>
          <w:tab w:val="right" w:leader="dot" w:pos="8820"/>
        </w:tabs>
        <w:rPr>
          <w:sz w:val="36"/>
        </w:rPr>
      </w:pPr>
      <w:r w:rsidRPr="00B62894">
        <w:rPr>
          <w:position w:val="-10"/>
          <w:sz w:val="36"/>
        </w:rPr>
        <w:object w:dxaOrig="900" w:dyaOrig="360">
          <v:shape id="_x0000_i1131" type="#_x0000_t75" style="width:44.75pt;height:18.15pt" o:ole="">
            <v:imagedata r:id="rId21" o:title=""/>
          </v:shape>
          <o:OLEObject Type="Embed" ProgID="Equation.3" ShapeID="_x0000_i1131" DrawAspect="Content" ObjectID="_1637943903" r:id="rId22"/>
        </w:object>
      </w:r>
      <w:r w:rsidRPr="00B62894">
        <w:rPr>
          <w:sz w:val="36"/>
        </w:rPr>
        <w:tab/>
      </w:r>
    </w:p>
    <w:p w:rsidR="00B62894" w:rsidRPr="00B62894" w:rsidRDefault="00B62894" w:rsidP="00B62894">
      <w:pPr>
        <w:numPr>
          <w:ilvl w:val="0"/>
          <w:numId w:val="5"/>
        </w:numPr>
        <w:tabs>
          <w:tab w:val="right" w:leader="dot" w:pos="8820"/>
        </w:tabs>
        <w:rPr>
          <w:sz w:val="36"/>
        </w:rPr>
      </w:pPr>
      <w:r w:rsidRPr="00B62894">
        <w:rPr>
          <w:position w:val="-24"/>
          <w:sz w:val="36"/>
        </w:rPr>
        <w:object w:dxaOrig="639" w:dyaOrig="620">
          <v:shape id="_x0000_i1133" type="#_x0000_t75" style="width:32.15pt;height:30.75pt" o:ole="">
            <v:imagedata r:id="rId23" o:title=""/>
          </v:shape>
          <o:OLEObject Type="Embed" ProgID="Equation.3" ShapeID="_x0000_i1133" DrawAspect="Content" ObjectID="_1637943904" r:id="rId24"/>
        </w:object>
      </w:r>
      <w:r w:rsidRPr="00B62894">
        <w:rPr>
          <w:sz w:val="36"/>
        </w:rPr>
        <w:tab/>
      </w:r>
    </w:p>
    <w:p w:rsidR="00B62894" w:rsidRPr="00B62894" w:rsidRDefault="00B62894" w:rsidP="00B62894">
      <w:pPr>
        <w:numPr>
          <w:ilvl w:val="0"/>
          <w:numId w:val="5"/>
        </w:numPr>
        <w:tabs>
          <w:tab w:val="right" w:leader="dot" w:pos="8820"/>
        </w:tabs>
        <w:spacing w:line="360" w:lineRule="auto"/>
        <w:ind w:right="-284"/>
        <w:rPr>
          <w:b/>
          <w:sz w:val="40"/>
          <w:szCs w:val="28"/>
        </w:rPr>
      </w:pPr>
      <w:r w:rsidRPr="00B62894">
        <w:rPr>
          <w:position w:val="-24"/>
          <w:sz w:val="36"/>
        </w:rPr>
        <w:object w:dxaOrig="960" w:dyaOrig="620">
          <v:shape id="_x0000_i1135" type="#_x0000_t75" style="width:48.25pt;height:30.75pt" o:ole="">
            <v:imagedata r:id="rId25" o:title=""/>
          </v:shape>
          <o:OLEObject Type="Embed" ProgID="Equation.3" ShapeID="_x0000_i1135" DrawAspect="Content" ObjectID="_1637943905" r:id="rId26"/>
        </w:object>
      </w:r>
      <w:r w:rsidRPr="00B62894">
        <w:rPr>
          <w:sz w:val="36"/>
        </w:rPr>
        <w:tab/>
      </w:r>
    </w:p>
    <w:p w:rsidR="00B62894" w:rsidRPr="00B62894" w:rsidRDefault="00B62894" w:rsidP="00B62894">
      <w:pPr>
        <w:numPr>
          <w:ilvl w:val="0"/>
          <w:numId w:val="5"/>
        </w:numPr>
        <w:tabs>
          <w:tab w:val="right" w:leader="dot" w:pos="8820"/>
        </w:tabs>
        <w:spacing w:line="360" w:lineRule="auto"/>
        <w:ind w:right="-284"/>
        <w:rPr>
          <w:sz w:val="28"/>
          <w:szCs w:val="28"/>
        </w:rPr>
      </w:pPr>
      <w:r w:rsidRPr="00B62894">
        <w:rPr>
          <w:position w:val="-10"/>
          <w:sz w:val="36"/>
        </w:rPr>
        <w:object w:dxaOrig="1400" w:dyaOrig="360">
          <v:shape id="_x0000_i1137" type="#_x0000_t75" style="width:69.9pt;height:18.15pt" o:ole="">
            <v:imagedata r:id="rId27" o:title=""/>
          </v:shape>
          <o:OLEObject Type="Embed" ProgID="Equation.3" ShapeID="_x0000_i1137" DrawAspect="Content" ObjectID="_1637943906" r:id="rId28"/>
        </w:object>
      </w:r>
      <w:r w:rsidRPr="00B62894">
        <w:rPr>
          <w:sz w:val="36"/>
        </w:rPr>
        <w:tab/>
      </w:r>
      <w:r w:rsidRPr="00B62894">
        <w:rPr>
          <w:sz w:val="36"/>
        </w:rPr>
        <w:tab/>
      </w:r>
    </w:p>
    <w:p w:rsidR="00B62894" w:rsidRDefault="00B62894" w:rsidP="00B62894">
      <w:pPr>
        <w:tabs>
          <w:tab w:val="right" w:leader="dot" w:pos="8820"/>
        </w:tabs>
        <w:spacing w:line="360" w:lineRule="auto"/>
        <w:ind w:left="720" w:right="-284"/>
        <w:rPr>
          <w:b/>
          <w:sz w:val="28"/>
          <w:szCs w:val="28"/>
        </w:rPr>
      </w:pPr>
    </w:p>
    <w:p w:rsidR="00B62894" w:rsidRPr="00B62894" w:rsidRDefault="00B62894" w:rsidP="00B62894">
      <w:pPr>
        <w:numPr>
          <w:ilvl w:val="0"/>
          <w:numId w:val="1"/>
        </w:numPr>
        <w:tabs>
          <w:tab w:val="num" w:pos="142"/>
        </w:tabs>
        <w:ind w:left="142"/>
        <w:rPr>
          <w:sz w:val="36"/>
        </w:rPr>
      </w:pPr>
      <w:r w:rsidRPr="00B62894">
        <w:rPr>
          <w:sz w:val="36"/>
        </w:rPr>
        <w:t>Umocnite: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(m + n)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(x + 3y)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(4a – 1)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(6c - d)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(3x + 7y)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8)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(10y + z)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(2a - 9b)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(u + v)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(km + n)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(6r – 7s)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(1 -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(e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g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b + c)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(4 + z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B62894" w:rsidRDefault="00B62894" w:rsidP="00B62894">
      <w:pPr>
        <w:tabs>
          <w:tab w:val="left" w:pos="3402"/>
          <w:tab w:val="left" w:pos="6804"/>
        </w:tabs>
        <w:spacing w:line="36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(1 +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(7m – 5n)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(9t - 11)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:rsidR="005D4C2E" w:rsidRDefault="005D4C2E"/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6AEE"/>
    <w:multiLevelType w:val="hybridMultilevel"/>
    <w:tmpl w:val="65EC862C"/>
    <w:lvl w:ilvl="0" w:tplc="040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48E40ACA"/>
    <w:multiLevelType w:val="hybridMultilevel"/>
    <w:tmpl w:val="7952B534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63E81969"/>
    <w:multiLevelType w:val="hybridMultilevel"/>
    <w:tmpl w:val="CB9A59AC"/>
    <w:lvl w:ilvl="0" w:tplc="4906E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CC5A3D"/>
    <w:multiLevelType w:val="hybridMultilevel"/>
    <w:tmpl w:val="49C8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B18AA"/>
    <w:multiLevelType w:val="hybridMultilevel"/>
    <w:tmpl w:val="216A3890"/>
    <w:lvl w:ilvl="0" w:tplc="89889A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62894"/>
    <w:rsid w:val="00071E3D"/>
    <w:rsid w:val="000A13F7"/>
    <w:rsid w:val="00271BEF"/>
    <w:rsid w:val="003F3E52"/>
    <w:rsid w:val="005D4C2E"/>
    <w:rsid w:val="00836F9C"/>
    <w:rsid w:val="00866245"/>
    <w:rsid w:val="00B62894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2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62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2019-12-15T18:32:00Z</dcterms:created>
  <dcterms:modified xsi:type="dcterms:W3CDTF">2019-12-15T18:38:00Z</dcterms:modified>
</cp:coreProperties>
</file>