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928" w:type="dxa"/>
        <w:tblLayout w:type="fixed"/>
        <w:tblLook w:val="0000"/>
      </w:tblPr>
      <w:tblGrid>
        <w:gridCol w:w="5328"/>
        <w:gridCol w:w="3600"/>
      </w:tblGrid>
      <w:tr w:rsidR="00BD5ACD" w:rsidRPr="00990D08" w:rsidTr="00246E6F">
        <w:trPr>
          <w:trHeight w:val="4846"/>
        </w:trPr>
        <w:tc>
          <w:tcPr>
            <w:tcW w:w="8928" w:type="dxa"/>
            <w:gridSpan w:val="2"/>
          </w:tcPr>
          <w:p w:rsidR="00BD5ACD" w:rsidRPr="00990D08" w:rsidRDefault="00BD5ACD" w:rsidP="00246E6F">
            <w:pPr>
              <w:pStyle w:val="xdpObalD"/>
              <w:spacing w:before="0"/>
              <w:rPr>
                <w:rFonts w:ascii="Times New Roman" w:hAnsi="Times New Roman" w:cs="Times New Roman"/>
                <w:b/>
                <w:sz w:val="26"/>
                <w:szCs w:val="26"/>
              </w:rPr>
            </w:pPr>
            <w:r>
              <w:rPr>
                <w:rFonts w:ascii="Times New Roman" w:hAnsi="Times New Roman" w:cs="Times New Roman"/>
                <w:b/>
                <w:sz w:val="26"/>
                <w:szCs w:val="26"/>
              </w:rPr>
              <w:t>Gymnázium, SNP 1, Gelnica</w:t>
            </w:r>
          </w:p>
          <w:p w:rsidR="00BD5ACD" w:rsidRDefault="00BD5ACD" w:rsidP="00246E6F">
            <w:pPr>
              <w:pStyle w:val="xdpObalD"/>
              <w:spacing w:before="0"/>
              <w:rPr>
                <w:rFonts w:ascii="Times New Roman" w:hAnsi="Times New Roman" w:cs="Times New Roman"/>
                <w:b/>
                <w:sz w:val="26"/>
                <w:szCs w:val="26"/>
              </w:rPr>
            </w:pPr>
            <w:r>
              <w:rPr>
                <w:rFonts w:ascii="Times New Roman" w:hAnsi="Times New Roman" w:cs="Times New Roman"/>
                <w:b/>
                <w:sz w:val="26"/>
                <w:szCs w:val="26"/>
              </w:rPr>
              <w:t>Gymnázium, SNP 1, 056 01 Gelnica</w:t>
            </w:r>
          </w:p>
          <w:p w:rsidR="00BD5ACD" w:rsidRPr="007E7356" w:rsidRDefault="00BD5ACD" w:rsidP="00246E6F">
            <w:pPr>
              <w:rPr>
                <w:lang w:eastAsia="en-US"/>
              </w:rPr>
            </w:pPr>
            <w:r>
              <w:rPr>
                <w:lang w:eastAsia="en-US"/>
              </w:rPr>
              <w:t>________________________________________________________________________</w:t>
            </w:r>
          </w:p>
          <w:p w:rsidR="00BD5ACD" w:rsidRPr="00990D08" w:rsidRDefault="00BD5ACD" w:rsidP="00246E6F">
            <w:pPr>
              <w:pStyle w:val="xdpObalD"/>
              <w:spacing w:before="0"/>
              <w:rPr>
                <w:rFonts w:ascii="Times New Roman" w:hAnsi="Times New Roman" w:cs="Times New Roman"/>
                <w:b/>
                <w:sz w:val="26"/>
                <w:szCs w:val="26"/>
              </w:rPr>
            </w:pPr>
          </w:p>
          <w:p w:rsidR="00BD5ACD" w:rsidRPr="00990D08" w:rsidRDefault="00BD5ACD" w:rsidP="00246E6F">
            <w:pPr>
              <w:pStyle w:val="xdpObalB"/>
              <w:rPr>
                <w:rFonts w:ascii="Times New Roman" w:hAnsi="Times New Roman" w:cs="Times New Roman"/>
                <w:b/>
              </w:rPr>
            </w:pPr>
          </w:p>
        </w:tc>
      </w:tr>
      <w:tr w:rsidR="00BD5ACD" w:rsidRPr="00990D08" w:rsidTr="00246E6F">
        <w:trPr>
          <w:trHeight w:val="1058"/>
        </w:trPr>
        <w:tc>
          <w:tcPr>
            <w:tcW w:w="8928" w:type="dxa"/>
            <w:gridSpan w:val="2"/>
            <w:vAlign w:val="center"/>
          </w:tcPr>
          <w:p w:rsidR="00BD5ACD" w:rsidRPr="00BD5ACD" w:rsidRDefault="00BD5ACD" w:rsidP="00246E6F">
            <w:pPr>
              <w:pStyle w:val="Nadpis1"/>
              <w:keepNext w:val="0"/>
              <w:spacing w:line="360" w:lineRule="auto"/>
              <w:jc w:val="center"/>
              <w:rPr>
                <w:caps/>
                <w:outline/>
                <w:color w:val="000000"/>
                <w:sz w:val="28"/>
              </w:rPr>
            </w:pPr>
          </w:p>
          <w:p w:rsidR="00BD5ACD" w:rsidRPr="00990D08" w:rsidRDefault="00BD5ACD" w:rsidP="00246E6F">
            <w:pPr>
              <w:jc w:val="center"/>
              <w:rPr>
                <w:rStyle w:val="Siln"/>
                <w:sz w:val="28"/>
                <w:szCs w:val="28"/>
              </w:rPr>
            </w:pPr>
            <w:r w:rsidRPr="00990D08">
              <w:rPr>
                <w:rStyle w:val="Siln"/>
                <w:sz w:val="28"/>
                <w:szCs w:val="28"/>
              </w:rPr>
              <w:t>STREDOŠKOLSKÁ ODBORNÁ ČINNOSŤ</w:t>
            </w:r>
          </w:p>
          <w:p w:rsidR="00BD5ACD" w:rsidRPr="00990D08" w:rsidRDefault="00BD5ACD" w:rsidP="00246E6F">
            <w:pPr>
              <w:jc w:val="center"/>
            </w:pPr>
          </w:p>
          <w:p w:rsidR="00BD5ACD" w:rsidRPr="00990D08" w:rsidRDefault="00BD5ACD" w:rsidP="00246E6F"/>
          <w:p w:rsidR="00BD5ACD" w:rsidRPr="00990D08" w:rsidRDefault="00BD5ACD" w:rsidP="00246E6F"/>
          <w:p w:rsidR="00BD5ACD" w:rsidRPr="00990D08" w:rsidRDefault="00BD5ACD" w:rsidP="00246E6F">
            <w:pPr>
              <w:pStyle w:val="xdpObalC"/>
              <w:rPr>
                <w:rFonts w:ascii="Times New Roman" w:hAnsi="Times New Roman" w:cs="Times New Roman"/>
                <w:b/>
                <w:sz w:val="18"/>
                <w:szCs w:val="18"/>
              </w:rPr>
            </w:pPr>
          </w:p>
        </w:tc>
      </w:tr>
      <w:tr w:rsidR="00BD5ACD" w:rsidRPr="00990D08" w:rsidTr="00246E6F">
        <w:trPr>
          <w:trHeight w:val="1666"/>
        </w:trPr>
        <w:tc>
          <w:tcPr>
            <w:tcW w:w="8928" w:type="dxa"/>
            <w:gridSpan w:val="2"/>
            <w:vAlign w:val="center"/>
          </w:tcPr>
          <w:p w:rsidR="00BD5ACD" w:rsidRPr="00990D08" w:rsidRDefault="00BD5ACD" w:rsidP="00246E6F">
            <w:pPr>
              <w:pStyle w:val="xdpObalK"/>
              <w:rPr>
                <w:rFonts w:cs="Times New Roman"/>
                <w:sz w:val="26"/>
                <w:szCs w:val="26"/>
              </w:rPr>
            </w:pPr>
            <w:r w:rsidRPr="00BC173D">
              <w:rPr>
                <w:rFonts w:cs="Times New Roman"/>
                <w:szCs w:val="26"/>
              </w:rPr>
              <w:t>Španielsko</w:t>
            </w:r>
          </w:p>
          <w:p w:rsidR="00BD5ACD" w:rsidRDefault="00BD5ACD" w:rsidP="00246E6F">
            <w:pPr>
              <w:pStyle w:val="xdpObalK"/>
              <w:rPr>
                <w:rFonts w:cs="Times New Roman"/>
                <w:b w:val="0"/>
                <w:sz w:val="24"/>
                <w:szCs w:val="24"/>
              </w:rPr>
            </w:pPr>
          </w:p>
          <w:p w:rsidR="00BD5ACD" w:rsidRDefault="00BD5ACD" w:rsidP="00246E6F">
            <w:pPr>
              <w:pStyle w:val="xdpObalK"/>
              <w:rPr>
                <w:rFonts w:cs="Times New Roman"/>
                <w:b w:val="0"/>
                <w:sz w:val="24"/>
                <w:szCs w:val="24"/>
              </w:rPr>
            </w:pPr>
          </w:p>
          <w:p w:rsidR="00BD5ACD" w:rsidRPr="00990D08" w:rsidRDefault="00BD5ACD" w:rsidP="00246E6F">
            <w:pPr>
              <w:pStyle w:val="xdpObalK"/>
              <w:rPr>
                <w:rFonts w:cs="Times New Roman"/>
                <w:b w:val="0"/>
                <w:sz w:val="24"/>
                <w:szCs w:val="24"/>
              </w:rPr>
            </w:pPr>
          </w:p>
        </w:tc>
      </w:tr>
      <w:tr w:rsidR="00BD5ACD" w:rsidRPr="00990D08" w:rsidTr="00246E6F">
        <w:trPr>
          <w:trHeight w:val="3777"/>
        </w:trPr>
        <w:tc>
          <w:tcPr>
            <w:tcW w:w="5328" w:type="dxa"/>
            <w:shd w:val="clear" w:color="auto" w:fill="auto"/>
            <w:vAlign w:val="bottom"/>
          </w:tcPr>
          <w:p w:rsidR="00BD5ACD" w:rsidRPr="00990D08" w:rsidRDefault="00BD5ACD" w:rsidP="00246E6F">
            <w:pPr>
              <w:rPr>
                <w:b/>
              </w:rPr>
            </w:pPr>
            <w:r>
              <w:rPr>
                <w:b/>
              </w:rPr>
              <w:t>2022</w:t>
            </w:r>
          </w:p>
        </w:tc>
        <w:tc>
          <w:tcPr>
            <w:tcW w:w="3600" w:type="dxa"/>
            <w:vAlign w:val="bottom"/>
          </w:tcPr>
          <w:p w:rsidR="00BD5ACD" w:rsidRPr="00990D08" w:rsidRDefault="00BD5ACD" w:rsidP="00246E6F">
            <w:pPr>
              <w:pStyle w:val="xdpObalD"/>
              <w:spacing w:line="240" w:lineRule="auto"/>
              <w:jc w:val="left"/>
              <w:rPr>
                <w:rFonts w:ascii="Times New Roman" w:hAnsi="Times New Roman" w:cs="Times New Roman"/>
                <w:bCs w:val="0"/>
                <w:sz w:val="24"/>
                <w:szCs w:val="24"/>
              </w:rPr>
            </w:pPr>
            <w:r>
              <w:rPr>
                <w:rFonts w:ascii="Times New Roman" w:hAnsi="Times New Roman" w:cs="Times New Roman"/>
                <w:bCs w:val="0"/>
                <w:sz w:val="24"/>
                <w:szCs w:val="24"/>
              </w:rPr>
              <w:t>riešiteľ</w:t>
            </w:r>
          </w:p>
          <w:p w:rsidR="00BD5ACD" w:rsidRPr="00990D08" w:rsidRDefault="00BD5ACD" w:rsidP="00246E6F">
            <w:pPr>
              <w:pStyle w:val="xdpObalD"/>
              <w:spacing w:line="240" w:lineRule="auto"/>
              <w:jc w:val="left"/>
              <w:rPr>
                <w:rFonts w:ascii="Times New Roman" w:hAnsi="Times New Roman" w:cs="Times New Roman"/>
                <w:b/>
                <w:sz w:val="24"/>
                <w:szCs w:val="24"/>
              </w:rPr>
            </w:pPr>
            <w:r>
              <w:rPr>
                <w:rFonts w:ascii="Times New Roman" w:hAnsi="Times New Roman" w:cs="Times New Roman"/>
                <w:b/>
                <w:bCs w:val="0"/>
                <w:sz w:val="24"/>
                <w:szCs w:val="24"/>
              </w:rPr>
              <w:t>Sebastián Theis</w:t>
            </w:r>
          </w:p>
        </w:tc>
      </w:tr>
      <w:tr w:rsidR="00BD5ACD" w:rsidRPr="00990D08" w:rsidTr="00246E6F">
        <w:trPr>
          <w:trHeight w:val="654"/>
        </w:trPr>
        <w:tc>
          <w:tcPr>
            <w:tcW w:w="5328" w:type="dxa"/>
            <w:tcBorders>
              <w:bottom w:val="single" w:sz="4" w:space="0" w:color="auto"/>
            </w:tcBorders>
            <w:shd w:val="clear" w:color="auto" w:fill="auto"/>
            <w:vAlign w:val="bottom"/>
          </w:tcPr>
          <w:p w:rsidR="00BD5ACD" w:rsidRPr="00990D08" w:rsidRDefault="00BD5ACD" w:rsidP="00246E6F">
            <w:pPr>
              <w:rPr>
                <w:lang w:val="en-US"/>
              </w:rPr>
            </w:pPr>
            <w:proofErr w:type="spellStart"/>
            <w:r>
              <w:rPr>
                <w:lang w:val="en-US"/>
              </w:rPr>
              <w:t>Gelnica</w:t>
            </w:r>
            <w:proofErr w:type="spellEnd"/>
          </w:p>
          <w:p w:rsidR="00BD5ACD" w:rsidRPr="00990D08" w:rsidRDefault="00BD5ACD" w:rsidP="00246E6F">
            <w:pPr>
              <w:rPr>
                <w:lang w:val="en-US"/>
              </w:rPr>
            </w:pPr>
          </w:p>
          <w:p w:rsidR="00BD5ACD" w:rsidRPr="00990D08" w:rsidRDefault="00BD5ACD" w:rsidP="00246E6F">
            <w:pPr>
              <w:rPr>
                <w:lang w:val="en-US"/>
              </w:rPr>
            </w:pPr>
          </w:p>
        </w:tc>
        <w:tc>
          <w:tcPr>
            <w:tcW w:w="3600" w:type="dxa"/>
            <w:tcBorders>
              <w:bottom w:val="single" w:sz="4" w:space="0" w:color="auto"/>
            </w:tcBorders>
            <w:vAlign w:val="bottom"/>
          </w:tcPr>
          <w:p w:rsidR="00BD5ACD" w:rsidRPr="00990D08" w:rsidRDefault="00BD5ACD" w:rsidP="00246E6F"/>
          <w:p w:rsidR="00BD5ACD" w:rsidRPr="00990D08" w:rsidRDefault="00BD5ACD" w:rsidP="00246E6F">
            <w:pPr>
              <w:pStyle w:val="xdpObalD"/>
              <w:keepNext/>
              <w:spacing w:line="240" w:lineRule="auto"/>
              <w:jc w:val="left"/>
              <w:rPr>
                <w:rFonts w:ascii="Times New Roman" w:hAnsi="Times New Roman" w:cs="Times New Roman"/>
                <w:sz w:val="24"/>
                <w:szCs w:val="24"/>
              </w:rPr>
            </w:pPr>
            <w:r w:rsidRPr="00990D08">
              <w:rPr>
                <w:rFonts w:ascii="Times New Roman" w:hAnsi="Times New Roman" w:cs="Times New Roman"/>
                <w:bCs w:val="0"/>
                <w:sz w:val="24"/>
                <w:szCs w:val="24"/>
              </w:rPr>
              <w:t xml:space="preserve">ročník štúdia </w:t>
            </w:r>
            <w:r w:rsidRPr="00990D08">
              <w:rPr>
                <w:rFonts w:ascii="Times New Roman" w:hAnsi="Times New Roman" w:cs="Times New Roman"/>
                <w:sz w:val="24"/>
                <w:szCs w:val="24"/>
              </w:rPr>
              <w:t xml:space="preserve">: </w:t>
            </w:r>
            <w:r>
              <w:rPr>
                <w:rFonts w:ascii="Times New Roman" w:hAnsi="Times New Roman" w:cs="Times New Roman"/>
                <w:b/>
                <w:sz w:val="24"/>
                <w:szCs w:val="24"/>
              </w:rPr>
              <w:t>tretí</w:t>
            </w:r>
          </w:p>
        </w:tc>
      </w:tr>
    </w:tbl>
    <w:p w:rsidR="00BD5ACD" w:rsidRPr="00990D08" w:rsidRDefault="00BD5ACD" w:rsidP="00BD5ACD">
      <w:pPr>
        <w:sectPr w:rsidR="00BD5ACD" w:rsidRPr="00990D08" w:rsidSect="00246E6F">
          <w:footerReference w:type="even" r:id="rId8"/>
          <w:footerReference w:type="default" r:id="rId9"/>
          <w:pgSz w:w="11906" w:h="16838" w:code="9"/>
          <w:pgMar w:top="1418" w:right="1418" w:bottom="1702" w:left="1985" w:header="708" w:footer="708" w:gutter="0"/>
          <w:pgNumType w:start="1"/>
          <w:cols w:space="708"/>
          <w:docGrid w:linePitch="360"/>
        </w:sectPr>
      </w:pPr>
    </w:p>
    <w:tbl>
      <w:tblPr>
        <w:tblW w:w="8928" w:type="dxa"/>
        <w:tblLayout w:type="fixed"/>
        <w:tblLook w:val="0000"/>
      </w:tblPr>
      <w:tblGrid>
        <w:gridCol w:w="5328"/>
        <w:gridCol w:w="3600"/>
      </w:tblGrid>
      <w:tr w:rsidR="00BD5ACD" w:rsidRPr="00990D08" w:rsidTr="00246E6F">
        <w:trPr>
          <w:trHeight w:val="4666"/>
        </w:trPr>
        <w:tc>
          <w:tcPr>
            <w:tcW w:w="8928" w:type="dxa"/>
            <w:gridSpan w:val="2"/>
          </w:tcPr>
          <w:p w:rsidR="00BD5ACD" w:rsidRPr="00990D08" w:rsidRDefault="00BD5ACD" w:rsidP="00246E6F">
            <w:pPr>
              <w:pStyle w:val="xdpObalD"/>
              <w:spacing w:before="0"/>
              <w:rPr>
                <w:rFonts w:ascii="Times New Roman" w:hAnsi="Times New Roman" w:cs="Times New Roman"/>
                <w:b/>
                <w:sz w:val="26"/>
                <w:szCs w:val="26"/>
              </w:rPr>
            </w:pPr>
            <w:r>
              <w:rPr>
                <w:rFonts w:ascii="Times New Roman" w:hAnsi="Times New Roman" w:cs="Times New Roman"/>
                <w:b/>
                <w:sz w:val="26"/>
                <w:szCs w:val="26"/>
              </w:rPr>
              <w:lastRenderedPageBreak/>
              <w:t>Gymnázium, SNP 1, Gelnica</w:t>
            </w:r>
          </w:p>
          <w:p w:rsidR="00BD5ACD" w:rsidRDefault="00BD5ACD" w:rsidP="00246E6F">
            <w:pPr>
              <w:pStyle w:val="xdpObalD"/>
              <w:spacing w:before="0"/>
              <w:rPr>
                <w:rFonts w:ascii="Times New Roman" w:hAnsi="Times New Roman" w:cs="Times New Roman"/>
                <w:b/>
                <w:sz w:val="26"/>
                <w:szCs w:val="26"/>
              </w:rPr>
            </w:pPr>
            <w:r>
              <w:rPr>
                <w:rFonts w:ascii="Times New Roman" w:hAnsi="Times New Roman" w:cs="Times New Roman"/>
                <w:b/>
                <w:sz w:val="26"/>
                <w:szCs w:val="26"/>
              </w:rPr>
              <w:t>Gymnázium, SNP 1, 056 01 Gelnica</w:t>
            </w:r>
          </w:p>
          <w:p w:rsidR="00BD5ACD" w:rsidRPr="007E7356" w:rsidRDefault="00BD5ACD" w:rsidP="00246E6F">
            <w:pPr>
              <w:rPr>
                <w:lang w:eastAsia="en-US"/>
              </w:rPr>
            </w:pPr>
            <w:r>
              <w:rPr>
                <w:lang w:eastAsia="en-US"/>
              </w:rPr>
              <w:t>________________________________________________________________________</w:t>
            </w:r>
          </w:p>
          <w:p w:rsidR="00BD5ACD" w:rsidRPr="00990D08" w:rsidRDefault="00BD5ACD" w:rsidP="00246E6F">
            <w:pPr>
              <w:pStyle w:val="xdpObalD"/>
              <w:spacing w:before="0"/>
              <w:rPr>
                <w:rFonts w:ascii="Times New Roman" w:hAnsi="Times New Roman" w:cs="Times New Roman"/>
                <w:b/>
                <w:sz w:val="26"/>
                <w:szCs w:val="26"/>
              </w:rPr>
            </w:pPr>
          </w:p>
          <w:p w:rsidR="00BD5ACD" w:rsidRDefault="00BD5ACD" w:rsidP="00246E6F">
            <w:pPr>
              <w:pStyle w:val="xdpObalB"/>
              <w:rPr>
                <w:rFonts w:ascii="Times New Roman" w:hAnsi="Times New Roman" w:cs="Times New Roman"/>
                <w:b/>
              </w:rPr>
            </w:pPr>
          </w:p>
          <w:p w:rsidR="00BD5ACD" w:rsidRDefault="00BD5ACD" w:rsidP="00246E6F">
            <w:pPr>
              <w:pStyle w:val="xdpObalB"/>
              <w:rPr>
                <w:rFonts w:ascii="Times New Roman" w:hAnsi="Times New Roman" w:cs="Times New Roman"/>
                <w:b/>
              </w:rPr>
            </w:pPr>
          </w:p>
          <w:p w:rsidR="00BD5ACD" w:rsidRDefault="00BD5ACD" w:rsidP="00246E6F">
            <w:pPr>
              <w:pStyle w:val="xdpObalB"/>
              <w:rPr>
                <w:rFonts w:ascii="Times New Roman" w:hAnsi="Times New Roman" w:cs="Times New Roman"/>
                <w:b/>
              </w:rPr>
            </w:pPr>
          </w:p>
          <w:p w:rsidR="00BD5ACD" w:rsidRDefault="00BD5ACD" w:rsidP="00246E6F">
            <w:pPr>
              <w:pStyle w:val="xdpObalB"/>
              <w:jc w:val="left"/>
              <w:rPr>
                <w:rFonts w:ascii="Times New Roman" w:hAnsi="Times New Roman" w:cs="Times New Roman"/>
                <w:b/>
              </w:rPr>
            </w:pPr>
          </w:p>
          <w:p w:rsidR="00BD5ACD" w:rsidRDefault="00BD5ACD" w:rsidP="00246E6F">
            <w:pPr>
              <w:pStyle w:val="xdpObalB"/>
              <w:rPr>
                <w:rFonts w:ascii="Times New Roman" w:hAnsi="Times New Roman" w:cs="Times New Roman"/>
                <w:b/>
              </w:rPr>
            </w:pPr>
          </w:p>
          <w:p w:rsidR="00BD5ACD" w:rsidRDefault="00BD5ACD" w:rsidP="00246E6F">
            <w:pPr>
              <w:pStyle w:val="xdpObalB"/>
              <w:rPr>
                <w:rFonts w:ascii="Times New Roman" w:hAnsi="Times New Roman" w:cs="Times New Roman"/>
                <w:b/>
              </w:rPr>
            </w:pPr>
          </w:p>
          <w:p w:rsidR="00BD5ACD" w:rsidRDefault="00BD5ACD" w:rsidP="00246E6F">
            <w:pPr>
              <w:pStyle w:val="xdpObalB"/>
              <w:rPr>
                <w:rFonts w:ascii="Times New Roman" w:hAnsi="Times New Roman" w:cs="Times New Roman"/>
                <w:b/>
              </w:rPr>
            </w:pPr>
          </w:p>
          <w:p w:rsidR="00BD5ACD" w:rsidRDefault="00BD5ACD" w:rsidP="00246E6F">
            <w:pPr>
              <w:jc w:val="center"/>
              <w:rPr>
                <w:rStyle w:val="Siln"/>
                <w:sz w:val="28"/>
                <w:szCs w:val="28"/>
              </w:rPr>
            </w:pPr>
            <w:r w:rsidRPr="00990D08">
              <w:rPr>
                <w:rStyle w:val="Siln"/>
                <w:sz w:val="28"/>
                <w:szCs w:val="28"/>
              </w:rPr>
              <w:t>STREDOŠKOLSKÁ ODBORNÁ ČINNOSŤ</w:t>
            </w:r>
          </w:p>
          <w:p w:rsidR="00BD5ACD" w:rsidRDefault="00BD5ACD" w:rsidP="00246E6F">
            <w:pPr>
              <w:jc w:val="center"/>
              <w:rPr>
                <w:rStyle w:val="Siln"/>
                <w:sz w:val="28"/>
                <w:szCs w:val="28"/>
              </w:rPr>
            </w:pPr>
          </w:p>
          <w:p w:rsidR="00BD5ACD" w:rsidRDefault="00BD5ACD" w:rsidP="00246E6F">
            <w:pPr>
              <w:jc w:val="center"/>
              <w:rPr>
                <w:rStyle w:val="Siln"/>
                <w:sz w:val="28"/>
                <w:szCs w:val="28"/>
              </w:rPr>
            </w:pPr>
          </w:p>
          <w:p w:rsidR="00BD5ACD" w:rsidRDefault="00BD5ACD" w:rsidP="00246E6F">
            <w:pPr>
              <w:jc w:val="center"/>
              <w:rPr>
                <w:rStyle w:val="Siln"/>
                <w:sz w:val="28"/>
                <w:szCs w:val="28"/>
              </w:rPr>
            </w:pPr>
          </w:p>
          <w:p w:rsidR="00BD5ACD" w:rsidRPr="00990D08" w:rsidRDefault="00BD5ACD" w:rsidP="00246E6F">
            <w:pPr>
              <w:pStyle w:val="xdpObalK"/>
              <w:rPr>
                <w:rFonts w:cs="Times New Roman"/>
                <w:sz w:val="26"/>
                <w:szCs w:val="26"/>
              </w:rPr>
            </w:pPr>
            <w:r>
              <w:rPr>
                <w:rFonts w:cs="Times New Roman"/>
                <w:sz w:val="26"/>
                <w:szCs w:val="26"/>
              </w:rPr>
              <w:t>Španielsko</w:t>
            </w:r>
          </w:p>
          <w:p w:rsidR="00BD5ACD" w:rsidRPr="00990D08" w:rsidRDefault="00BD5ACD" w:rsidP="00246E6F">
            <w:pPr>
              <w:pStyle w:val="xdpObalB"/>
              <w:rPr>
                <w:rFonts w:ascii="Times New Roman" w:hAnsi="Times New Roman" w:cs="Times New Roman"/>
                <w:b/>
              </w:rPr>
            </w:pPr>
          </w:p>
        </w:tc>
      </w:tr>
      <w:tr w:rsidR="00BD5ACD" w:rsidRPr="00990D08" w:rsidTr="00246E6F">
        <w:trPr>
          <w:trHeight w:val="888"/>
        </w:trPr>
        <w:tc>
          <w:tcPr>
            <w:tcW w:w="5328" w:type="dxa"/>
            <w:vAlign w:val="bottom"/>
          </w:tcPr>
          <w:p w:rsidR="00BD5ACD" w:rsidRPr="00990D08" w:rsidRDefault="00BD5ACD" w:rsidP="00246E6F"/>
        </w:tc>
        <w:tc>
          <w:tcPr>
            <w:tcW w:w="3600" w:type="dxa"/>
            <w:vAlign w:val="bottom"/>
          </w:tcPr>
          <w:p w:rsidR="00BD5ACD" w:rsidRPr="00990D08" w:rsidRDefault="00BD5ACD" w:rsidP="00246E6F">
            <w:pPr>
              <w:pStyle w:val="xdpObalD"/>
              <w:keepNext/>
              <w:spacing w:before="0" w:line="240" w:lineRule="auto"/>
              <w:jc w:val="left"/>
              <w:rPr>
                <w:rFonts w:ascii="Times New Roman" w:hAnsi="Times New Roman" w:cs="Times New Roman"/>
                <w:sz w:val="24"/>
                <w:szCs w:val="24"/>
              </w:rPr>
            </w:pPr>
          </w:p>
        </w:tc>
      </w:tr>
      <w:tr w:rsidR="00BD5ACD" w:rsidRPr="00990D08" w:rsidTr="00246E6F">
        <w:trPr>
          <w:trHeight w:val="417"/>
        </w:trPr>
        <w:tc>
          <w:tcPr>
            <w:tcW w:w="5328" w:type="dxa"/>
            <w:vAlign w:val="bottom"/>
          </w:tcPr>
          <w:p w:rsidR="00BD5ACD" w:rsidRDefault="00BD5ACD" w:rsidP="00246E6F"/>
          <w:p w:rsidR="00BD5ACD" w:rsidRDefault="00BD5ACD" w:rsidP="00246E6F"/>
          <w:p w:rsidR="00BD5ACD" w:rsidRPr="00990D08" w:rsidRDefault="00BD5ACD" w:rsidP="00246E6F"/>
        </w:tc>
        <w:tc>
          <w:tcPr>
            <w:tcW w:w="3600" w:type="dxa"/>
            <w:vAlign w:val="bottom"/>
          </w:tcPr>
          <w:p w:rsidR="00BD5ACD" w:rsidRPr="00990D08" w:rsidRDefault="00BD5ACD" w:rsidP="00246E6F"/>
        </w:tc>
      </w:tr>
      <w:tr w:rsidR="00BD5ACD" w:rsidRPr="00990D08" w:rsidTr="00246E6F">
        <w:trPr>
          <w:trHeight w:val="3114"/>
        </w:trPr>
        <w:tc>
          <w:tcPr>
            <w:tcW w:w="5328" w:type="dxa"/>
            <w:shd w:val="clear" w:color="auto" w:fill="auto"/>
            <w:vAlign w:val="bottom"/>
          </w:tcPr>
          <w:p w:rsidR="00BD5ACD" w:rsidRPr="00990D08" w:rsidRDefault="00BD5ACD" w:rsidP="00BD5ACD">
            <w:pPr>
              <w:rPr>
                <w:b/>
              </w:rPr>
            </w:pPr>
            <w:r w:rsidRPr="00990D08">
              <w:rPr>
                <w:b/>
              </w:rPr>
              <w:t>20</w:t>
            </w:r>
            <w:r>
              <w:rPr>
                <w:b/>
              </w:rPr>
              <w:t>22</w:t>
            </w:r>
          </w:p>
        </w:tc>
        <w:tc>
          <w:tcPr>
            <w:tcW w:w="3600" w:type="dxa"/>
            <w:vAlign w:val="bottom"/>
          </w:tcPr>
          <w:p w:rsidR="00BD5ACD" w:rsidRPr="00990D08" w:rsidRDefault="00BD5ACD" w:rsidP="00246E6F">
            <w:pPr>
              <w:pStyle w:val="xdpObalD"/>
              <w:spacing w:line="240" w:lineRule="auto"/>
              <w:jc w:val="left"/>
              <w:rPr>
                <w:rFonts w:ascii="Times New Roman" w:hAnsi="Times New Roman" w:cs="Times New Roman"/>
                <w:bCs w:val="0"/>
                <w:sz w:val="24"/>
                <w:szCs w:val="24"/>
              </w:rPr>
            </w:pPr>
            <w:r w:rsidRPr="00990D08">
              <w:rPr>
                <w:rFonts w:ascii="Times New Roman" w:hAnsi="Times New Roman" w:cs="Times New Roman"/>
                <w:bCs w:val="0"/>
                <w:sz w:val="24"/>
                <w:szCs w:val="24"/>
              </w:rPr>
              <w:t>riešite</w:t>
            </w:r>
            <w:r>
              <w:rPr>
                <w:rFonts w:ascii="Times New Roman" w:hAnsi="Times New Roman" w:cs="Times New Roman"/>
                <w:bCs w:val="0"/>
                <w:sz w:val="24"/>
                <w:szCs w:val="24"/>
              </w:rPr>
              <w:t>ľ</w:t>
            </w:r>
          </w:p>
          <w:p w:rsidR="00BD5ACD" w:rsidRPr="00990D08" w:rsidRDefault="00BD5ACD" w:rsidP="00246E6F">
            <w:pPr>
              <w:pStyle w:val="xdpObalD"/>
              <w:spacing w:line="240" w:lineRule="auto"/>
              <w:jc w:val="left"/>
              <w:rPr>
                <w:rFonts w:ascii="Times New Roman" w:hAnsi="Times New Roman" w:cs="Times New Roman"/>
                <w:b/>
                <w:sz w:val="24"/>
                <w:szCs w:val="24"/>
              </w:rPr>
            </w:pPr>
            <w:r>
              <w:rPr>
                <w:rFonts w:ascii="Times New Roman" w:hAnsi="Times New Roman" w:cs="Times New Roman"/>
                <w:b/>
                <w:bCs w:val="0"/>
                <w:sz w:val="24"/>
                <w:szCs w:val="24"/>
              </w:rPr>
              <w:t>Sebastián Theis</w:t>
            </w:r>
          </w:p>
        </w:tc>
      </w:tr>
      <w:tr w:rsidR="00BD5ACD" w:rsidRPr="00990D08" w:rsidTr="00246E6F">
        <w:trPr>
          <w:trHeight w:val="861"/>
        </w:trPr>
        <w:tc>
          <w:tcPr>
            <w:tcW w:w="5328" w:type="dxa"/>
            <w:tcBorders>
              <w:bottom w:val="single" w:sz="4" w:space="0" w:color="auto"/>
            </w:tcBorders>
            <w:shd w:val="clear" w:color="auto" w:fill="auto"/>
            <w:vAlign w:val="bottom"/>
          </w:tcPr>
          <w:p w:rsidR="00BD5ACD" w:rsidRPr="00990D08" w:rsidRDefault="00BD5ACD" w:rsidP="00246E6F">
            <w:pPr>
              <w:rPr>
                <w:lang w:val="en-US"/>
              </w:rPr>
            </w:pPr>
            <w:proofErr w:type="spellStart"/>
            <w:r>
              <w:rPr>
                <w:lang w:val="en-US"/>
              </w:rPr>
              <w:t>Gelnica</w:t>
            </w:r>
            <w:proofErr w:type="spellEnd"/>
          </w:p>
          <w:p w:rsidR="00BD5ACD" w:rsidRPr="00990D08" w:rsidRDefault="00BD5ACD" w:rsidP="00246E6F">
            <w:pPr>
              <w:rPr>
                <w:lang w:val="en-US"/>
              </w:rPr>
            </w:pPr>
          </w:p>
          <w:p w:rsidR="00BD5ACD" w:rsidRPr="00990D08" w:rsidRDefault="00BD5ACD" w:rsidP="00246E6F">
            <w:pPr>
              <w:rPr>
                <w:lang w:val="en-US"/>
              </w:rPr>
            </w:pPr>
          </w:p>
        </w:tc>
        <w:tc>
          <w:tcPr>
            <w:tcW w:w="3600" w:type="dxa"/>
            <w:tcBorders>
              <w:bottom w:val="single" w:sz="4" w:space="0" w:color="auto"/>
            </w:tcBorders>
            <w:vAlign w:val="bottom"/>
          </w:tcPr>
          <w:p w:rsidR="00BD5ACD" w:rsidRPr="00990D08" w:rsidRDefault="00BD5ACD" w:rsidP="00246E6F">
            <w:pPr>
              <w:pStyle w:val="xdpObalD"/>
              <w:keepNext/>
              <w:spacing w:line="240" w:lineRule="auto"/>
              <w:jc w:val="left"/>
              <w:rPr>
                <w:rFonts w:ascii="Times New Roman" w:hAnsi="Times New Roman" w:cs="Times New Roman"/>
                <w:sz w:val="24"/>
                <w:szCs w:val="24"/>
              </w:rPr>
            </w:pPr>
            <w:r w:rsidRPr="00990D08">
              <w:rPr>
                <w:rFonts w:ascii="Times New Roman" w:hAnsi="Times New Roman" w:cs="Times New Roman"/>
                <w:bCs w:val="0"/>
                <w:sz w:val="24"/>
                <w:szCs w:val="24"/>
              </w:rPr>
              <w:t xml:space="preserve">ročník štúdia </w:t>
            </w:r>
            <w:r w:rsidRPr="00990D08">
              <w:rPr>
                <w:rFonts w:ascii="Times New Roman" w:hAnsi="Times New Roman" w:cs="Times New Roman"/>
                <w:sz w:val="24"/>
                <w:szCs w:val="24"/>
              </w:rPr>
              <w:t xml:space="preserve">: </w:t>
            </w:r>
            <w:r>
              <w:rPr>
                <w:rFonts w:ascii="Times New Roman" w:hAnsi="Times New Roman" w:cs="Times New Roman"/>
                <w:b/>
                <w:sz w:val="24"/>
                <w:szCs w:val="24"/>
              </w:rPr>
              <w:t>tretí</w:t>
            </w:r>
          </w:p>
        </w:tc>
      </w:tr>
    </w:tbl>
    <w:p w:rsidR="002C4CB8" w:rsidRDefault="002C4CB8"/>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Default="00BD5ACD"/>
    <w:p w:rsidR="00BD5ACD" w:rsidRPr="00990D08" w:rsidRDefault="00BD5ACD" w:rsidP="00BD5ACD">
      <w:pPr>
        <w:pStyle w:val="NormalnytextDP"/>
        <w:spacing w:before="0"/>
        <w:ind w:firstLine="0"/>
        <w:jc w:val="left"/>
        <w:rPr>
          <w:b/>
          <w:bCs/>
          <w:sz w:val="32"/>
        </w:rPr>
      </w:pPr>
      <w:r w:rsidRPr="00990D08">
        <w:rPr>
          <w:b/>
          <w:bCs/>
          <w:sz w:val="32"/>
        </w:rPr>
        <w:t>Čestné vyhlásenie</w:t>
      </w:r>
    </w:p>
    <w:p w:rsidR="00BD5ACD" w:rsidRPr="00765ADE" w:rsidRDefault="00BD5ACD" w:rsidP="00BD5ACD">
      <w:pPr>
        <w:pStyle w:val="NormalnytextDP"/>
        <w:spacing w:before="0"/>
      </w:pPr>
    </w:p>
    <w:p w:rsidR="00BD5ACD" w:rsidRPr="00990D08" w:rsidRDefault="00BD5ACD" w:rsidP="00BD5ACD">
      <w:pPr>
        <w:pStyle w:val="NormalnytextDP"/>
        <w:spacing w:before="0"/>
      </w:pPr>
      <w:r w:rsidRPr="00765ADE">
        <w:t>Čestne vyhlasujem, že prácu stredoškolskej odbornej činnosti</w:t>
      </w:r>
      <w:r>
        <w:t xml:space="preserve"> </w:t>
      </w:r>
      <w:r w:rsidRPr="00765ADE">
        <w:t>som vypracoval samostatne, s použitím uvedenej literatúry.</w:t>
      </w:r>
    </w:p>
    <w:p w:rsidR="00BD5ACD" w:rsidRPr="00990D08" w:rsidRDefault="00BD5ACD" w:rsidP="00BD5ACD">
      <w:pPr>
        <w:pStyle w:val="NormalnytextDP"/>
        <w:tabs>
          <w:tab w:val="center" w:pos="6300"/>
        </w:tabs>
      </w:pPr>
    </w:p>
    <w:p w:rsidR="00BD5ACD" w:rsidRPr="00990D08" w:rsidRDefault="00BD5ACD" w:rsidP="00BD5ACD">
      <w:pPr>
        <w:pStyle w:val="NormalnytextDP"/>
        <w:tabs>
          <w:tab w:val="center" w:pos="6300"/>
        </w:tabs>
        <w:ind w:firstLine="0"/>
      </w:pPr>
      <w:r>
        <w:t xml:space="preserve">Gelnica , </w:t>
      </w:r>
      <w:r w:rsidR="001C3AC8">
        <w:t>15.2.</w:t>
      </w:r>
      <w:r w:rsidRPr="00990D08">
        <w:t>20</w:t>
      </w:r>
      <w:r>
        <w:t>22</w:t>
      </w:r>
      <w:r w:rsidRPr="00990D08">
        <w:tab/>
        <w:t>..........................................</w:t>
      </w:r>
      <w:r w:rsidRPr="00990D08">
        <w:tab/>
      </w:r>
    </w:p>
    <w:p w:rsidR="00BD5ACD" w:rsidRPr="00765ADE" w:rsidRDefault="00BD5ACD" w:rsidP="00BD5ACD">
      <w:pPr>
        <w:pStyle w:val="NormalnytextDP"/>
        <w:tabs>
          <w:tab w:val="center" w:pos="6300"/>
        </w:tabs>
        <w:rPr>
          <w:iCs/>
        </w:rPr>
      </w:pPr>
      <w:r w:rsidRPr="00990D08">
        <w:tab/>
      </w:r>
      <w:r w:rsidRPr="00765ADE">
        <w:rPr>
          <w:iCs/>
        </w:rPr>
        <w:t>vlastnoručný podpis</w:t>
      </w:r>
    </w:p>
    <w:p w:rsidR="00BD5ACD" w:rsidRDefault="00BD5ACD"/>
    <w:p w:rsidR="00BD5ACD" w:rsidRDefault="00BD5ACD"/>
    <w:p w:rsidR="00BD5ACD" w:rsidRDefault="00BD5ACD"/>
    <w:p w:rsidR="00BD5ACD" w:rsidRDefault="00BD5ACD"/>
    <w:p w:rsidR="00BD5ACD" w:rsidRDefault="00BD5ACD"/>
    <w:p w:rsidR="00BD5ACD" w:rsidRDefault="00BD5ACD"/>
    <w:p w:rsidR="00534C2D" w:rsidRDefault="00534C2D">
      <w:pPr>
        <w:sectPr w:rsidR="00534C2D" w:rsidSect="00534C2D">
          <w:headerReference w:type="default" r:id="rId10"/>
          <w:footerReference w:type="default" r:id="rId11"/>
          <w:pgSz w:w="11906" w:h="16838" w:code="9"/>
          <w:pgMar w:top="1418" w:right="1418" w:bottom="1418" w:left="1418" w:header="709" w:footer="709" w:gutter="0"/>
          <w:pgNumType w:start="1"/>
          <w:cols w:space="708"/>
          <w:docGrid w:linePitch="360"/>
        </w:sectPr>
      </w:pPr>
    </w:p>
    <w:p w:rsidR="00BD5ACD" w:rsidRDefault="00BD5ACD"/>
    <w:p w:rsidR="00830C17" w:rsidRPr="00990D08" w:rsidRDefault="00830C17" w:rsidP="00830C17">
      <w:pPr>
        <w:pStyle w:val="Normlnweb"/>
        <w:spacing w:before="0" w:beforeAutospacing="0" w:after="0" w:afterAutospacing="0" w:line="360" w:lineRule="auto"/>
        <w:rPr>
          <w:b/>
          <w:sz w:val="32"/>
          <w:szCs w:val="32"/>
        </w:rPr>
      </w:pPr>
      <w:r w:rsidRPr="00990D08">
        <w:rPr>
          <w:b/>
          <w:sz w:val="32"/>
          <w:szCs w:val="32"/>
        </w:rPr>
        <w:t>Obsah</w:t>
      </w:r>
    </w:p>
    <w:p w:rsidR="00830C17" w:rsidRDefault="00830C17" w:rsidP="00830C17">
      <w:pPr>
        <w:pStyle w:val="Obsah1"/>
      </w:pPr>
    </w:p>
    <w:p w:rsidR="00830C17" w:rsidRDefault="00830C17" w:rsidP="00830C17">
      <w:pPr>
        <w:pStyle w:val="Obsah1"/>
      </w:pPr>
      <w:r>
        <w:t>Ú</w:t>
      </w:r>
      <w:r w:rsidR="00BC173D">
        <w:t>vod</w:t>
      </w:r>
      <w:r w:rsidR="00A75245">
        <w:tab/>
        <w:t>4</w:t>
      </w:r>
    </w:p>
    <w:p w:rsidR="00830C17" w:rsidRDefault="00830C17" w:rsidP="00830C17">
      <w:pPr>
        <w:pStyle w:val="Obsah1"/>
      </w:pPr>
      <w:r>
        <w:t xml:space="preserve">Metodika a ciele práce </w:t>
      </w:r>
      <w:r>
        <w:tab/>
      </w:r>
      <w:r w:rsidR="00A75245">
        <w:t>5</w:t>
      </w:r>
    </w:p>
    <w:p w:rsidR="00830C17" w:rsidRDefault="001A49BA" w:rsidP="001A49BA">
      <w:pPr>
        <w:pStyle w:val="Obsah1"/>
      </w:pPr>
      <w:r>
        <w:t xml:space="preserve">1 </w:t>
      </w:r>
      <w:r w:rsidR="00BC173D">
        <w:t xml:space="preserve">Základné údaje </w:t>
      </w:r>
      <w:r w:rsidR="00830C17">
        <w:tab/>
      </w:r>
      <w:r w:rsidR="00A75245">
        <w:t>6</w:t>
      </w:r>
    </w:p>
    <w:p w:rsidR="00830C17" w:rsidRDefault="001A49BA" w:rsidP="00830C17">
      <w:pPr>
        <w:pStyle w:val="Obsah1"/>
      </w:pPr>
      <w:r>
        <w:t xml:space="preserve">2 </w:t>
      </w:r>
      <w:r w:rsidR="00BC173D">
        <w:t xml:space="preserve">História Španielska </w:t>
      </w:r>
      <w:r w:rsidR="00830C17">
        <w:tab/>
        <w:t>8</w:t>
      </w:r>
    </w:p>
    <w:p w:rsidR="00830C17" w:rsidRDefault="001A49BA" w:rsidP="00830C17">
      <w:pPr>
        <w:pStyle w:val="Obsah1"/>
      </w:pPr>
      <w:r>
        <w:t xml:space="preserve">3 </w:t>
      </w:r>
      <w:r w:rsidR="00BC173D">
        <w:t>Historické pamiatky Španielska</w:t>
      </w:r>
      <w:r w:rsidR="00830C17">
        <w:tab/>
      </w:r>
      <w:r w:rsidR="002613DC">
        <w:t>10</w:t>
      </w:r>
    </w:p>
    <w:p w:rsidR="00830C17" w:rsidRDefault="001A49BA" w:rsidP="00830C17">
      <w:pPr>
        <w:pStyle w:val="Obsah1"/>
      </w:pPr>
      <w:r>
        <w:t xml:space="preserve">4 </w:t>
      </w:r>
      <w:r w:rsidR="002613DC" w:rsidRPr="002613DC">
        <w:t>Fyzicko-geografická charakteristika Španielska</w:t>
      </w:r>
      <w:r w:rsidR="00830C17">
        <w:tab/>
      </w:r>
      <w:r w:rsidR="00E23B35">
        <w:t>12</w:t>
      </w:r>
    </w:p>
    <w:p w:rsidR="00830C17" w:rsidRDefault="001A49BA" w:rsidP="00830C17">
      <w:pPr>
        <w:pStyle w:val="Obsah1"/>
      </w:pPr>
      <w:r>
        <w:t xml:space="preserve">5 </w:t>
      </w:r>
      <w:r w:rsidR="002613DC">
        <w:t>Fauna a flóra</w:t>
      </w:r>
      <w:r w:rsidR="00830C17">
        <w:tab/>
      </w:r>
      <w:r w:rsidR="00E23B35">
        <w:t>14</w:t>
      </w:r>
    </w:p>
    <w:p w:rsidR="002613DC" w:rsidRDefault="001A49BA" w:rsidP="002613DC">
      <w:pPr>
        <w:pStyle w:val="Obsah1"/>
      </w:pPr>
      <w:r>
        <w:t xml:space="preserve">6 </w:t>
      </w:r>
      <w:r w:rsidR="002613DC">
        <w:t>Obyvateľstvo</w:t>
      </w:r>
      <w:r w:rsidR="00830C17">
        <w:tab/>
      </w:r>
      <w:r w:rsidR="00E23B35">
        <w:t>15</w:t>
      </w:r>
    </w:p>
    <w:p w:rsidR="00246E6F" w:rsidRPr="00246E6F" w:rsidRDefault="000D6551" w:rsidP="00246E6F">
      <w:pPr>
        <w:pStyle w:val="Obsah1"/>
      </w:pPr>
      <w:r>
        <w:t xml:space="preserve">7 Hospodárstvo </w:t>
      </w:r>
      <w:r w:rsidR="00246E6F">
        <w:tab/>
      </w:r>
      <w:r w:rsidR="00B61237">
        <w:t>16</w:t>
      </w:r>
    </w:p>
    <w:p w:rsidR="001A49BA" w:rsidRDefault="00246E6F" w:rsidP="001A49BA">
      <w:pPr>
        <w:pStyle w:val="Obsah1"/>
      </w:pPr>
      <w:r>
        <w:t>8</w:t>
      </w:r>
      <w:r w:rsidR="002457C3">
        <w:t xml:space="preserve"> Hlavné mesto </w:t>
      </w:r>
      <w:r w:rsidR="000D6551">
        <w:t>– Madrid</w:t>
      </w:r>
      <w:r w:rsidR="001A49BA">
        <w:tab/>
      </w:r>
      <w:r w:rsidR="00E23B35">
        <w:t>1</w:t>
      </w:r>
      <w:r w:rsidR="00B61237">
        <w:t>7</w:t>
      </w:r>
    </w:p>
    <w:p w:rsidR="001A49BA" w:rsidRDefault="00246E6F" w:rsidP="001A49BA">
      <w:pPr>
        <w:pStyle w:val="Obsah1"/>
      </w:pPr>
      <w:r>
        <w:t>9</w:t>
      </w:r>
      <w:r w:rsidR="001A49BA">
        <w:t xml:space="preserve"> Osobnosti Španielska</w:t>
      </w:r>
      <w:r w:rsidR="001A49BA">
        <w:tab/>
      </w:r>
      <w:r w:rsidR="00E23B35">
        <w:t>1</w:t>
      </w:r>
      <w:r w:rsidR="00B61237">
        <w:t>8</w:t>
      </w:r>
      <w:r w:rsidR="001A49BA">
        <w:t xml:space="preserve"> </w:t>
      </w:r>
    </w:p>
    <w:p w:rsidR="00FA244C" w:rsidRDefault="00FA244C" w:rsidP="00FA244C">
      <w:pPr>
        <w:pStyle w:val="Obsah1"/>
      </w:pPr>
      <w:r>
        <w:t>10 Barcelona</w:t>
      </w:r>
      <w:r>
        <w:tab/>
      </w:r>
      <w:r w:rsidR="001F321C">
        <w:t>19</w:t>
      </w:r>
    </w:p>
    <w:p w:rsidR="000D6551" w:rsidRDefault="000D6551" w:rsidP="000D6551">
      <w:pPr>
        <w:pStyle w:val="Obsah1"/>
      </w:pPr>
      <w:r>
        <w:t>10.1 Všeobecné informácie</w:t>
      </w:r>
      <w:r>
        <w:tab/>
        <w:t>19</w:t>
      </w:r>
    </w:p>
    <w:p w:rsidR="000D6551" w:rsidRDefault="000D6551" w:rsidP="000D6551">
      <w:pPr>
        <w:pStyle w:val="Obsah1"/>
      </w:pPr>
      <w:r>
        <w:t>10.2 Kultúrne pamiatky</w:t>
      </w:r>
      <w:r>
        <w:tab/>
      </w:r>
      <w:r w:rsidR="0082222C">
        <w:t>19</w:t>
      </w:r>
    </w:p>
    <w:p w:rsidR="000D6551" w:rsidRPr="000D6551" w:rsidRDefault="000D6551" w:rsidP="000D6551">
      <w:pPr>
        <w:pStyle w:val="Obsah1"/>
      </w:pPr>
      <w:r>
        <w:t xml:space="preserve">10.3 </w:t>
      </w:r>
      <w:r w:rsidR="0082222C">
        <w:t>Barcelona a pláže</w:t>
      </w:r>
      <w:r>
        <w:tab/>
      </w:r>
      <w:r w:rsidR="0082222C">
        <w:t>20</w:t>
      </w:r>
    </w:p>
    <w:p w:rsidR="00FA244C" w:rsidRPr="00FA244C" w:rsidRDefault="00FA244C" w:rsidP="00FA244C">
      <w:pPr>
        <w:pStyle w:val="Obsah1"/>
      </w:pPr>
      <w:r>
        <w:t>11 Vyhodnotenie dotazníka</w:t>
      </w:r>
      <w:r>
        <w:tab/>
      </w:r>
      <w:r w:rsidR="008806CC">
        <w:t>21</w:t>
      </w:r>
    </w:p>
    <w:p w:rsidR="001A49BA" w:rsidRPr="001A49BA" w:rsidRDefault="00FA244C" w:rsidP="001A49BA">
      <w:pPr>
        <w:pStyle w:val="Obsah1"/>
      </w:pPr>
      <w:r>
        <w:t>12</w:t>
      </w:r>
      <w:r w:rsidR="001A49BA">
        <w:t xml:space="preserve"> </w:t>
      </w:r>
      <w:r w:rsidR="001A49BA" w:rsidRPr="00520252">
        <w:t>Záver</w:t>
      </w:r>
      <w:r w:rsidR="001A49BA">
        <w:tab/>
      </w:r>
      <w:r w:rsidR="008806CC">
        <w:t>23</w:t>
      </w:r>
    </w:p>
    <w:p w:rsidR="00830C17" w:rsidRDefault="00FA244C" w:rsidP="00830C17">
      <w:pPr>
        <w:pStyle w:val="Obsah1"/>
      </w:pPr>
      <w:r>
        <w:t>13</w:t>
      </w:r>
      <w:r w:rsidR="00246E6F">
        <w:t xml:space="preserve"> </w:t>
      </w:r>
      <w:r w:rsidR="00592786">
        <w:t>Zoznam použitej literatúry - zdroje</w:t>
      </w:r>
      <w:r w:rsidR="00830C17">
        <w:tab/>
      </w:r>
      <w:r w:rsidR="008806CC">
        <w:t>24</w:t>
      </w:r>
    </w:p>
    <w:p w:rsidR="00BD5ACD" w:rsidRDefault="00830C17" w:rsidP="00830C17">
      <w:pPr>
        <w:pStyle w:val="Obsah1"/>
      </w:pPr>
      <w:r>
        <w:t>PRÍLOHY</w:t>
      </w:r>
    </w:p>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2C1FFC" w:rsidRDefault="002C1FFC" w:rsidP="002C1FFC"/>
    <w:p w:rsidR="001C3AC8" w:rsidRDefault="001C3AC8" w:rsidP="001C3AC8"/>
    <w:p w:rsidR="002C1FFC" w:rsidRDefault="00217B32" w:rsidP="001C3AC8">
      <w:pPr>
        <w:jc w:val="center"/>
        <w:rPr>
          <w:b/>
          <w:sz w:val="32"/>
          <w:szCs w:val="32"/>
        </w:rPr>
      </w:pPr>
      <w:r w:rsidRPr="00217B32">
        <w:rPr>
          <w:b/>
          <w:sz w:val="32"/>
          <w:szCs w:val="32"/>
        </w:rPr>
        <w:lastRenderedPageBreak/>
        <w:t>Úvod</w:t>
      </w:r>
    </w:p>
    <w:p w:rsidR="006C2740" w:rsidRDefault="006C2740" w:rsidP="002C1FFC">
      <w:pPr>
        <w:rPr>
          <w:b/>
          <w:sz w:val="32"/>
          <w:szCs w:val="32"/>
        </w:rPr>
      </w:pPr>
      <w:r>
        <w:rPr>
          <w:b/>
          <w:sz w:val="32"/>
          <w:szCs w:val="32"/>
        </w:rPr>
        <w:tab/>
      </w:r>
    </w:p>
    <w:p w:rsidR="00502043" w:rsidRPr="00D258FD" w:rsidRDefault="006C2740" w:rsidP="001C3AC8">
      <w:pPr>
        <w:spacing w:line="360" w:lineRule="auto"/>
        <w:ind w:firstLine="708"/>
        <w:jc w:val="both"/>
      </w:pPr>
      <w:r w:rsidRPr="00D258FD">
        <w:t xml:space="preserve">Španielsko je môjmu srdcu veľmi blízke. Od mala som obdivoval španielsky futbal a tiež architektúru španielskych pamiatok. </w:t>
      </w:r>
      <w:r w:rsidR="00D258FD" w:rsidRPr="00D258FD">
        <w:t xml:space="preserve">Španielsko má bohatú históriu, spája množstvo kultúr a je tu veľa prekrásnych miest. </w:t>
      </w:r>
      <w:r w:rsidRPr="00D258FD">
        <w:t xml:space="preserve">Odjakživa som chcel </w:t>
      </w:r>
      <w:r w:rsidR="0069773E">
        <w:t>Španielsko</w:t>
      </w:r>
      <w:r w:rsidRPr="00D258FD">
        <w:t xml:space="preserve"> navštíviť, čo sa mi aj splnilo. Mal som možnosť spoznať krajinu, spoznať miestnych obyvateľov, naučiť sa </w:t>
      </w:r>
      <w:r w:rsidR="003F1E94" w:rsidRPr="00D258FD">
        <w:t>základne frázy</w:t>
      </w:r>
      <w:r w:rsidRPr="00D258FD">
        <w:t xml:space="preserve"> </w:t>
      </w:r>
      <w:r w:rsidR="0069773E">
        <w:t>š</w:t>
      </w:r>
      <w:r w:rsidRPr="00D258FD">
        <w:t>panielčiny a tiež ochutnať miestnu kuchyňu. Určite sa chcem do Španielska niekedy vrátiť a spoznať nové miesta.</w:t>
      </w:r>
    </w:p>
    <w:p w:rsidR="00502043" w:rsidRPr="00D258FD" w:rsidRDefault="003F1E94" w:rsidP="001C3AC8">
      <w:pPr>
        <w:spacing w:line="360" w:lineRule="auto"/>
        <w:ind w:firstLine="708"/>
        <w:jc w:val="both"/>
      </w:pPr>
      <w:r w:rsidRPr="00D258FD">
        <w:t xml:space="preserve">Presne preto som si vybral </w:t>
      </w:r>
      <w:r w:rsidR="0069773E">
        <w:t>Španielsko</w:t>
      </w:r>
      <w:r w:rsidRPr="00D258FD">
        <w:t xml:space="preserve"> ako tému mojej práce SOČ. Chcel by som predstaviť túto krajinu, keďže mnoho Slovákov nepozná Španielsko.</w:t>
      </w:r>
    </w:p>
    <w:p w:rsidR="00D258FD" w:rsidRPr="00D258FD" w:rsidRDefault="00D258FD" w:rsidP="001C3AC8">
      <w:pPr>
        <w:spacing w:line="360" w:lineRule="auto"/>
        <w:ind w:firstLine="708"/>
        <w:jc w:val="both"/>
      </w:pPr>
      <w:r w:rsidRPr="00D258FD">
        <w:t xml:space="preserve">Cieľom tejto práce je umožniť ľuďom urobiť si vlastný názor na </w:t>
      </w:r>
      <w:r w:rsidR="0069773E">
        <w:t>krásy Španielska.</w:t>
      </w:r>
    </w:p>
    <w:p w:rsidR="00D258FD" w:rsidRDefault="00D258FD"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34C2D" w:rsidRDefault="00534C2D" w:rsidP="00534C2D">
      <w:pPr>
        <w:rPr>
          <w:b/>
          <w:sz w:val="32"/>
          <w:szCs w:val="32"/>
        </w:rPr>
      </w:pPr>
    </w:p>
    <w:p w:rsidR="001C3AC8" w:rsidRDefault="001C3AC8" w:rsidP="00534C2D">
      <w:pPr>
        <w:jc w:val="center"/>
        <w:rPr>
          <w:b/>
          <w:sz w:val="32"/>
          <w:szCs w:val="32"/>
        </w:rPr>
      </w:pPr>
    </w:p>
    <w:p w:rsidR="00502043" w:rsidRDefault="00502043" w:rsidP="00534C2D">
      <w:pPr>
        <w:jc w:val="center"/>
        <w:rPr>
          <w:b/>
          <w:sz w:val="32"/>
          <w:szCs w:val="32"/>
        </w:rPr>
      </w:pPr>
      <w:r>
        <w:rPr>
          <w:b/>
          <w:sz w:val="32"/>
          <w:szCs w:val="32"/>
        </w:rPr>
        <w:lastRenderedPageBreak/>
        <w:t>Metodika a ciele práce</w:t>
      </w:r>
    </w:p>
    <w:p w:rsidR="00E06892" w:rsidRDefault="00E06892" w:rsidP="00805B68">
      <w:pPr>
        <w:rPr>
          <w:b/>
          <w:sz w:val="32"/>
          <w:szCs w:val="32"/>
        </w:rPr>
      </w:pPr>
    </w:p>
    <w:p w:rsidR="00805B68" w:rsidRPr="000E03C6" w:rsidRDefault="00805B68" w:rsidP="001C3AC8">
      <w:pPr>
        <w:spacing w:line="360" w:lineRule="auto"/>
        <w:ind w:firstLine="708"/>
        <w:jc w:val="both"/>
      </w:pPr>
      <w:r w:rsidRPr="000E03C6">
        <w:t>Š</w:t>
      </w:r>
      <w:r w:rsidR="00E06892" w:rsidRPr="000E03C6">
        <w:t>panielsko, ktoré si nosím</w:t>
      </w:r>
      <w:r w:rsidR="004463E8">
        <w:t>e</w:t>
      </w:r>
      <w:r w:rsidR="00E06892" w:rsidRPr="000E03C6">
        <w:t xml:space="preserve"> v srdci a spomienky z neho v mysli, </w:t>
      </w:r>
      <w:r w:rsidR="004463E8">
        <w:t>nám</w:t>
      </w:r>
      <w:r w:rsidR="00E06892" w:rsidRPr="000E03C6">
        <w:t xml:space="preserve"> počas pobytu dalo mnoho. Práve preto</w:t>
      </w:r>
      <w:r w:rsidR="004463E8">
        <w:t>,</w:t>
      </w:r>
      <w:r w:rsidR="00E06892" w:rsidRPr="000E03C6">
        <w:t xml:space="preserve"> s</w:t>
      </w:r>
      <w:r w:rsidR="004463E8">
        <w:t>me</w:t>
      </w:r>
      <w:r w:rsidR="00E06892" w:rsidRPr="000E03C6">
        <w:t xml:space="preserve"> pri výbere témy na prácu SOČ neváhal</w:t>
      </w:r>
      <w:r w:rsidR="004463E8">
        <w:t>i</w:t>
      </w:r>
      <w:r w:rsidR="00E06892" w:rsidRPr="000E03C6">
        <w:t xml:space="preserve"> ani minútu a </w:t>
      </w:r>
      <w:r w:rsidR="004463E8">
        <w:t>siah</w:t>
      </w:r>
      <w:r w:rsidR="00E06892" w:rsidRPr="000E03C6">
        <w:t>l</w:t>
      </w:r>
      <w:r w:rsidR="004463E8">
        <w:t>i</w:t>
      </w:r>
      <w:r w:rsidR="00E06892" w:rsidRPr="000E03C6">
        <w:t xml:space="preserve"> po tejto téme. Uvedomil</w:t>
      </w:r>
      <w:r w:rsidR="004463E8">
        <w:t>i</w:t>
      </w:r>
      <w:r w:rsidR="00E06892" w:rsidRPr="000E03C6">
        <w:t xml:space="preserve"> </w:t>
      </w:r>
      <w:r w:rsidR="004463E8">
        <w:t>sme</w:t>
      </w:r>
      <w:r w:rsidR="00E06892" w:rsidRPr="000E03C6">
        <w:t xml:space="preserve"> si, že mnoho ľudí na Slovensku, o tejto krajine vie len veľmi málo. Pri spracovaní </w:t>
      </w:r>
      <w:r w:rsidR="004463E8">
        <w:t>sme</w:t>
      </w:r>
      <w:r w:rsidR="00E06892" w:rsidRPr="000E03C6">
        <w:t xml:space="preserve"> použil</w:t>
      </w:r>
      <w:r w:rsidR="004463E8">
        <w:t>i</w:t>
      </w:r>
      <w:r w:rsidR="00E06892" w:rsidRPr="000E03C6">
        <w:t xml:space="preserve"> aj vlastné poznatky z geografie a poznatky, ktoré s</w:t>
      </w:r>
      <w:r w:rsidR="004463E8">
        <w:t>me</w:t>
      </w:r>
      <w:r w:rsidR="00E06892" w:rsidRPr="000E03C6">
        <w:t xml:space="preserve"> nadobud</w:t>
      </w:r>
      <w:r w:rsidR="004463E8">
        <w:t>li</w:t>
      </w:r>
      <w:r w:rsidR="00E06892" w:rsidRPr="000E03C6">
        <w:t xml:space="preserve"> priamo v Španielsku. </w:t>
      </w:r>
    </w:p>
    <w:p w:rsidR="00E06892" w:rsidRPr="000E03C6" w:rsidRDefault="00E06892" w:rsidP="001C3AC8">
      <w:pPr>
        <w:spacing w:line="360" w:lineRule="auto"/>
        <w:ind w:firstLine="708"/>
        <w:jc w:val="both"/>
      </w:pPr>
      <w:r w:rsidRPr="000E03C6">
        <w:t xml:space="preserve"> Informácie k mojej práci SOČ s</w:t>
      </w:r>
      <w:r w:rsidR="004463E8">
        <w:t>me</w:t>
      </w:r>
      <w:r w:rsidRPr="000E03C6">
        <w:t xml:space="preserve"> </w:t>
      </w:r>
      <w:r w:rsidR="004463E8">
        <w:t>získali</w:t>
      </w:r>
      <w:r w:rsidRPr="000E03C6">
        <w:t xml:space="preserve"> z internetu. Mnoho informácií s</w:t>
      </w:r>
      <w:r w:rsidR="004463E8">
        <w:t>me</w:t>
      </w:r>
      <w:r w:rsidRPr="000E03C6">
        <w:t xml:space="preserve"> získal</w:t>
      </w:r>
      <w:r w:rsidR="004463E8">
        <w:t>i</w:t>
      </w:r>
      <w:r w:rsidRPr="000E03C6">
        <w:t xml:space="preserve"> zo slovenských stránok</w:t>
      </w:r>
      <w:r w:rsidR="0069773E">
        <w:t>,</w:t>
      </w:r>
      <w:r w:rsidRPr="000E03C6">
        <w:t xml:space="preserve"> ale taktiež z anglických či priamo španielskych. Na preklad španielsky písaných stránok s</w:t>
      </w:r>
      <w:r w:rsidR="004463E8">
        <w:t>me</w:t>
      </w:r>
      <w:r w:rsidRPr="000E03C6">
        <w:t xml:space="preserve"> použil</w:t>
      </w:r>
      <w:r w:rsidR="004463E8">
        <w:t>i</w:t>
      </w:r>
      <w:r w:rsidRPr="000E03C6">
        <w:t xml:space="preserve"> prekladač</w:t>
      </w:r>
      <w:r w:rsidR="0069773E">
        <w:t>,</w:t>
      </w:r>
      <w:r w:rsidRPr="000E03C6">
        <w:t xml:space="preserve"> nakoľko n</w:t>
      </w:r>
      <w:r w:rsidR="000E03C6" w:rsidRPr="000E03C6">
        <w:t>ie s</w:t>
      </w:r>
      <w:r w:rsidR="004463E8">
        <w:t>me</w:t>
      </w:r>
      <w:r w:rsidR="000E03C6" w:rsidRPr="000E03C6">
        <w:t xml:space="preserve"> v tomto jazyku až tak zdatn</w:t>
      </w:r>
      <w:r w:rsidR="0069773E">
        <w:t>í.</w:t>
      </w:r>
      <w:r w:rsidR="000E03C6" w:rsidRPr="000E03C6">
        <w:t>. Informácie z internetu s</w:t>
      </w:r>
      <w:r w:rsidR="004463E8">
        <w:t>me</w:t>
      </w:r>
      <w:r w:rsidR="000E03C6" w:rsidRPr="000E03C6">
        <w:t xml:space="preserve"> doplnil</w:t>
      </w:r>
      <w:r w:rsidR="004463E8">
        <w:t>i</w:t>
      </w:r>
      <w:r w:rsidR="000E03C6" w:rsidRPr="000E03C6">
        <w:t xml:space="preserve"> o svoje poznatky.</w:t>
      </w:r>
    </w:p>
    <w:p w:rsidR="000E03C6" w:rsidRPr="000E03C6" w:rsidRDefault="000E03C6" w:rsidP="001C3AC8">
      <w:pPr>
        <w:spacing w:line="360" w:lineRule="auto"/>
        <w:ind w:firstLine="708"/>
        <w:jc w:val="both"/>
      </w:pPr>
      <w:r w:rsidRPr="000E03C6">
        <w:t xml:space="preserve">Praktickú časť práce tvorí dotazník, ktorý </w:t>
      </w:r>
      <w:r w:rsidR="004463E8">
        <w:t>sme</w:t>
      </w:r>
      <w:r w:rsidRPr="000E03C6">
        <w:t xml:space="preserve"> rozdelil na dve časti. Prvú časť dotazníka tvorili otázky ako ľudia poznajú túto krajinu. Išlo o otázky z geografie a základných faktov o Španielsku. Druhú časť dotazníka tvorili otázky o osobnom vzťahu k tejto krajine. Výsledky </w:t>
      </w:r>
      <w:r w:rsidR="004463E8">
        <w:t>sme</w:t>
      </w:r>
      <w:r w:rsidRPr="000E03C6">
        <w:t xml:space="preserve"> spracoval</w:t>
      </w:r>
      <w:r w:rsidR="004463E8">
        <w:t>i</w:t>
      </w:r>
      <w:r w:rsidRPr="000E03C6">
        <w:t xml:space="preserve"> do grafov a vypracoval</w:t>
      </w:r>
      <w:r w:rsidR="004463E8">
        <w:t>i</w:t>
      </w:r>
      <w:r w:rsidRPr="000E03C6">
        <w:t xml:space="preserve"> prehľad odpovedí. Do celkových výsledkov dotazníka </w:t>
      </w:r>
      <w:r w:rsidR="004463E8">
        <w:t>sme</w:t>
      </w:r>
      <w:r w:rsidRPr="000E03C6">
        <w:t xml:space="preserve"> nezasahoval</w:t>
      </w:r>
      <w:r w:rsidR="004463E8">
        <w:t>i,</w:t>
      </w:r>
      <w:r w:rsidRPr="000E03C6">
        <w:t xml:space="preserve"> aby boli odpovede v dotazníku objektívne a reálne.</w:t>
      </w:r>
    </w:p>
    <w:p w:rsidR="000E03C6" w:rsidRPr="000E03C6" w:rsidRDefault="000E03C6" w:rsidP="001C3AC8">
      <w:pPr>
        <w:spacing w:line="360" w:lineRule="auto"/>
        <w:ind w:firstLine="708"/>
        <w:jc w:val="both"/>
      </w:pPr>
      <w:r w:rsidRPr="000E03C6">
        <w:t xml:space="preserve">Na záver </w:t>
      </w:r>
      <w:r w:rsidR="004463E8">
        <w:t>sme</w:t>
      </w:r>
      <w:r w:rsidRPr="000E03C6">
        <w:t xml:space="preserve"> doplnil</w:t>
      </w:r>
      <w:r w:rsidR="004463E8">
        <w:t>i</w:t>
      </w:r>
      <w:r w:rsidRPr="000E03C6">
        <w:t xml:space="preserve"> prácu aj o obrazový materiál, ktorý pochádza aj z </w:t>
      </w:r>
      <w:r w:rsidR="004463E8">
        <w:t>našej</w:t>
      </w:r>
      <w:r w:rsidR="0069773E">
        <w:t xml:space="preserve"> vlastnej skúsenosti so</w:t>
      </w:r>
      <w:r w:rsidRPr="000E03C6">
        <w:t xml:space="preserve"> Španielskom. </w:t>
      </w:r>
    </w:p>
    <w:p w:rsidR="00502043" w:rsidRPr="000E03C6" w:rsidRDefault="00502043" w:rsidP="000E03C6">
      <w:pPr>
        <w:spacing w:line="360" w:lineRule="auto"/>
        <w:ind w:firstLine="708"/>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502043" w:rsidRDefault="00502043" w:rsidP="002C1FFC">
      <w:pPr>
        <w:rPr>
          <w:b/>
          <w:sz w:val="32"/>
          <w:szCs w:val="32"/>
        </w:rPr>
      </w:pPr>
    </w:p>
    <w:p w:rsidR="001C3AC8" w:rsidRDefault="001C3AC8" w:rsidP="004D54DE">
      <w:pPr>
        <w:jc w:val="center"/>
        <w:rPr>
          <w:b/>
          <w:sz w:val="32"/>
          <w:szCs w:val="32"/>
        </w:rPr>
      </w:pPr>
    </w:p>
    <w:p w:rsidR="00502043" w:rsidRDefault="00502043" w:rsidP="004D54DE">
      <w:pPr>
        <w:jc w:val="center"/>
        <w:rPr>
          <w:b/>
          <w:sz w:val="32"/>
          <w:szCs w:val="32"/>
        </w:rPr>
      </w:pPr>
      <w:r>
        <w:rPr>
          <w:b/>
          <w:sz w:val="32"/>
          <w:szCs w:val="32"/>
        </w:rPr>
        <w:lastRenderedPageBreak/>
        <w:t>1 Základné údaje</w:t>
      </w:r>
    </w:p>
    <w:p w:rsidR="00502043" w:rsidRDefault="00502043" w:rsidP="002C1FFC">
      <w:pPr>
        <w:rPr>
          <w:b/>
          <w:sz w:val="32"/>
          <w:szCs w:val="32"/>
        </w:rPr>
      </w:pPr>
    </w:p>
    <w:p w:rsidR="00502043" w:rsidRPr="00217B32" w:rsidRDefault="00502043" w:rsidP="002C1FFC">
      <w:pPr>
        <w:rPr>
          <w:b/>
          <w:sz w:val="32"/>
          <w:szCs w:val="32"/>
        </w:rPr>
      </w:pPr>
    </w:p>
    <w:p w:rsidR="00217B32" w:rsidRPr="00F249E3" w:rsidRDefault="00502043" w:rsidP="001C3AC8">
      <w:pPr>
        <w:spacing w:line="360" w:lineRule="auto"/>
        <w:jc w:val="both"/>
      </w:pPr>
      <w:r w:rsidRPr="00F249E3">
        <w:t>Oficiálny názov: Španielske kráľovstvo</w:t>
      </w:r>
    </w:p>
    <w:p w:rsidR="00502043" w:rsidRPr="00F249E3" w:rsidRDefault="00502043" w:rsidP="001C3AC8">
      <w:pPr>
        <w:spacing w:line="360" w:lineRule="auto"/>
        <w:jc w:val="both"/>
      </w:pPr>
      <w:r w:rsidRPr="00F249E3">
        <w:t>Hlavné mesto: Madrid</w:t>
      </w:r>
    </w:p>
    <w:p w:rsidR="00502043" w:rsidRPr="00F249E3" w:rsidRDefault="00502043" w:rsidP="001C3AC8">
      <w:pPr>
        <w:spacing w:line="360" w:lineRule="auto"/>
        <w:jc w:val="both"/>
      </w:pPr>
      <w:r w:rsidRPr="00F249E3">
        <w:t>Celková rozloha: 504 782 km²</w:t>
      </w:r>
    </w:p>
    <w:p w:rsidR="00502043" w:rsidRPr="00F249E3" w:rsidRDefault="00502043" w:rsidP="001C3AC8">
      <w:pPr>
        <w:spacing w:line="360" w:lineRule="auto"/>
        <w:jc w:val="both"/>
      </w:pPr>
      <w:r w:rsidRPr="00F249E3">
        <w:t>Počet obyvateľov: 46 736</w:t>
      </w:r>
      <w:r w:rsidR="000A7B3E" w:rsidRPr="00F249E3">
        <w:t> </w:t>
      </w:r>
      <w:r w:rsidRPr="00F249E3">
        <w:t>782</w:t>
      </w:r>
    </w:p>
    <w:p w:rsidR="000A7B3E" w:rsidRPr="00F249E3" w:rsidRDefault="000A7B3E" w:rsidP="001C3AC8">
      <w:pPr>
        <w:spacing w:line="360" w:lineRule="auto"/>
        <w:jc w:val="both"/>
      </w:pPr>
      <w:r w:rsidRPr="00F249E3">
        <w:t>Hustota obyvateľstva: 92/km²</w:t>
      </w:r>
    </w:p>
    <w:p w:rsidR="000A7B3E" w:rsidRPr="00F249E3" w:rsidRDefault="000A7B3E" w:rsidP="001C3AC8">
      <w:pPr>
        <w:tabs>
          <w:tab w:val="left" w:pos="2268"/>
        </w:tabs>
        <w:spacing w:line="360" w:lineRule="auto"/>
        <w:jc w:val="both"/>
      </w:pPr>
      <w:r w:rsidRPr="00F249E3">
        <w:t>Národnostné zloženie: Španieli (74%), Katalánci (17%), Baskovia (2%)</w:t>
      </w:r>
    </w:p>
    <w:p w:rsidR="000A7B3E" w:rsidRPr="00F249E3" w:rsidRDefault="000A7B3E" w:rsidP="001C3AC8">
      <w:pPr>
        <w:tabs>
          <w:tab w:val="left" w:pos="2268"/>
        </w:tabs>
        <w:spacing w:line="360" w:lineRule="auto"/>
        <w:jc w:val="both"/>
      </w:pPr>
      <w:r w:rsidRPr="00F249E3">
        <w:t>Náboženstva: katolíci (83,6%), bez vyznania (11,9%), protestanti (2%), moslimovia (1,8%)</w:t>
      </w:r>
    </w:p>
    <w:p w:rsidR="000A7B3E" w:rsidRPr="00F249E3" w:rsidRDefault="00502043" w:rsidP="001C3AC8">
      <w:pPr>
        <w:tabs>
          <w:tab w:val="left" w:pos="2268"/>
        </w:tabs>
        <w:spacing w:line="360" w:lineRule="auto"/>
        <w:jc w:val="both"/>
      </w:pPr>
      <w:r w:rsidRPr="00F249E3">
        <w:t>Mena: Euro</w:t>
      </w:r>
    </w:p>
    <w:p w:rsidR="00502043" w:rsidRPr="00F249E3" w:rsidRDefault="00502043" w:rsidP="001C3AC8">
      <w:pPr>
        <w:spacing w:line="360" w:lineRule="auto"/>
        <w:jc w:val="both"/>
      </w:pPr>
      <w:r w:rsidRPr="00F249E3">
        <w:t>Vstup do EÚ</w:t>
      </w:r>
      <w:r w:rsidR="004C3ABC">
        <w:t>(Európske spoločenstvo)</w:t>
      </w:r>
      <w:r w:rsidRPr="00F249E3">
        <w:t>: január 1986</w:t>
      </w:r>
    </w:p>
    <w:p w:rsidR="000A7B3E" w:rsidRPr="00F249E3" w:rsidRDefault="000A7B3E" w:rsidP="001C3AC8">
      <w:pPr>
        <w:spacing w:line="360" w:lineRule="auto"/>
        <w:jc w:val="both"/>
      </w:pPr>
      <w:r w:rsidRPr="00F249E3">
        <w:t>Štátne zriadenie: konštitučná monarchia</w:t>
      </w:r>
    </w:p>
    <w:p w:rsidR="000A7B3E" w:rsidRPr="00F249E3" w:rsidRDefault="000A7B3E" w:rsidP="001C3AC8">
      <w:pPr>
        <w:spacing w:line="360" w:lineRule="auto"/>
        <w:jc w:val="both"/>
      </w:pPr>
      <w:r w:rsidRPr="00F249E3">
        <w:t>Kráľ: Filip VI.</w:t>
      </w:r>
    </w:p>
    <w:p w:rsidR="000A7B3E" w:rsidRPr="00F249E3" w:rsidRDefault="000A7B3E" w:rsidP="001C3AC8">
      <w:pPr>
        <w:spacing w:line="360" w:lineRule="auto"/>
        <w:jc w:val="both"/>
      </w:pPr>
      <w:r w:rsidRPr="00F249E3">
        <w:t>Predseda vlády: Pedro Sánchez</w:t>
      </w:r>
    </w:p>
    <w:p w:rsidR="00A0032F" w:rsidRPr="00F249E3" w:rsidRDefault="00A0032F" w:rsidP="001C3AC8">
      <w:pPr>
        <w:spacing w:line="360" w:lineRule="auto"/>
        <w:jc w:val="both"/>
      </w:pPr>
      <w:r w:rsidRPr="00F249E3">
        <w:t>Forma vlády: parlamentná demokracia</w:t>
      </w:r>
    </w:p>
    <w:p w:rsidR="00A0032F" w:rsidRPr="00F249E3" w:rsidRDefault="00A0032F" w:rsidP="001C3AC8">
      <w:pPr>
        <w:spacing w:line="360" w:lineRule="auto"/>
        <w:jc w:val="both"/>
      </w:pPr>
      <w:r w:rsidRPr="00F249E3">
        <w:t>Štátoprávne usporiadanie: unitárny štát</w:t>
      </w:r>
    </w:p>
    <w:p w:rsidR="00F249E3" w:rsidRDefault="000A7B3E" w:rsidP="001C3AC8">
      <w:pPr>
        <w:spacing w:line="360" w:lineRule="auto"/>
        <w:jc w:val="both"/>
      </w:pPr>
      <w:r w:rsidRPr="00F249E3">
        <w:t xml:space="preserve">Úradné jazyky: španielčina, katalánčina, baskičtina, galícijčina a arančina </w:t>
      </w:r>
    </w:p>
    <w:p w:rsidR="00FD11F6" w:rsidRPr="00291CC3" w:rsidRDefault="00FD11F6" w:rsidP="001C3AC8">
      <w:pPr>
        <w:spacing w:line="360" w:lineRule="auto"/>
        <w:jc w:val="both"/>
        <w:rPr>
          <w:b/>
        </w:rPr>
      </w:pPr>
    </w:p>
    <w:p w:rsidR="00A0032F" w:rsidRPr="00F249E3" w:rsidRDefault="00A0032F" w:rsidP="001C3AC8">
      <w:pPr>
        <w:spacing w:line="360" w:lineRule="auto"/>
        <w:ind w:firstLine="708"/>
        <w:jc w:val="both"/>
      </w:pPr>
      <w:r w:rsidRPr="00F249E3">
        <w:t>Španielsko sa delí na 17 autonómnych spoločenstiev a dve autonómne mestá. Tieto mestá sa nachádzajú na severe Afriky. Demokratizácia Španielska sa začala po smrti diktátora Francisca Franca v roku 1975. Proces demokratizácie vyvrcholil vstupom Španielska do Európske</w:t>
      </w:r>
      <w:r w:rsidR="004C3ABC">
        <w:t>ho</w:t>
      </w:r>
      <w:r w:rsidRPr="00F249E3">
        <w:t xml:space="preserve"> </w:t>
      </w:r>
      <w:r w:rsidR="004C3ABC">
        <w:t>spoločenstva</w:t>
      </w:r>
      <w:r w:rsidRPr="00F249E3">
        <w:t xml:space="preserve"> v roku 1986 spolu s Portugalskom. Najväčším problémom Španielska je vysoká nezamestnanosť. </w:t>
      </w:r>
      <w:r w:rsidR="00870930" w:rsidRPr="00F249E3">
        <w:t>V júli 2021 bolo nezamestnaných približne 3,41 mili</w:t>
      </w:r>
      <w:r w:rsidR="00BE6DC0" w:rsidRPr="00F249E3">
        <w:t>óna ľudí.</w:t>
      </w:r>
    </w:p>
    <w:p w:rsidR="00F249E3" w:rsidRDefault="00BE6DC0" w:rsidP="001C3AC8">
      <w:pPr>
        <w:spacing w:line="360" w:lineRule="auto"/>
        <w:jc w:val="both"/>
      </w:pPr>
      <w:r w:rsidRPr="00F249E3">
        <w:t>Taktiež bojujú proti teroristickej organizácii Baskicko a jeho sloboda, ktorej hlavným cieľom je vytvoriť štát Baskov</w:t>
      </w:r>
    </w:p>
    <w:p w:rsidR="002C1FFC" w:rsidRPr="00F249E3" w:rsidRDefault="00870930" w:rsidP="001C3AC8">
      <w:pPr>
        <w:spacing w:line="360" w:lineRule="auto"/>
        <w:ind w:firstLine="708"/>
        <w:jc w:val="both"/>
      </w:pPr>
      <w:r w:rsidRPr="00F249E3">
        <w:t xml:space="preserve">Španielska vlajka sa mnohokrát zmenila, keďže sa v jej podobe odrážala španielska expanzívna politika v 16. a 17. storočí. Farby červená a žltá však zostali oddávna zachované. Dnes má vlajka tri vodorovné pruhy, z ktorých horný a dolný je červený a prostredný širší má žltú farbu. Znak, ktorý sa nachádza na vlajke má štvrtený </w:t>
      </w:r>
      <w:r w:rsidR="005B0116" w:rsidRPr="00F249E3">
        <w:t xml:space="preserve">štít, v ktorom jednotlivé polia reprezentujú Kastíliu, </w:t>
      </w:r>
      <w:hyperlink r:id="rId12" w:tooltip="León" w:history="1">
        <w:r w:rsidR="005B0116" w:rsidRPr="00F249E3">
          <w:t>León</w:t>
        </w:r>
      </w:hyperlink>
      <w:r w:rsidR="005B0116" w:rsidRPr="00F249E3">
        <w:t>, </w:t>
      </w:r>
      <w:hyperlink r:id="rId13" w:tooltip="Aragónsko" w:history="1">
        <w:r w:rsidR="005B0116" w:rsidRPr="00F249E3">
          <w:t>Aragónsko</w:t>
        </w:r>
      </w:hyperlink>
      <w:r w:rsidR="005B0116" w:rsidRPr="00F249E3">
        <w:t>  a </w:t>
      </w:r>
      <w:hyperlink r:id="rId14" w:tooltip="Navarra" w:history="1">
        <w:r w:rsidR="005B0116" w:rsidRPr="00F249E3">
          <w:t>Navarru</w:t>
        </w:r>
      </w:hyperlink>
      <w:r w:rsidR="005B0116" w:rsidRPr="00F249E3">
        <w:t xml:space="preserve">. Zo spodku vsunuté strieborné pole s granátovým jablkom v prirodzených farbách patrí Granade. Modrý srdcový štítok s tromi zlatými ľaliami reprezentuje vládnucu dynastiu. Nad štítom je kráľovská koruna, ktorá sa </w:t>
      </w:r>
      <w:r w:rsidR="005B0116" w:rsidRPr="00F249E3">
        <w:lastRenderedPageBreak/>
        <w:t>nachádza aj nad ľavým stĺpom. Nad pravým stĺpom sa nachádza cisárska koruna. Tieto stĺpy pomenované aj Herkulove stĺpy reprezentujú Gibraltár a Ceutu. Sú ovinuté červenými stuhami s nápisom PLUS ULTRA, čo znamená ešte niečo ďalej. Tento nápis sa tam objavil po objavení Ameriky.</w:t>
      </w:r>
    </w:p>
    <w:p w:rsidR="00915CEF" w:rsidRDefault="00915CEF" w:rsidP="00A30F47">
      <w:pPr>
        <w:jc w:val="center"/>
      </w:pPr>
    </w:p>
    <w:p w:rsidR="00F249E3" w:rsidRDefault="00F249E3" w:rsidP="00A30F47">
      <w:pPr>
        <w:jc w:val="center"/>
        <w:rPr>
          <w:b/>
          <w:sz w:val="32"/>
          <w:szCs w:val="32"/>
        </w:rPr>
      </w:pPr>
    </w:p>
    <w:p w:rsidR="00F249E3" w:rsidRDefault="00F249E3" w:rsidP="00A30F47">
      <w:pPr>
        <w:jc w:val="center"/>
        <w:rPr>
          <w:b/>
          <w:sz w:val="32"/>
          <w:szCs w:val="32"/>
        </w:rPr>
      </w:pPr>
    </w:p>
    <w:p w:rsidR="00F249E3" w:rsidRDefault="00F249E3" w:rsidP="00A30F47">
      <w:pPr>
        <w:jc w:val="center"/>
        <w:rPr>
          <w:b/>
          <w:sz w:val="32"/>
          <w:szCs w:val="32"/>
        </w:rPr>
      </w:pPr>
    </w:p>
    <w:p w:rsidR="00F249E3" w:rsidRDefault="00F249E3" w:rsidP="00A30F47">
      <w:pPr>
        <w:jc w:val="center"/>
        <w:rPr>
          <w:b/>
          <w:sz w:val="32"/>
          <w:szCs w:val="32"/>
        </w:rPr>
      </w:pPr>
    </w:p>
    <w:p w:rsidR="00F249E3" w:rsidRDefault="00F249E3"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Pr="00291CC3" w:rsidRDefault="00EB7E97" w:rsidP="00A30F47">
      <w:pPr>
        <w:jc w:val="center"/>
        <w:rPr>
          <w:b/>
          <w:sz w:val="32"/>
          <w:szCs w:val="32"/>
          <w:u w:val="single"/>
        </w:rPr>
      </w:pPr>
    </w:p>
    <w:p w:rsidR="00EB7E97" w:rsidRPr="00291CC3" w:rsidRDefault="00EB7E97" w:rsidP="00A30F47">
      <w:pPr>
        <w:jc w:val="center"/>
        <w:rPr>
          <w:b/>
          <w:strike/>
          <w:sz w:val="32"/>
          <w:szCs w:val="32"/>
          <w:u w:val="single"/>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EB7E97" w:rsidRDefault="00EB7E97" w:rsidP="00A30F47">
      <w:pPr>
        <w:jc w:val="center"/>
        <w:rPr>
          <w:b/>
          <w:sz w:val="32"/>
          <w:szCs w:val="32"/>
        </w:rPr>
      </w:pPr>
    </w:p>
    <w:p w:rsidR="007D4D54" w:rsidRDefault="007D4D54" w:rsidP="007D4D54">
      <w:pPr>
        <w:rPr>
          <w:b/>
          <w:sz w:val="32"/>
          <w:szCs w:val="32"/>
        </w:rPr>
      </w:pPr>
    </w:p>
    <w:p w:rsidR="007D4D54" w:rsidRDefault="007D4D54" w:rsidP="007D4D54">
      <w:pPr>
        <w:jc w:val="center"/>
        <w:rPr>
          <w:b/>
          <w:sz w:val="32"/>
          <w:szCs w:val="32"/>
        </w:rPr>
      </w:pPr>
    </w:p>
    <w:p w:rsidR="004D54DE" w:rsidRDefault="004D54DE" w:rsidP="004D54DE">
      <w:pPr>
        <w:rPr>
          <w:b/>
          <w:sz w:val="32"/>
          <w:szCs w:val="32"/>
        </w:rPr>
      </w:pPr>
    </w:p>
    <w:p w:rsidR="00A30F47" w:rsidRDefault="00A30F47" w:rsidP="004D54DE">
      <w:pPr>
        <w:jc w:val="center"/>
        <w:rPr>
          <w:b/>
          <w:sz w:val="32"/>
          <w:szCs w:val="32"/>
        </w:rPr>
      </w:pPr>
      <w:r w:rsidRPr="00A30F47">
        <w:rPr>
          <w:b/>
          <w:sz w:val="32"/>
          <w:szCs w:val="32"/>
        </w:rPr>
        <w:t>2 História Španielska</w:t>
      </w:r>
    </w:p>
    <w:p w:rsidR="00BD3D31" w:rsidRDefault="00BD3D31" w:rsidP="00BD3D31">
      <w:pPr>
        <w:rPr>
          <w:b/>
          <w:sz w:val="32"/>
          <w:szCs w:val="32"/>
        </w:rPr>
      </w:pPr>
      <w:r>
        <w:rPr>
          <w:b/>
          <w:sz w:val="32"/>
          <w:szCs w:val="32"/>
        </w:rPr>
        <w:tab/>
      </w:r>
    </w:p>
    <w:p w:rsidR="00F249E3" w:rsidRDefault="00F249E3" w:rsidP="00BD3D31">
      <w:pPr>
        <w:ind w:firstLine="708"/>
      </w:pPr>
    </w:p>
    <w:p w:rsidR="00BD3D31" w:rsidRDefault="00BD3D31" w:rsidP="001C3AC8">
      <w:pPr>
        <w:spacing w:line="360" w:lineRule="auto"/>
        <w:ind w:firstLine="708"/>
        <w:jc w:val="both"/>
      </w:pPr>
      <w:r w:rsidRPr="00BD3D31">
        <w:t xml:space="preserve">História </w:t>
      </w:r>
      <w:r>
        <w:t>územia dnešného Španielska sa datuje až do obdobia paleolitu, konca treťohôr. Z tohto obdobia sa našlo veľa nálezísk v blízkosti Madridu či Sorie</w:t>
      </w:r>
      <w:r w:rsidR="008F3A5F">
        <w:t>, taktiež jaskyne Castillo a Negra. V dobe bronzovej sa tu rozvíjala výroba bronzu, kvôli bohatým náleziskám cínovca. Okolo roku 1100 pred našim letopočtom začali na územie dnešného Španielska prichádzať kmene, ktoré si toto územie podmanili. Boli to kmene najmä keltského a iberského pôvodu. Veľký vplyv malo Kartágo, ktoré si podmanilo celú južnú časť. Zvyšnú časť územia Pyrenejskéh</w:t>
      </w:r>
      <w:r w:rsidR="00F249E3">
        <w:t>o polostrova si začal</w:t>
      </w:r>
      <w:r w:rsidR="008F3A5F">
        <w:t xml:space="preserve"> pomaly podmaňovať </w:t>
      </w:r>
      <w:r w:rsidR="00F249E3">
        <w:t xml:space="preserve">Rím. Hannibal, ktorý sa dostal na čelo Kartága chcel svoje územie ešte viac rozšíriť, no to sa mu nepodarilo a v roku 206 pred našim letopočtom bolo Kartágo vyhnané. V druhom storočí pred Kristom si Rím podmanil celý Pyrenejský polostrov. Toto úsilie o získanie územia bolo hlavne kvôli úrodnej pôde a bohatým náleziskám kovov. </w:t>
      </w:r>
    </w:p>
    <w:p w:rsidR="00F945CD" w:rsidRDefault="001C64A4" w:rsidP="001C3AC8">
      <w:pPr>
        <w:spacing w:line="360" w:lineRule="auto"/>
        <w:ind w:firstLine="708"/>
        <w:jc w:val="both"/>
      </w:pPr>
      <w:r>
        <w:t xml:space="preserve">Územie Pyrenejského polostrova patrilo Rímu až do piateho storočia nášho letopočtu, keď tu začali prenikať germánske kmene. Medzi tieto kmene patrili Vizigóti a Svébi. Tieto kmene vytvorili stabilné kráľovstvo. Neskôr v 6. storočí vzniká Vizigótská ríša. Veľká časť Germánov sa romanizovala a spolu s pôvodnou hispanorímskou elitou vytvorili novú vládu krajiny. Začali sa boje o trón. </w:t>
      </w:r>
      <w:r w:rsidR="00F945CD">
        <w:t xml:space="preserve">Nestabilitu prehĺbili aj občianske vojny. Túto situáciu využila </w:t>
      </w:r>
      <w:r w:rsidR="00F945CD" w:rsidRPr="00F945CD">
        <w:t>arabsko-berberská</w:t>
      </w:r>
      <w:r w:rsidR="00F945CD">
        <w:t xml:space="preserve"> armáda pod vedením</w:t>
      </w:r>
      <w:r>
        <w:t xml:space="preserve"> </w:t>
      </w:r>
      <w:r w:rsidR="00F945CD">
        <w:t>Tárika ibn Zijáda. Tá porazila vizigótsku armádu a ovládla Pyrenejský polostrov. Tak sa dostali moslimovia k moci na Pyrenejskom polostrove.</w:t>
      </w:r>
    </w:p>
    <w:p w:rsidR="001C64A4" w:rsidRDefault="00D45D63" w:rsidP="001C3AC8">
      <w:pPr>
        <w:spacing w:line="360" w:lineRule="auto"/>
        <w:ind w:firstLine="708"/>
        <w:jc w:val="both"/>
      </w:pPr>
      <w:r>
        <w:t>Islam znamenal jedno z vrcholných období v kultúre, politike ale aj v hospodárstve. Spolužitie islamu a kresťanstva bolo pokojné. Islamizácia bola dobrovoľná. Kresťania mohli vyznávať svoju vieru, ale pod podmienkou platenia poplatkov.</w:t>
      </w:r>
      <w:r w:rsidR="001C64A4">
        <w:t xml:space="preserve"> </w:t>
      </w:r>
      <w:r>
        <w:t>Taktiež otroci získali slobodu.</w:t>
      </w:r>
    </w:p>
    <w:p w:rsidR="00F90B4C" w:rsidRDefault="00520252" w:rsidP="001C3AC8">
      <w:pPr>
        <w:spacing w:line="360" w:lineRule="auto"/>
        <w:jc w:val="both"/>
      </w:pPr>
      <w:r>
        <w:t>Kresťania začali uvažovať o znovu dobytí moslimských miest až v 11. storočí. Vtedy sa zrodila myšlienka reconquisty. V tomto čase okolité kresťanské kráľovstvá boli dostatočne silné na to</w:t>
      </w:r>
      <w:r w:rsidR="00F90B4C">
        <w:t>,</w:t>
      </w:r>
      <w:r>
        <w:t xml:space="preserve"> aby ju mohli začať. </w:t>
      </w:r>
      <w:r w:rsidR="00F90B4C">
        <w:t xml:space="preserve">Reconquista sa začala v roku 1045 a trvala až do roku 1492 pádom Granady. V tomto roku taktiež pristál Krištof Kolumbus v „Novom Svete“. </w:t>
      </w:r>
    </w:p>
    <w:p w:rsidR="00520252" w:rsidRDefault="00F90B4C" w:rsidP="001C3AC8">
      <w:pPr>
        <w:spacing w:line="360" w:lineRule="auto"/>
        <w:ind w:firstLine="708"/>
        <w:jc w:val="both"/>
      </w:pPr>
      <w:r>
        <w:t xml:space="preserve">V 16. storočí sa k moci dostali Habsburgovci. Vláda Karla I. a jeho syna Filipa II. je označovaná ako „zlatý vek“. Vtedy sa Španielsko stalo najsilnejšou mocnosťou západu a dokonca aj strednej Európy. K tomu im pomohol aj objav Ameriky. To prinieslo Španielsku ohromné bohatstvo, hlavne kvôli zlatu, ktoré dovážali z Ameriky. Po smrti posledného španielskeho kráľa z rodu Habsburgovcov, Karla II., </w:t>
      </w:r>
      <w:r w:rsidR="000A0124">
        <w:t xml:space="preserve">sa začala vojna o dedičstvo, pretože </w:t>
      </w:r>
      <w:r w:rsidR="000A0124">
        <w:lastRenderedPageBreak/>
        <w:t xml:space="preserve">nezanechal po sebe žiadneho potomka. Tieto vojny trvali 15 rokov. Španielsko prestalo byť vnímané ako veľmoc. Po týchto bojoch začala krajina rýchlo upadať. Na tomto úpadku malo podiel aj nezachytenie obchodnej a vedecko-technickej revolúcie. Situácia v Španielsku sa začala upokojovať v 20. storočí. V oboch svetových vojnách Španielsko ostalo neutrálne. Ďalší problém pre krajinu bola občianska vojna v rokoch 1936-1939. Po tejto občianskej vojne sa k moci dostal diktátor Francisco Franco. </w:t>
      </w:r>
      <w:r w:rsidR="008C631D">
        <w:t xml:space="preserve">Ten zomrel v roku 1975 a po jeho smrti sa Španielsko vydalo na cestu demokratizácie a ekonomického rastu. V roku 1982 vstúpilo Španielsko do NATO. Následne v roku 1986 vstúpilo do EÚ. A v roku 1999 vstúpilo do eurozóny a prijalo menu euro. </w:t>
      </w:r>
    </w:p>
    <w:p w:rsidR="00F249E3" w:rsidRDefault="00F249E3" w:rsidP="00BD3D31">
      <w:pPr>
        <w:ind w:firstLine="708"/>
      </w:pPr>
    </w:p>
    <w:p w:rsidR="00EB7E97" w:rsidRDefault="00EB7E97" w:rsidP="00BD3D31">
      <w:pPr>
        <w:ind w:firstLine="708"/>
      </w:pPr>
    </w:p>
    <w:p w:rsidR="00EB7E97" w:rsidRDefault="00EB7E97" w:rsidP="00BD3D31">
      <w:pPr>
        <w:ind w:firstLine="708"/>
      </w:pPr>
    </w:p>
    <w:p w:rsidR="00EB7E97" w:rsidRDefault="00291CC3" w:rsidP="00BD3D31">
      <w:pPr>
        <w:ind w:firstLine="708"/>
      </w:pPr>
      <w:r>
        <w:t xml:space="preserve"> </w:t>
      </w:r>
    </w:p>
    <w:p w:rsidR="00EB7E97" w:rsidRPr="00291CC3" w:rsidRDefault="00291CC3" w:rsidP="00BD3D31">
      <w:pPr>
        <w:ind w:firstLine="708"/>
        <w:rPr>
          <w:u w:val="single"/>
        </w:rPr>
      </w:pPr>
      <w:r w:rsidRPr="00291CC3">
        <w:rPr>
          <w:u w:val="single"/>
        </w:rPr>
        <w:t xml:space="preserve">                                                                                             </w:t>
      </w: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EB7E97" w:rsidRDefault="00EB7E97" w:rsidP="00BD3D31">
      <w:pPr>
        <w:ind w:firstLine="708"/>
      </w:pPr>
    </w:p>
    <w:p w:rsidR="007D4D54" w:rsidRDefault="007D4D54" w:rsidP="007D4D54"/>
    <w:p w:rsidR="007D4D54" w:rsidRDefault="007D4D54" w:rsidP="007D4D54">
      <w:pPr>
        <w:jc w:val="center"/>
        <w:rPr>
          <w:b/>
          <w:sz w:val="32"/>
          <w:szCs w:val="32"/>
        </w:rPr>
      </w:pPr>
    </w:p>
    <w:p w:rsidR="007D4D54" w:rsidRDefault="007D4D54" w:rsidP="007D4D54">
      <w:pPr>
        <w:jc w:val="center"/>
        <w:rPr>
          <w:b/>
          <w:sz w:val="32"/>
          <w:szCs w:val="32"/>
        </w:rPr>
      </w:pPr>
    </w:p>
    <w:p w:rsidR="00EB7E97" w:rsidRDefault="00EB7E97" w:rsidP="007D4D54">
      <w:pPr>
        <w:jc w:val="center"/>
        <w:rPr>
          <w:b/>
          <w:sz w:val="32"/>
          <w:szCs w:val="32"/>
        </w:rPr>
      </w:pPr>
      <w:r>
        <w:rPr>
          <w:b/>
          <w:sz w:val="32"/>
          <w:szCs w:val="32"/>
        </w:rPr>
        <w:t xml:space="preserve">3 </w:t>
      </w:r>
      <w:r w:rsidRPr="00EB7E97">
        <w:rPr>
          <w:b/>
          <w:sz w:val="32"/>
          <w:szCs w:val="32"/>
        </w:rPr>
        <w:t>Historické pamiatky Španielska</w:t>
      </w:r>
    </w:p>
    <w:p w:rsidR="00806160" w:rsidRDefault="00806160" w:rsidP="00EB7E97">
      <w:pPr>
        <w:rPr>
          <w:b/>
          <w:sz w:val="32"/>
          <w:szCs w:val="32"/>
        </w:rPr>
      </w:pPr>
    </w:p>
    <w:p w:rsidR="00806160" w:rsidRPr="00806160" w:rsidRDefault="00806160" w:rsidP="001C3AC8">
      <w:pPr>
        <w:spacing w:line="360" w:lineRule="auto"/>
        <w:ind w:firstLine="708"/>
        <w:jc w:val="both"/>
      </w:pPr>
      <w:r w:rsidRPr="00806160">
        <w:t>Španielsko je veľmi rôznorodá krajina. Každý si tu príde na svoje. Je tu množstvo historických pamiatok</w:t>
      </w:r>
      <w:r w:rsidR="007E171F">
        <w:t>,</w:t>
      </w:r>
      <w:r w:rsidRPr="00806160">
        <w:t xml:space="preserve"> ale aj atrakcií. </w:t>
      </w:r>
      <w:r>
        <w:t>Na to, aby ste videli každé zákutie tejto prekrásnej krajiny, vám určite nebude stačiť jedna alebo dve dovolenky.</w:t>
      </w:r>
    </w:p>
    <w:p w:rsidR="00806160" w:rsidRDefault="00806160" w:rsidP="001C3AC8">
      <w:pPr>
        <w:spacing w:line="360" w:lineRule="auto"/>
        <w:jc w:val="both"/>
        <w:rPr>
          <w:b/>
          <w:sz w:val="32"/>
          <w:szCs w:val="32"/>
        </w:rPr>
      </w:pPr>
    </w:p>
    <w:p w:rsidR="009A5B05" w:rsidRPr="0090211D" w:rsidRDefault="00EB7E97" w:rsidP="001C3AC8">
      <w:pPr>
        <w:jc w:val="both"/>
        <w:rPr>
          <w:b/>
          <w:szCs w:val="28"/>
        </w:rPr>
      </w:pPr>
      <w:r w:rsidRPr="0090211D">
        <w:rPr>
          <w:b/>
          <w:szCs w:val="28"/>
        </w:rPr>
        <w:t>Sagrada Familia</w:t>
      </w:r>
    </w:p>
    <w:p w:rsidR="009A5B05" w:rsidRDefault="009A5B05" w:rsidP="001C3AC8">
      <w:pPr>
        <w:spacing w:line="360" w:lineRule="auto"/>
        <w:ind w:firstLine="708"/>
        <w:jc w:val="both"/>
      </w:pPr>
      <w:r>
        <w:t xml:space="preserve">Je to </w:t>
      </w:r>
      <w:r w:rsidRPr="00EB7E97">
        <w:t>rímskokatolícka bazilika v Barcelone, ktorá je vo výstavbe už od roku 1882.</w:t>
      </w:r>
      <w:r>
        <w:t xml:space="preserve"> Jej dokončenie je predpokladané na rok 2026. Táto bazilika je dielom Antonia Gaudího, ktorý je v nej aj pochovaný. Hlavná časť baziliky bola dokončená v roku 2000. Po roku 2006 sa práce zamerali hlavne na veže. V júni 2019, po 137 rokov od začiatku výstavby, dostala katedrála stavebné povolenie.</w:t>
      </w:r>
      <w:r w:rsidRPr="009A5B05">
        <w:t xml:space="preserve"> </w:t>
      </w:r>
    </w:p>
    <w:p w:rsidR="009A5B05" w:rsidRDefault="009A5B05" w:rsidP="001C3AC8">
      <w:pPr>
        <w:spacing w:line="360" w:lineRule="auto"/>
        <w:ind w:firstLine="708"/>
        <w:jc w:val="both"/>
      </w:pPr>
      <w:r>
        <w:t>Mal som tú česť osobne  túto pamiatku</w:t>
      </w:r>
      <w:r w:rsidRPr="009A5B05">
        <w:t xml:space="preserve"> </w:t>
      </w:r>
      <w:r>
        <w:t xml:space="preserve">navštíviť. Naozaj je majestátna a tvorí dominantu mesta Barcelony. </w:t>
      </w:r>
    </w:p>
    <w:p w:rsidR="00310B45" w:rsidRDefault="00310B45" w:rsidP="001C3AC8">
      <w:pPr>
        <w:ind w:firstLine="708"/>
        <w:jc w:val="both"/>
      </w:pPr>
    </w:p>
    <w:p w:rsidR="00310B45" w:rsidRDefault="00310B45" w:rsidP="001C3AC8">
      <w:pPr>
        <w:ind w:firstLine="708"/>
        <w:jc w:val="both"/>
      </w:pPr>
    </w:p>
    <w:p w:rsidR="00310B45" w:rsidRPr="0090211D" w:rsidRDefault="00310B45" w:rsidP="001C3AC8">
      <w:pPr>
        <w:jc w:val="both"/>
        <w:rPr>
          <w:b/>
          <w:sz w:val="28"/>
          <w:szCs w:val="32"/>
        </w:rPr>
      </w:pPr>
      <w:r w:rsidRPr="0090211D">
        <w:rPr>
          <w:b/>
          <w:szCs w:val="28"/>
        </w:rPr>
        <w:t>Kráľovský palác v Madride</w:t>
      </w:r>
    </w:p>
    <w:p w:rsidR="009A5B05" w:rsidRDefault="00310B45" w:rsidP="001C3AC8">
      <w:pPr>
        <w:spacing w:line="360" w:lineRule="auto"/>
        <w:ind w:firstLine="708"/>
        <w:jc w:val="both"/>
      </w:pPr>
      <w:r>
        <w:t>Je oficiálnym sídlom kráľa. Má rozlohu 135 000 km² a má viac než 3400 miestností. Stavba tohto paláca začala v roku 1738. Výstavba skončila v roku 1892 a prvým kráľom, ktorý sa tu zabýval bol Karol III.</w:t>
      </w:r>
    </w:p>
    <w:p w:rsidR="00310B45" w:rsidRDefault="00310B45" w:rsidP="001C3AC8">
      <w:pPr>
        <w:spacing w:line="360" w:lineRule="auto"/>
        <w:jc w:val="both"/>
      </w:pPr>
    </w:p>
    <w:p w:rsidR="009A5B05" w:rsidRDefault="00310B45" w:rsidP="001C3AC8">
      <w:pPr>
        <w:jc w:val="both"/>
        <w:rPr>
          <w:b/>
          <w:sz w:val="32"/>
          <w:szCs w:val="32"/>
        </w:rPr>
      </w:pPr>
      <w:proofErr w:type="spellStart"/>
      <w:r w:rsidRPr="0090211D">
        <w:rPr>
          <w:b/>
          <w:szCs w:val="28"/>
        </w:rPr>
        <w:t>Segovia</w:t>
      </w:r>
      <w:proofErr w:type="spellEnd"/>
      <w:r w:rsidRPr="00310B45">
        <w:rPr>
          <w:b/>
          <w:sz w:val="32"/>
          <w:szCs w:val="32"/>
        </w:rPr>
        <w:t xml:space="preserve"> </w:t>
      </w:r>
    </w:p>
    <w:p w:rsidR="00310B45" w:rsidRDefault="00310B45" w:rsidP="001C3AC8">
      <w:pPr>
        <w:spacing w:line="360" w:lineRule="auto"/>
        <w:jc w:val="both"/>
      </w:pPr>
      <w:r>
        <w:rPr>
          <w:b/>
          <w:sz w:val="32"/>
          <w:szCs w:val="32"/>
        </w:rPr>
        <w:tab/>
      </w:r>
      <w:r w:rsidR="001D5370">
        <w:t>M</w:t>
      </w:r>
      <w:r w:rsidRPr="00310B45">
        <w:t>estečko sa nachádza vo vnútrozemí Španielska.</w:t>
      </w:r>
      <w:r w:rsidR="00CE5CD2">
        <w:t xml:space="preserve"> Najvýraznejším symbolom tohto mesta je rímsky </w:t>
      </w:r>
      <w:proofErr w:type="spellStart"/>
      <w:r w:rsidR="00CE5CD2">
        <w:t>akvadukt</w:t>
      </w:r>
      <w:proofErr w:type="spellEnd"/>
      <w:r w:rsidR="00CE5CD2">
        <w:t xml:space="preserve"> z prvého storočia. Bol postavený približne v 50 roku nášho letopočtu a stojí až dodnes. Jeho celková dĺžka je 17 kilometrov a je postavený z viac než    20 000 kamenných blokov</w:t>
      </w:r>
      <w:r w:rsidR="001D5370">
        <w:t>.</w:t>
      </w:r>
    </w:p>
    <w:p w:rsidR="00CE5CD2" w:rsidRDefault="00CE5CD2" w:rsidP="001C3AC8">
      <w:pPr>
        <w:spacing w:line="360" w:lineRule="auto"/>
        <w:jc w:val="both"/>
      </w:pPr>
      <w:r>
        <w:tab/>
        <w:t xml:space="preserve">Taktiež sa v tomto meste nachádza zámok </w:t>
      </w:r>
      <w:proofErr w:type="spellStart"/>
      <w:r>
        <w:t>Alcázar</w:t>
      </w:r>
      <w:proofErr w:type="spellEnd"/>
      <w:r>
        <w:t xml:space="preserve">, ktorý bol vybudovaný v 12. storočí. V tomto čase slúžil na obranu mesta. Zámok stojí na veľkej skale za mestom, vďaka čomu je z neho prekrásny výhľad. </w:t>
      </w:r>
    </w:p>
    <w:p w:rsidR="00CE5CD2" w:rsidRDefault="00CE5CD2" w:rsidP="001C3AC8">
      <w:pPr>
        <w:spacing w:line="360" w:lineRule="auto"/>
        <w:jc w:val="both"/>
      </w:pPr>
      <w:r>
        <w:tab/>
        <w:t>V </w:t>
      </w:r>
      <w:proofErr w:type="spellStart"/>
      <w:r>
        <w:t>Segovii</w:t>
      </w:r>
      <w:proofErr w:type="spellEnd"/>
      <w:r>
        <w:t xml:space="preserve"> sa nachádza aj množstvo múzeí, mestské opevnenie La </w:t>
      </w:r>
      <w:proofErr w:type="spellStart"/>
      <w:r>
        <w:t>Muralla</w:t>
      </w:r>
      <w:proofErr w:type="spellEnd"/>
      <w:r>
        <w:t xml:space="preserve">, ktoré pochádza z 11. storočia, množstvo kostolíkov a katedrála, ktorá je </w:t>
      </w:r>
      <w:r w:rsidRPr="00ED14BC">
        <w:rPr>
          <w:bCs/>
        </w:rPr>
        <w:t>poslednou španielskou katedrálou postavenou v gotickom štýle</w:t>
      </w:r>
      <w:r w:rsidRPr="00ED14BC">
        <w:t>.</w:t>
      </w:r>
    </w:p>
    <w:p w:rsidR="00ED14BC" w:rsidRDefault="00ED14BC" w:rsidP="009A5B05"/>
    <w:p w:rsidR="007D4D54" w:rsidRDefault="007D4D54" w:rsidP="009A5B05">
      <w:pPr>
        <w:rPr>
          <w:b/>
          <w:szCs w:val="28"/>
        </w:rPr>
      </w:pPr>
    </w:p>
    <w:p w:rsidR="007D4D54" w:rsidRDefault="007D4D54" w:rsidP="009A5B05">
      <w:pPr>
        <w:rPr>
          <w:b/>
          <w:szCs w:val="28"/>
        </w:rPr>
      </w:pPr>
    </w:p>
    <w:p w:rsidR="007D4D54" w:rsidRDefault="007D4D54" w:rsidP="009A5B05">
      <w:pPr>
        <w:rPr>
          <w:b/>
          <w:szCs w:val="28"/>
        </w:rPr>
      </w:pPr>
    </w:p>
    <w:p w:rsidR="007D4D54" w:rsidRDefault="007D4D54" w:rsidP="009A5B05">
      <w:pPr>
        <w:rPr>
          <w:b/>
          <w:szCs w:val="28"/>
        </w:rPr>
      </w:pPr>
    </w:p>
    <w:p w:rsidR="00ED14BC" w:rsidRPr="0090211D" w:rsidRDefault="00ED14BC" w:rsidP="001C3AC8">
      <w:pPr>
        <w:jc w:val="both"/>
        <w:rPr>
          <w:b/>
          <w:sz w:val="28"/>
          <w:szCs w:val="28"/>
        </w:rPr>
      </w:pPr>
      <w:r w:rsidRPr="0090211D">
        <w:rPr>
          <w:b/>
          <w:szCs w:val="28"/>
        </w:rPr>
        <w:t>Ronda</w:t>
      </w:r>
    </w:p>
    <w:p w:rsidR="009A5B05" w:rsidRDefault="00ED14BC" w:rsidP="001C3AC8">
      <w:pPr>
        <w:spacing w:line="360" w:lineRule="auto"/>
        <w:jc w:val="both"/>
        <w:rPr>
          <w:b/>
          <w:sz w:val="32"/>
          <w:szCs w:val="32"/>
        </w:rPr>
      </w:pPr>
      <w:r>
        <w:rPr>
          <w:b/>
          <w:sz w:val="32"/>
          <w:szCs w:val="32"/>
        </w:rPr>
        <w:tab/>
      </w:r>
      <w:r>
        <w:t xml:space="preserve">Toto mesto rozdeľuje hlboký, 120 metrový, kaňon El </w:t>
      </w:r>
      <w:proofErr w:type="spellStart"/>
      <w:r>
        <w:t>Tajoa</w:t>
      </w:r>
      <w:proofErr w:type="spellEnd"/>
      <w:r>
        <w:t xml:space="preserve"> na dve časti. Mesto spájajú tri mosty. Najnovší most pochádza z 19. storočia. Má výšku cez 100 metrov. Najkrajšie výhľady na túto roklinu sú zo záhrad </w:t>
      </w:r>
      <w:proofErr w:type="spellStart"/>
      <w:r>
        <w:t>Cuenca</w:t>
      </w:r>
      <w:proofErr w:type="spellEnd"/>
      <w:r>
        <w:t xml:space="preserve">. </w:t>
      </w:r>
      <w:r w:rsidR="00446D2F">
        <w:t>Tieto terasovité záhrady ponúkajú množstvo miestnej flóry, ktorí je vysadená priamo v útese.</w:t>
      </w:r>
      <w:r w:rsidR="009A5B05">
        <w:rPr>
          <w:b/>
          <w:sz w:val="32"/>
          <w:szCs w:val="32"/>
        </w:rPr>
        <w:t xml:space="preserve">                                                                </w:t>
      </w:r>
    </w:p>
    <w:p w:rsidR="00EB7E97" w:rsidRDefault="00446D2F" w:rsidP="001C3AC8">
      <w:pPr>
        <w:spacing w:line="360" w:lineRule="auto"/>
        <w:ind w:firstLine="708"/>
        <w:jc w:val="both"/>
      </w:pPr>
      <w:r w:rsidRPr="00446D2F">
        <w:t xml:space="preserve">Plaza de </w:t>
      </w:r>
      <w:proofErr w:type="spellStart"/>
      <w:r w:rsidRPr="00446D2F">
        <w:t>Toros</w:t>
      </w:r>
      <w:proofErr w:type="spellEnd"/>
      <w:r w:rsidRPr="00446D2F">
        <w:t xml:space="preserve"> de Ronda</w:t>
      </w:r>
      <w:r>
        <w:t xml:space="preserve"> to je názov jednej z najstarších býčích arén. Bola postavená v 18.storočí a dodnes sa v nej odohrávajú býčie zápasy. V priestoroch je aj múzeum venované býčím zápasom.</w:t>
      </w:r>
    </w:p>
    <w:p w:rsidR="00446D2F" w:rsidRDefault="00446D2F" w:rsidP="001C3AC8">
      <w:pPr>
        <w:ind w:firstLine="708"/>
        <w:jc w:val="both"/>
      </w:pPr>
    </w:p>
    <w:p w:rsidR="00446D2F" w:rsidRDefault="00446D2F" w:rsidP="001C3AC8">
      <w:pPr>
        <w:ind w:firstLine="708"/>
        <w:jc w:val="both"/>
      </w:pPr>
    </w:p>
    <w:p w:rsidR="00EB7E97" w:rsidRPr="0090211D" w:rsidRDefault="00446D2F" w:rsidP="001C3AC8">
      <w:pPr>
        <w:jc w:val="both"/>
        <w:rPr>
          <w:b/>
          <w:szCs w:val="28"/>
        </w:rPr>
      </w:pPr>
      <w:r w:rsidRPr="0090211D">
        <w:rPr>
          <w:b/>
          <w:szCs w:val="28"/>
        </w:rPr>
        <w:t>Sevilla</w:t>
      </w:r>
    </w:p>
    <w:p w:rsidR="00446D2F" w:rsidRDefault="00446D2F" w:rsidP="001C3AC8">
      <w:pPr>
        <w:spacing w:line="360" w:lineRule="auto"/>
        <w:jc w:val="both"/>
      </w:pPr>
      <w:r>
        <w:tab/>
      </w:r>
      <w:r w:rsidR="001D5370">
        <w:t xml:space="preserve">Mesto sa nachádza nad riekou </w:t>
      </w:r>
      <w:proofErr w:type="spellStart"/>
      <w:r w:rsidR="001D5370">
        <w:t>Guadalquivir</w:t>
      </w:r>
      <w:proofErr w:type="spellEnd"/>
      <w:r w:rsidR="001D5370">
        <w:t xml:space="preserve"> a je hlavným mestom Andalúzie. V centre sa nachádza katedrála </w:t>
      </w:r>
      <w:proofErr w:type="spellStart"/>
      <w:r w:rsidR="001D5370" w:rsidRPr="001D5370">
        <w:t>Santa</w:t>
      </w:r>
      <w:proofErr w:type="spellEnd"/>
      <w:r w:rsidR="001D5370" w:rsidRPr="001D5370">
        <w:t xml:space="preserve"> </w:t>
      </w:r>
      <w:proofErr w:type="spellStart"/>
      <w:r w:rsidR="001D5370" w:rsidRPr="001D5370">
        <w:t>María</w:t>
      </w:r>
      <w:proofErr w:type="spellEnd"/>
      <w:r w:rsidR="001D5370" w:rsidRPr="001D5370">
        <w:t xml:space="preserve"> de la Sede</w:t>
      </w:r>
      <w:r w:rsidR="00421400">
        <w:t>, ktorá je treťou najväčšou katedrálou na svete. Bola sprístupnená v 16. storočí. Patrí do svetového dedičstva UNESCO. Svoj hrob tu má Krištof Kolumbus.</w:t>
      </w:r>
    </w:p>
    <w:p w:rsidR="00421400" w:rsidRDefault="00421400" w:rsidP="001C3AC8">
      <w:pPr>
        <w:spacing w:line="360" w:lineRule="auto"/>
        <w:jc w:val="both"/>
      </w:pPr>
      <w:r>
        <w:tab/>
        <w:t xml:space="preserve">Najviac turistov navštevuje Sevillu kvôli </w:t>
      </w:r>
      <w:proofErr w:type="spellStart"/>
      <w:r>
        <w:t>Real</w:t>
      </w:r>
      <w:proofErr w:type="spellEnd"/>
      <w:r>
        <w:t xml:space="preserve"> </w:t>
      </w:r>
      <w:proofErr w:type="spellStart"/>
      <w:r>
        <w:t>Alcázar</w:t>
      </w:r>
      <w:proofErr w:type="spellEnd"/>
      <w:r>
        <w:t xml:space="preserve"> de Sevilla. Je to kráľovský palác z 11. storočia. </w:t>
      </w:r>
      <w:proofErr w:type="spellStart"/>
      <w:r>
        <w:t>Alcázar</w:t>
      </w:r>
      <w:proofErr w:type="spellEnd"/>
      <w:r>
        <w:t xml:space="preserve"> je od roku 1987 zapísaný v svetovom dedičstve UNESCO. Ide o najstarší kráľovský palác v Európe a rovnako slúži ako sídlo španielskeho kráľa počas jeho návštev. </w:t>
      </w:r>
    </w:p>
    <w:p w:rsidR="00421400" w:rsidRPr="00EB7E97" w:rsidRDefault="00421400" w:rsidP="001C3AC8">
      <w:pPr>
        <w:spacing w:line="360" w:lineRule="auto"/>
        <w:jc w:val="both"/>
      </w:pPr>
      <w:r>
        <w:tab/>
        <w:t xml:space="preserve">Ďalšou pamiatkou je Plaza de </w:t>
      </w:r>
      <w:proofErr w:type="spellStart"/>
      <w:r>
        <w:t>Espaňa</w:t>
      </w:r>
      <w:proofErr w:type="spellEnd"/>
      <w:r>
        <w:t xml:space="preserve">. Vzniklo v roku 1928 na počesť výstavby </w:t>
      </w:r>
      <w:proofErr w:type="spellStart"/>
      <w:r>
        <w:t>Ibero</w:t>
      </w:r>
      <w:proofErr w:type="spellEnd"/>
      <w:r>
        <w:t xml:space="preserve"> – </w:t>
      </w:r>
      <w:proofErr w:type="spellStart"/>
      <w:r>
        <w:t>American</w:t>
      </w:r>
      <w:proofErr w:type="spellEnd"/>
      <w:r>
        <w:t xml:space="preserve"> </w:t>
      </w:r>
      <w:proofErr w:type="spellStart"/>
      <w:r>
        <w:t>Exposition</w:t>
      </w:r>
      <w:proofErr w:type="spellEnd"/>
      <w:r>
        <w:t>. Námestie má polkruhový tvar</w:t>
      </w:r>
      <w:r w:rsidR="00283698">
        <w:t xml:space="preserve"> a lemuje ho kanál, cez ktorý vedú 4 mosty. Plaza de </w:t>
      </w:r>
      <w:proofErr w:type="spellStart"/>
      <w:r w:rsidR="00283698">
        <w:t>Espaňa</w:t>
      </w:r>
      <w:proofErr w:type="spellEnd"/>
      <w:r w:rsidR="00283698">
        <w:t xml:space="preserve"> je súčasťou parku </w:t>
      </w:r>
      <w:proofErr w:type="spellStart"/>
      <w:r w:rsidR="00283698">
        <w:t>María</w:t>
      </w:r>
      <w:proofErr w:type="spellEnd"/>
      <w:r w:rsidR="00283698">
        <w:t xml:space="preserve"> Luisa. Množstvo ľudí označuje toto námestie za to najkrajšie, ktoré kedy videli. </w:t>
      </w:r>
    </w:p>
    <w:p w:rsidR="00EB7E97" w:rsidRDefault="00EB7E97" w:rsidP="001C3AC8">
      <w:pPr>
        <w:jc w:val="both"/>
      </w:pPr>
    </w:p>
    <w:p w:rsidR="00283698" w:rsidRPr="0090211D" w:rsidRDefault="00283698" w:rsidP="001C3AC8">
      <w:pPr>
        <w:jc w:val="both"/>
        <w:rPr>
          <w:b/>
          <w:sz w:val="28"/>
          <w:szCs w:val="32"/>
        </w:rPr>
      </w:pPr>
      <w:r w:rsidRPr="0090211D">
        <w:rPr>
          <w:b/>
          <w:szCs w:val="28"/>
        </w:rPr>
        <w:t>Córdoba</w:t>
      </w:r>
    </w:p>
    <w:p w:rsidR="00283698" w:rsidRDefault="00283698" w:rsidP="001C3AC8">
      <w:pPr>
        <w:spacing w:line="360" w:lineRule="auto"/>
        <w:jc w:val="both"/>
      </w:pPr>
      <w:r>
        <w:rPr>
          <w:b/>
          <w:sz w:val="32"/>
          <w:szCs w:val="32"/>
        </w:rPr>
        <w:tab/>
      </w:r>
      <w:r w:rsidRPr="00283698">
        <w:t xml:space="preserve">Mešita a katedrála </w:t>
      </w:r>
      <w:proofErr w:type="spellStart"/>
      <w:r w:rsidRPr="00283698">
        <w:t>Mezquita</w:t>
      </w:r>
      <w:proofErr w:type="spellEnd"/>
      <w:r w:rsidRPr="00283698">
        <w:t xml:space="preserve"> je jednou z najnavštevovanejších pamiatok Španielska. Prepája náboženské prvky islamu a západnej kultúry. V roku 1236 bola </w:t>
      </w:r>
      <w:proofErr w:type="spellStart"/>
      <w:r w:rsidRPr="00283698">
        <w:t>Mezquita</w:t>
      </w:r>
      <w:proofErr w:type="spellEnd"/>
      <w:r w:rsidRPr="00283698">
        <w:t xml:space="preserve"> premenená na kresťanskú katedrálu a od roku 1523 bola v jej strede postavaná renesančná loď s kupolou.</w:t>
      </w:r>
    </w:p>
    <w:p w:rsidR="00283698" w:rsidRDefault="00283698" w:rsidP="001C3AC8">
      <w:pPr>
        <w:spacing w:line="360" w:lineRule="auto"/>
        <w:jc w:val="both"/>
      </w:pPr>
      <w:r>
        <w:tab/>
      </w:r>
      <w:r w:rsidRPr="00283698">
        <w:t>Bývalá židovská štvr</w:t>
      </w:r>
      <w:r>
        <w:t>ť</w:t>
      </w:r>
      <w:r w:rsidRPr="00283698">
        <w:t xml:space="preserve">, </w:t>
      </w:r>
      <w:proofErr w:type="spellStart"/>
      <w:r w:rsidRPr="00283698">
        <w:t>Judería</w:t>
      </w:r>
      <w:proofErr w:type="spellEnd"/>
      <w:r w:rsidRPr="00283698">
        <w:t>, je domovom niektorých najkrajších pamiatok v meste. Počas prechádzky môžete obdivovať pekné biele domy a nádherné balkóny alebo nádvoria preplnené farebnými kvetmi.</w:t>
      </w:r>
      <w:r>
        <w:t xml:space="preserve"> </w:t>
      </w:r>
      <w:r w:rsidRPr="00283698">
        <w:t>V roku 1984 bola celá vyhlásená za svetové kultúrne dedičstvo UNESCO</w:t>
      </w:r>
      <w:r>
        <w:t>.</w:t>
      </w:r>
    </w:p>
    <w:p w:rsidR="00283698" w:rsidRDefault="00283698" w:rsidP="00283698"/>
    <w:p w:rsidR="00283698" w:rsidRDefault="00283698" w:rsidP="00283698"/>
    <w:p w:rsidR="00283698" w:rsidRDefault="00283698" w:rsidP="00283698"/>
    <w:p w:rsidR="00576795" w:rsidRDefault="00576795" w:rsidP="004D54DE">
      <w:pPr>
        <w:jc w:val="center"/>
        <w:rPr>
          <w:b/>
          <w:sz w:val="32"/>
          <w:szCs w:val="32"/>
        </w:rPr>
      </w:pPr>
      <w:r w:rsidRPr="00576795">
        <w:rPr>
          <w:b/>
          <w:sz w:val="32"/>
          <w:szCs w:val="32"/>
        </w:rPr>
        <w:t>4 Fyzicko-geografická charakteristika Španielska</w:t>
      </w:r>
    </w:p>
    <w:p w:rsidR="00576795" w:rsidRDefault="00576795" w:rsidP="00576795"/>
    <w:p w:rsidR="00F11B88" w:rsidRPr="0090211D" w:rsidRDefault="00F11B88" w:rsidP="001C3AC8">
      <w:pPr>
        <w:jc w:val="both"/>
        <w:rPr>
          <w:b/>
          <w:szCs w:val="28"/>
        </w:rPr>
      </w:pPr>
      <w:r w:rsidRPr="0090211D">
        <w:rPr>
          <w:b/>
          <w:szCs w:val="28"/>
        </w:rPr>
        <w:t>Poloha</w:t>
      </w:r>
    </w:p>
    <w:p w:rsidR="00F11B88" w:rsidRPr="00391824" w:rsidRDefault="00F11B88" w:rsidP="001C3AC8">
      <w:pPr>
        <w:spacing w:line="360" w:lineRule="auto"/>
        <w:ind w:firstLine="708"/>
        <w:jc w:val="both"/>
      </w:pPr>
      <w:r w:rsidRPr="00391824">
        <w:t xml:space="preserve">Španielsko </w:t>
      </w:r>
      <w:r>
        <w:t>leží na Pyrenejskom polostrove, zaberá 84% rozlohy. Susedí s Andorrou, Francúzskom, Portugalskom a Gibraltárom. Na severe je Španielsko obmývané Atlantickým oceánom a na východe Stredozemným morom. Španielsku patrí súostrovie Baleáry a tiež Kanárske ostrovy.</w:t>
      </w:r>
    </w:p>
    <w:p w:rsidR="00F11B88" w:rsidRDefault="00F11B88" w:rsidP="001C3AC8">
      <w:pPr>
        <w:jc w:val="both"/>
      </w:pPr>
    </w:p>
    <w:p w:rsidR="00F11B88" w:rsidRDefault="00F11B88" w:rsidP="001C3AC8">
      <w:pPr>
        <w:jc w:val="both"/>
      </w:pPr>
    </w:p>
    <w:p w:rsidR="00291CC3" w:rsidRPr="0090211D" w:rsidRDefault="00576795" w:rsidP="001C3AC8">
      <w:pPr>
        <w:jc w:val="both"/>
        <w:rPr>
          <w:b/>
          <w:sz w:val="28"/>
          <w:szCs w:val="28"/>
        </w:rPr>
      </w:pPr>
      <w:r w:rsidRPr="0090211D">
        <w:rPr>
          <w:b/>
          <w:szCs w:val="28"/>
        </w:rPr>
        <w:t>Podnebie</w:t>
      </w:r>
    </w:p>
    <w:p w:rsidR="00576795" w:rsidRDefault="00576795" w:rsidP="001C3AC8">
      <w:pPr>
        <w:spacing w:line="360" w:lineRule="auto"/>
        <w:ind w:firstLine="708"/>
        <w:jc w:val="both"/>
      </w:pPr>
      <w:r>
        <w:t xml:space="preserve">Španielsko má tri druhy podnebia: oceánske, kontinentálne a stredomorské. Prevláda kontinentálne podnebie. Je charakteristické veľkými teplotnými rozdielmi medzi dňom a nocou </w:t>
      </w:r>
      <w:r w:rsidR="006D02D2">
        <w:t>aj medzi ročnými obdobiami,</w:t>
      </w:r>
      <w:r>
        <w:t xml:space="preserve"> </w:t>
      </w:r>
      <w:r w:rsidR="006D02D2">
        <w:t>málo zrážok a vysoký výpar. Priemerná teplota tu dosahuje 24°C. Teplota pri rieke Ebro dosahuje až 43°C.</w:t>
      </w:r>
    </w:p>
    <w:p w:rsidR="006D02D2" w:rsidRDefault="006D02D2" w:rsidP="001C3AC8">
      <w:pPr>
        <w:spacing w:line="360" w:lineRule="auto"/>
        <w:ind w:firstLine="708"/>
        <w:jc w:val="both"/>
      </w:pPr>
      <w:r>
        <w:t>Oceánske podnebie prevláda v severnej časti krajiny. Charakterizujú ho mierne zimy a nie horúce letá a výdatné zrážky. Teplotné rozdiely medzi dňom a nocou sú mierne.</w:t>
      </w:r>
    </w:p>
    <w:p w:rsidR="006D02D2" w:rsidRDefault="006D02D2" w:rsidP="001C3AC8">
      <w:pPr>
        <w:spacing w:line="360" w:lineRule="auto"/>
        <w:ind w:firstLine="708"/>
        <w:jc w:val="both"/>
      </w:pPr>
      <w:r>
        <w:t xml:space="preserve">Stredomorské podnebie sa tiahne pozdĺž pobrežia Stredozemného mora. </w:t>
      </w:r>
      <w:r w:rsidR="00C314CE">
        <w:t xml:space="preserve">Zrážok je tu málo a nepravidelne. Teplotné rozdiely medzi dňom a nocou sú minimálne. </w:t>
      </w:r>
    </w:p>
    <w:p w:rsidR="00C314CE" w:rsidRDefault="00C314CE" w:rsidP="001C3AC8">
      <w:pPr>
        <w:spacing w:line="360" w:lineRule="auto"/>
        <w:ind w:firstLine="708"/>
        <w:jc w:val="both"/>
      </w:pPr>
      <w:r>
        <w:t>Priemerná teplota v celom Španielsku sa v letných mesiacoch pohybuje okolo 25 °C, v zimných mesiacoch okolo 15°C.</w:t>
      </w:r>
    </w:p>
    <w:p w:rsidR="000437F8" w:rsidRDefault="000437F8" w:rsidP="001C3AC8">
      <w:pPr>
        <w:spacing w:line="360" w:lineRule="auto"/>
        <w:ind w:firstLine="708"/>
        <w:jc w:val="both"/>
      </w:pPr>
      <w:r>
        <w:t xml:space="preserve">Najnižšia teplota, ktorá tu bola nameraná -32°C pri jazere </w:t>
      </w:r>
      <w:proofErr w:type="spellStart"/>
      <w:r>
        <w:t>Estangento</w:t>
      </w:r>
      <w:proofErr w:type="spellEnd"/>
      <w:r>
        <w:t xml:space="preserve"> a najvyššia +47,2°C v meste Murcia.</w:t>
      </w:r>
    </w:p>
    <w:p w:rsidR="00F11B88" w:rsidRDefault="00F11B88" w:rsidP="001C3AC8">
      <w:pPr>
        <w:spacing w:line="360" w:lineRule="auto"/>
        <w:jc w:val="both"/>
      </w:pPr>
    </w:p>
    <w:p w:rsidR="000437F8" w:rsidRPr="0090211D" w:rsidRDefault="00F11B88" w:rsidP="001C3AC8">
      <w:pPr>
        <w:jc w:val="both"/>
        <w:rPr>
          <w:b/>
          <w:szCs w:val="28"/>
        </w:rPr>
      </w:pPr>
      <w:r w:rsidRPr="0090211D">
        <w:rPr>
          <w:b/>
          <w:szCs w:val="28"/>
        </w:rPr>
        <w:t>Povrch</w:t>
      </w:r>
    </w:p>
    <w:p w:rsidR="00391824" w:rsidRDefault="00F11B88" w:rsidP="001C3AC8">
      <w:pPr>
        <w:spacing w:line="360" w:lineRule="auto"/>
        <w:ind w:firstLine="708"/>
        <w:jc w:val="both"/>
      </w:pPr>
      <w:r>
        <w:t>Jadro Španielska tvorí centrálna náhorná plošina, známa aj ako Meseta Central, ktorá je zo všetkých strán obklopená horami.  Okrem toho Španielsko má úzke pobrežné nížiny a niekoľko nížinatých údolí riek, z</w:t>
      </w:r>
      <w:r w:rsidR="000437F8">
        <w:t xml:space="preserve"> ktorých </w:t>
      </w:r>
      <w:r>
        <w:t>najväčš</w:t>
      </w:r>
      <w:r w:rsidR="000437F8">
        <w:t>ou je</w:t>
      </w:r>
      <w:r>
        <w:t xml:space="preserve"> Andalúzska nížina.</w:t>
      </w:r>
    </w:p>
    <w:p w:rsidR="00F808C5" w:rsidRDefault="00F808C5" w:rsidP="001C3AC8">
      <w:pPr>
        <w:spacing w:line="360" w:lineRule="auto"/>
        <w:ind w:firstLine="708"/>
        <w:jc w:val="both"/>
      </w:pPr>
      <w:r>
        <w:t xml:space="preserve">Medzi významné pohoria patrí Kastílske pohorie, ktoré dosahuje severne od Madridu výšky nad 2400 metrov nad morom. Jeho najvyšším vrchom je </w:t>
      </w:r>
      <w:proofErr w:type="spellStart"/>
      <w:r>
        <w:t>Pico</w:t>
      </w:r>
      <w:proofErr w:type="spellEnd"/>
      <w:r>
        <w:t xml:space="preserve"> </w:t>
      </w:r>
      <w:proofErr w:type="spellStart"/>
      <w:r>
        <w:t>Almanzor</w:t>
      </w:r>
      <w:proofErr w:type="spellEnd"/>
      <w:r>
        <w:t xml:space="preserve"> s nadmorskou výškou 2 592 m. Ďalším významným pohorím sú Pyreneje. Majú dĺžku približne 450km a tvoria prirodzenú hranicu s Francúzskom. Najvyšším bodom Pyrenejí je </w:t>
      </w:r>
      <w:proofErr w:type="spellStart"/>
      <w:r>
        <w:t>Pico</w:t>
      </w:r>
      <w:proofErr w:type="spellEnd"/>
      <w:r>
        <w:t xml:space="preserve"> de </w:t>
      </w:r>
      <w:proofErr w:type="spellStart"/>
      <w:r>
        <w:t>Aneto</w:t>
      </w:r>
      <w:proofErr w:type="spellEnd"/>
      <w:r>
        <w:t xml:space="preserve">, s nadmorskou výškou 3 404 m.n.m. Najvyšším vrchom pevniny je </w:t>
      </w:r>
      <w:proofErr w:type="spellStart"/>
      <w:r>
        <w:t>Mulhacén</w:t>
      </w:r>
      <w:proofErr w:type="spellEnd"/>
      <w:r>
        <w:t xml:space="preserve"> vysoký 3 481 m v pohorí Sierra Nevada. Úplne najvyšším bodom celého Španielska je </w:t>
      </w:r>
      <w:proofErr w:type="spellStart"/>
      <w:r>
        <w:t>Pico</w:t>
      </w:r>
      <w:proofErr w:type="spellEnd"/>
      <w:r>
        <w:t xml:space="preserve"> de </w:t>
      </w:r>
      <w:proofErr w:type="spellStart"/>
      <w:r>
        <w:t>Teide</w:t>
      </w:r>
      <w:proofErr w:type="spellEnd"/>
      <w:r>
        <w:t xml:space="preserve"> s výškou 3 718 m na</w:t>
      </w:r>
      <w:r w:rsidR="00AE14B7">
        <w:t xml:space="preserve"> </w:t>
      </w:r>
      <w:proofErr w:type="spellStart"/>
      <w:r w:rsidR="00AE14B7">
        <w:t>Tenerife</w:t>
      </w:r>
      <w:proofErr w:type="spellEnd"/>
      <w:r w:rsidR="00AE14B7">
        <w:t xml:space="preserve">. Tento vrch je zároveň aj nečinnou sopkou. </w:t>
      </w:r>
    </w:p>
    <w:p w:rsidR="00AE14B7" w:rsidRDefault="00AE14B7" w:rsidP="001C3AC8">
      <w:pPr>
        <w:spacing w:line="360" w:lineRule="auto"/>
        <w:jc w:val="both"/>
      </w:pPr>
    </w:p>
    <w:p w:rsidR="0090211D" w:rsidRDefault="0090211D" w:rsidP="001C3AC8">
      <w:pPr>
        <w:spacing w:line="360" w:lineRule="auto"/>
        <w:jc w:val="both"/>
      </w:pPr>
    </w:p>
    <w:p w:rsidR="00391824" w:rsidRPr="0090211D" w:rsidRDefault="00AE14B7" w:rsidP="001C3AC8">
      <w:pPr>
        <w:jc w:val="both"/>
        <w:rPr>
          <w:b/>
          <w:szCs w:val="28"/>
        </w:rPr>
      </w:pPr>
      <w:r w:rsidRPr="0090211D">
        <w:rPr>
          <w:b/>
          <w:szCs w:val="28"/>
        </w:rPr>
        <w:t>Vodstvo</w:t>
      </w:r>
    </w:p>
    <w:p w:rsidR="00AE14B7" w:rsidRDefault="00AE14B7" w:rsidP="001C3AC8">
      <w:pPr>
        <w:spacing w:line="360" w:lineRule="auto"/>
        <w:jc w:val="both"/>
      </w:pPr>
      <w:r>
        <w:tab/>
        <w:t xml:space="preserve">V Španielsku je približne 1800 vodných tokov. Najdlhšou riekou je Ebro (910 km). Je to zároveň aj najvodnatejšia rieka. Vlieva sa do Stredozemného mora. Medzi rieky, ktoré sa vlievajú do Atlantického oceánu patria </w:t>
      </w:r>
      <w:proofErr w:type="spellStart"/>
      <w:r>
        <w:t>Douro</w:t>
      </w:r>
      <w:proofErr w:type="spellEnd"/>
      <w:r>
        <w:t xml:space="preserve">, </w:t>
      </w:r>
      <w:proofErr w:type="spellStart"/>
      <w:r>
        <w:t>Tajo</w:t>
      </w:r>
      <w:proofErr w:type="spellEnd"/>
      <w:r>
        <w:t xml:space="preserve">, </w:t>
      </w:r>
      <w:proofErr w:type="spellStart"/>
      <w:r>
        <w:t>Guadiana</w:t>
      </w:r>
      <w:proofErr w:type="spellEnd"/>
      <w:r>
        <w:t xml:space="preserve">, </w:t>
      </w:r>
      <w:proofErr w:type="spellStart"/>
      <w:r>
        <w:t>Guadalquivir</w:t>
      </w:r>
      <w:proofErr w:type="spellEnd"/>
      <w:r>
        <w:t xml:space="preserve">. Práve </w:t>
      </w:r>
      <w:proofErr w:type="spellStart"/>
      <w:r>
        <w:t>Guadalquivir</w:t>
      </w:r>
      <w:proofErr w:type="spellEnd"/>
      <w:r>
        <w:t xml:space="preserve"> je veľmi významná, pretože zavlažuje úrodnú pôdu a spája Sevillu s morom. V Španielsku sa nachádza málo jazier. Viac sú rozšírené umelé vodné nádrže.</w:t>
      </w: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C121D" w:rsidRDefault="009C121D" w:rsidP="00AE14B7">
      <w:pPr>
        <w:spacing w:line="360" w:lineRule="auto"/>
      </w:pPr>
    </w:p>
    <w:p w:rsidR="0090211D" w:rsidRDefault="0090211D" w:rsidP="009C121D">
      <w:pPr>
        <w:jc w:val="center"/>
        <w:rPr>
          <w:b/>
          <w:sz w:val="32"/>
          <w:szCs w:val="32"/>
        </w:rPr>
      </w:pPr>
    </w:p>
    <w:p w:rsidR="0090211D" w:rsidRDefault="0090211D" w:rsidP="009C121D">
      <w:pPr>
        <w:jc w:val="center"/>
        <w:rPr>
          <w:b/>
          <w:sz w:val="32"/>
          <w:szCs w:val="32"/>
        </w:rPr>
      </w:pPr>
    </w:p>
    <w:p w:rsidR="0090211D" w:rsidRDefault="0090211D" w:rsidP="009C121D">
      <w:pPr>
        <w:jc w:val="center"/>
        <w:rPr>
          <w:b/>
          <w:sz w:val="32"/>
          <w:szCs w:val="32"/>
        </w:rPr>
      </w:pPr>
    </w:p>
    <w:p w:rsidR="004D54DE" w:rsidRDefault="004D54DE" w:rsidP="004D54DE">
      <w:pPr>
        <w:rPr>
          <w:b/>
          <w:sz w:val="32"/>
          <w:szCs w:val="32"/>
        </w:rPr>
      </w:pPr>
    </w:p>
    <w:p w:rsidR="009C121D" w:rsidRDefault="009C121D" w:rsidP="004D54DE">
      <w:pPr>
        <w:jc w:val="center"/>
        <w:rPr>
          <w:b/>
          <w:sz w:val="32"/>
          <w:szCs w:val="32"/>
        </w:rPr>
      </w:pPr>
      <w:r w:rsidRPr="009C121D">
        <w:rPr>
          <w:b/>
          <w:sz w:val="32"/>
          <w:szCs w:val="32"/>
        </w:rPr>
        <w:t>5 Fauna a</w:t>
      </w:r>
      <w:r w:rsidR="006D1C47">
        <w:rPr>
          <w:b/>
          <w:sz w:val="32"/>
          <w:szCs w:val="32"/>
        </w:rPr>
        <w:t> </w:t>
      </w:r>
      <w:r w:rsidRPr="009C121D">
        <w:rPr>
          <w:b/>
          <w:sz w:val="32"/>
          <w:szCs w:val="32"/>
        </w:rPr>
        <w:t>flóra</w:t>
      </w:r>
    </w:p>
    <w:p w:rsidR="00F25843" w:rsidRDefault="00F25843" w:rsidP="00F25843">
      <w:pPr>
        <w:ind w:firstLine="708"/>
      </w:pPr>
    </w:p>
    <w:p w:rsidR="006D1C47" w:rsidRPr="006D1C47" w:rsidRDefault="003C4CEE" w:rsidP="001C3AC8">
      <w:pPr>
        <w:spacing w:line="360" w:lineRule="auto"/>
        <w:ind w:firstLine="708"/>
        <w:jc w:val="both"/>
      </w:pPr>
      <w:r>
        <w:t xml:space="preserve">V krajine, v ktorej sa mieša množstvo kultúr, </w:t>
      </w:r>
      <w:r w:rsidR="00F25843">
        <w:t xml:space="preserve">rovnako sa </w:t>
      </w:r>
      <w:r>
        <w:t>mieša aj vegetácia.</w:t>
      </w:r>
      <w:r w:rsidR="00F25843">
        <w:t xml:space="preserve"> Miešajú sa tu </w:t>
      </w:r>
      <w:r w:rsidR="00F25843" w:rsidRPr="00F25843">
        <w:t>stredomorské, stredoeurópske a severoafrické</w:t>
      </w:r>
      <w:r w:rsidR="00F25843">
        <w:t xml:space="preserve"> druhy</w:t>
      </w:r>
      <w:r w:rsidR="00F25843" w:rsidRPr="00F25843">
        <w:t>.</w:t>
      </w:r>
      <w:r w:rsidR="00F25843" w:rsidRPr="00EC614E">
        <w:t>  </w:t>
      </w:r>
    </w:p>
    <w:p w:rsidR="00F25843" w:rsidRPr="00EC614E" w:rsidRDefault="00F25843" w:rsidP="001C3AC8">
      <w:pPr>
        <w:jc w:val="both"/>
      </w:pPr>
    </w:p>
    <w:p w:rsidR="00EC614E" w:rsidRDefault="006D1C47" w:rsidP="001C3AC8">
      <w:pPr>
        <w:jc w:val="both"/>
        <w:rPr>
          <w:b/>
          <w:sz w:val="28"/>
          <w:szCs w:val="28"/>
        </w:rPr>
      </w:pPr>
      <w:r w:rsidRPr="006D1C47">
        <w:rPr>
          <w:b/>
          <w:sz w:val="28"/>
          <w:szCs w:val="28"/>
        </w:rPr>
        <w:t>Fauna</w:t>
      </w:r>
    </w:p>
    <w:p w:rsidR="00EC614E" w:rsidRDefault="00F25843" w:rsidP="001C3AC8">
      <w:pPr>
        <w:spacing w:line="360" w:lineRule="auto"/>
        <w:ind w:firstLine="708"/>
        <w:jc w:val="both"/>
      </w:pPr>
      <w:r>
        <w:t>Na severe prevládajú stredoeurópske druhy. V Pyrenejach nájdeme napríklad diviakov, vlky, rysy, kamzíky či kozorožce. Z vtákov sa tu nachádzajú napríklad sup alebo orol. V centrálnej časti, pribúdajú k týmto druhom líšky, jazvečíkov, krtkov a mnoho hlodavcov. V stepných oblastiach a nížinách nájdeme králikov, zajace či hrabošov. Na juhu Španielska sa objavujú aj severoafrické druhy ako napríklad dikobraz, lasica alebo šakal. Jediný druh opice, ktorý žije v Európe nájdeme na Gibraltárskej skale. Ide o </w:t>
      </w:r>
      <w:proofErr w:type="spellStart"/>
      <w:r>
        <w:t>magota</w:t>
      </w:r>
      <w:proofErr w:type="spellEnd"/>
      <w:r>
        <w:t xml:space="preserve"> bezchvostého. </w:t>
      </w:r>
      <w:r w:rsidR="00EC614E">
        <w:t xml:space="preserve">Rieky Španielska sú bohaté na ryby, akými sú </w:t>
      </w:r>
      <w:r w:rsidR="00EC614E" w:rsidRPr="00EC614E">
        <w:t>pstruhy či lososy</w:t>
      </w:r>
      <w:r w:rsidR="00EC614E">
        <w:t xml:space="preserve">. V mori narazíme napríklad na </w:t>
      </w:r>
      <w:r w:rsidR="00EC614E" w:rsidRPr="00EC614E">
        <w:t>tresky, makrely, tuniakov. Na Kanárskych ostrovoch žije okolo 58 druhov plazov.</w:t>
      </w:r>
    </w:p>
    <w:p w:rsidR="00EC614E" w:rsidRDefault="00EC614E" w:rsidP="001C3AC8">
      <w:pPr>
        <w:spacing w:line="360" w:lineRule="auto"/>
        <w:jc w:val="both"/>
      </w:pPr>
    </w:p>
    <w:p w:rsidR="00EC614E" w:rsidRDefault="00EC614E" w:rsidP="001C3AC8">
      <w:pPr>
        <w:jc w:val="both"/>
        <w:rPr>
          <w:b/>
          <w:sz w:val="28"/>
          <w:szCs w:val="28"/>
        </w:rPr>
      </w:pPr>
      <w:r w:rsidRPr="00EC614E">
        <w:rPr>
          <w:b/>
          <w:sz w:val="28"/>
          <w:szCs w:val="28"/>
        </w:rPr>
        <w:t>Flóra</w:t>
      </w:r>
    </w:p>
    <w:p w:rsidR="00EC614E" w:rsidRDefault="00EC614E" w:rsidP="001C3AC8">
      <w:pPr>
        <w:spacing w:line="360" w:lineRule="auto"/>
        <w:ind w:firstLine="708"/>
        <w:jc w:val="both"/>
      </w:pPr>
      <w:r w:rsidRPr="003610D5">
        <w:t xml:space="preserve">Flóra Španielska patrí medzi najpočetnejšie. Nachádza sa tu okolo 8000 druhov. Na severe prevládajú ihličnaté a listnaté stromy ako dub, gaštan, buk. Juhozápadnú časť pokrývajú pastviny. Objavujú sa tu aj liečivé rastliny. Ovocie a zelenina sa pestuje hlavne v prímorských oblastiach. </w:t>
      </w:r>
      <w:r w:rsidR="003610D5" w:rsidRPr="003610D5">
        <w:t xml:space="preserve">Rastú tu aj kríky ako napríklad mäta, levanduľa, šalvia. Po celom Španielsku sa pestujú pomaranče a citróny. Veľmi dobre sa tu darí aj vinnej </w:t>
      </w:r>
      <w:r w:rsidR="001C3AC8" w:rsidRPr="003610D5">
        <w:t>reve</w:t>
      </w:r>
      <w:r w:rsidR="003610D5" w:rsidRPr="003610D5">
        <w:t>.</w:t>
      </w:r>
      <w:r w:rsidRPr="003610D5">
        <w:t xml:space="preserve"> </w:t>
      </w:r>
      <w:r w:rsidR="00A00E6E">
        <w:t xml:space="preserve">Na juhu sa pestujú severoafrické druhy a to hlavne olivy. </w:t>
      </w: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021460" w:rsidRDefault="00021460" w:rsidP="003610D5">
      <w:pPr>
        <w:spacing w:line="360" w:lineRule="auto"/>
        <w:ind w:firstLine="708"/>
      </w:pPr>
    </w:p>
    <w:p w:rsidR="0090211D" w:rsidRDefault="0090211D" w:rsidP="002457C3">
      <w:pPr>
        <w:jc w:val="center"/>
        <w:rPr>
          <w:b/>
          <w:sz w:val="32"/>
          <w:szCs w:val="32"/>
        </w:rPr>
      </w:pPr>
    </w:p>
    <w:p w:rsidR="0090211D" w:rsidRDefault="0090211D" w:rsidP="002457C3">
      <w:pPr>
        <w:jc w:val="center"/>
        <w:rPr>
          <w:b/>
          <w:sz w:val="32"/>
          <w:szCs w:val="32"/>
        </w:rPr>
      </w:pPr>
    </w:p>
    <w:p w:rsidR="001C3AC8" w:rsidRDefault="001C3AC8" w:rsidP="002457C3">
      <w:pPr>
        <w:jc w:val="center"/>
        <w:rPr>
          <w:b/>
          <w:sz w:val="32"/>
          <w:szCs w:val="32"/>
        </w:rPr>
      </w:pPr>
    </w:p>
    <w:p w:rsidR="00021460" w:rsidRPr="002457C3" w:rsidRDefault="00021460" w:rsidP="002457C3">
      <w:pPr>
        <w:jc w:val="center"/>
        <w:rPr>
          <w:b/>
          <w:sz w:val="32"/>
          <w:szCs w:val="32"/>
        </w:rPr>
      </w:pPr>
      <w:r w:rsidRPr="002457C3">
        <w:rPr>
          <w:b/>
          <w:sz w:val="32"/>
          <w:szCs w:val="32"/>
        </w:rPr>
        <w:t>6 Obyvateľstvo</w:t>
      </w:r>
    </w:p>
    <w:p w:rsidR="00021460" w:rsidRDefault="00021460" w:rsidP="003610D5">
      <w:pPr>
        <w:spacing w:line="360" w:lineRule="auto"/>
        <w:ind w:firstLine="708"/>
      </w:pPr>
    </w:p>
    <w:p w:rsidR="002457C3" w:rsidRDefault="001E6463" w:rsidP="001C3AC8">
      <w:pPr>
        <w:spacing w:line="360" w:lineRule="auto"/>
        <w:ind w:firstLine="708"/>
        <w:jc w:val="both"/>
      </w:pPr>
      <w:r>
        <w:t>Celkový počet obyvateľov je okolo 47,35 miliónov podľa sčítania v roku 2020. Národnostné zloženie Španielska je rôznorodé. Z celkového počtu obyvateľov tu žije 74% Španielov, 17% Kataláncov a 2% Baskov. Zvyšok tvoria imigranti z rôznych krajín.</w:t>
      </w:r>
      <w:r>
        <w:tab/>
      </w:r>
      <w:r>
        <w:tab/>
        <w:t xml:space="preserve">V 20. storočí odtiaľ ľudia emigrovali, hlavne kvôli občianskej vojne. Na prelome 20. a 21. storočia </w:t>
      </w:r>
      <w:r w:rsidR="002457C3">
        <w:t xml:space="preserve">začali ľudia do Španielska imigrovať. </w:t>
      </w:r>
      <w:r w:rsidR="002457C3">
        <w:tab/>
      </w:r>
    </w:p>
    <w:p w:rsidR="002457C3" w:rsidRDefault="002457C3" w:rsidP="001C3AC8">
      <w:pPr>
        <w:spacing w:line="360" w:lineRule="auto"/>
        <w:ind w:firstLine="708"/>
        <w:jc w:val="both"/>
      </w:pPr>
      <w:r>
        <w:t>Veľká časť imigrantov pochádza z latinskej Ameriky hlavne z Ekvádoru, taktiež zo severnej Afriky a to z Alžírska a Maroka. Ale imigranti pochádzajú aj z Európy. Veľa ľudí pochádza z východnej Európy ale sú tu aj skupiny imigrantov z Veľkej Británie či Nemecka. V súčasnej dobe tu žije cez 1 milión Rumunov.</w:t>
      </w:r>
      <w:r w:rsidR="001E6463">
        <w:t xml:space="preserve"> </w:t>
      </w:r>
      <w:r w:rsidR="001E6463">
        <w:tab/>
      </w:r>
      <w:r w:rsidR="001E6463">
        <w:tab/>
      </w:r>
      <w:r>
        <w:t xml:space="preserve">  </w:t>
      </w:r>
      <w:r>
        <w:tab/>
      </w:r>
      <w:r>
        <w:tab/>
      </w:r>
      <w:r>
        <w:tab/>
      </w:r>
      <w:r>
        <w:tab/>
      </w:r>
      <w:r>
        <w:tab/>
        <w:t xml:space="preserve">Španielske obyvateľstvo starne. Počet novorodencov klesá a zvyšuje sa počet obyvateľov vo veku 75-79 rokov.  </w:t>
      </w:r>
      <w:r>
        <w:tab/>
      </w:r>
      <w:r>
        <w:tab/>
      </w:r>
      <w:r>
        <w:tab/>
      </w:r>
      <w:r>
        <w:tab/>
      </w:r>
      <w:r>
        <w:tab/>
      </w:r>
      <w:r>
        <w:tab/>
      </w:r>
      <w:r>
        <w:tab/>
      </w:r>
      <w:r>
        <w:tab/>
      </w:r>
      <w:r>
        <w:tab/>
        <w:t xml:space="preserve">V Španielsku prevládajú katolíci, ktorých je až 83,6%. Nasledujú ľudia bez vyznania 11,9%. Zvyšní sú protestanti 2% a moslimovia 1,8%. </w:t>
      </w:r>
    </w:p>
    <w:p w:rsidR="00021460" w:rsidRDefault="001E6463" w:rsidP="003610D5">
      <w:pPr>
        <w:spacing w:line="360" w:lineRule="auto"/>
        <w:ind w:firstLine="708"/>
      </w:pPr>
      <w:r>
        <w:tab/>
      </w:r>
      <w:r w:rsidR="00021460">
        <w:tab/>
      </w:r>
    </w:p>
    <w:p w:rsidR="002457C3" w:rsidRDefault="002457C3" w:rsidP="003610D5">
      <w:pPr>
        <w:spacing w:line="360" w:lineRule="auto"/>
        <w:ind w:firstLine="708"/>
      </w:pPr>
    </w:p>
    <w:p w:rsidR="002457C3" w:rsidRDefault="002457C3" w:rsidP="003610D5">
      <w:pPr>
        <w:spacing w:line="360" w:lineRule="auto"/>
        <w:ind w:firstLine="708"/>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B61237" w:rsidRDefault="00B61237" w:rsidP="00246E6F">
      <w:pPr>
        <w:jc w:val="center"/>
        <w:rPr>
          <w:b/>
          <w:sz w:val="32"/>
          <w:szCs w:val="32"/>
        </w:rPr>
      </w:pPr>
    </w:p>
    <w:p w:rsidR="004D54DE" w:rsidRDefault="004D54DE" w:rsidP="00246E6F">
      <w:pPr>
        <w:jc w:val="center"/>
        <w:rPr>
          <w:b/>
          <w:sz w:val="32"/>
          <w:szCs w:val="32"/>
        </w:rPr>
      </w:pPr>
    </w:p>
    <w:p w:rsidR="004D54DE" w:rsidRDefault="004D54DE" w:rsidP="00246E6F">
      <w:pPr>
        <w:jc w:val="center"/>
        <w:rPr>
          <w:b/>
          <w:sz w:val="32"/>
          <w:szCs w:val="32"/>
        </w:rPr>
      </w:pPr>
    </w:p>
    <w:p w:rsidR="002457C3" w:rsidRDefault="00246E6F" w:rsidP="00246E6F">
      <w:pPr>
        <w:jc w:val="center"/>
        <w:rPr>
          <w:b/>
          <w:sz w:val="32"/>
          <w:szCs w:val="32"/>
        </w:rPr>
      </w:pPr>
      <w:r w:rsidRPr="00246E6F">
        <w:rPr>
          <w:b/>
          <w:sz w:val="32"/>
          <w:szCs w:val="32"/>
        </w:rPr>
        <w:t>7 Hospodárstvo</w:t>
      </w:r>
    </w:p>
    <w:p w:rsidR="00246E6F" w:rsidRPr="00246E6F" w:rsidRDefault="00246E6F" w:rsidP="00246E6F">
      <w:pPr>
        <w:jc w:val="center"/>
        <w:rPr>
          <w:b/>
          <w:sz w:val="32"/>
          <w:szCs w:val="32"/>
        </w:rPr>
      </w:pPr>
    </w:p>
    <w:p w:rsidR="002457C3" w:rsidRDefault="00246E6F" w:rsidP="001C3AC8">
      <w:pPr>
        <w:spacing w:line="360" w:lineRule="auto"/>
        <w:ind w:firstLine="708"/>
        <w:jc w:val="both"/>
      </w:pPr>
      <w:r>
        <w:t>Významným zdrojom príjmu pre Španielsko je cestovný ruch. Na HDP sa podieľa priemysel 33%, služby 63% a poľnohospodárstvo 4%.</w:t>
      </w:r>
    </w:p>
    <w:p w:rsidR="00246E6F" w:rsidRDefault="00246E6F" w:rsidP="001C3AC8">
      <w:pPr>
        <w:spacing w:line="360" w:lineRule="auto"/>
        <w:jc w:val="both"/>
      </w:pPr>
    </w:p>
    <w:p w:rsidR="00246E6F" w:rsidRDefault="00246E6F" w:rsidP="001C3AC8">
      <w:pPr>
        <w:jc w:val="both"/>
      </w:pPr>
      <w:r w:rsidRPr="004D54DE">
        <w:rPr>
          <w:b/>
          <w:sz w:val="28"/>
          <w:szCs w:val="28"/>
        </w:rPr>
        <w:t>Priemysel</w:t>
      </w:r>
    </w:p>
    <w:p w:rsidR="00246E6F" w:rsidRDefault="00246E6F" w:rsidP="001C3AC8">
      <w:pPr>
        <w:spacing w:line="360" w:lineRule="auto"/>
        <w:jc w:val="both"/>
      </w:pPr>
      <w:r>
        <w:tab/>
        <w:t>Najviac je rozvinutý priemysel spracovania domácich nerastných surovín (hutníctvo, ťažké strojárenstvo, chemický priemysel). Významný je automobilový, farmaceutický, textilný a lodiarsky priemysel. Dôležité postavenie má obchod a bankovníctvo.</w:t>
      </w:r>
    </w:p>
    <w:p w:rsidR="00246E6F" w:rsidRDefault="00246E6F" w:rsidP="001C3AC8">
      <w:pPr>
        <w:spacing w:line="360" w:lineRule="auto"/>
        <w:jc w:val="both"/>
      </w:pPr>
    </w:p>
    <w:p w:rsidR="00246E6F" w:rsidRPr="004D54DE" w:rsidRDefault="00246E6F" w:rsidP="001C3AC8">
      <w:pPr>
        <w:jc w:val="both"/>
        <w:rPr>
          <w:b/>
          <w:sz w:val="28"/>
          <w:szCs w:val="28"/>
        </w:rPr>
      </w:pPr>
      <w:r w:rsidRPr="004D54DE">
        <w:rPr>
          <w:b/>
          <w:sz w:val="28"/>
          <w:szCs w:val="28"/>
        </w:rPr>
        <w:t>Nerastné bohatstvo</w:t>
      </w:r>
    </w:p>
    <w:p w:rsidR="00246E6F" w:rsidRDefault="00246E6F" w:rsidP="001C3AC8">
      <w:pPr>
        <w:spacing w:line="360" w:lineRule="auto"/>
        <w:jc w:val="both"/>
      </w:pPr>
      <w:r>
        <w:tab/>
        <w:t>Španielsko má veľké nerastné bohatstvo, ale väčšina surovín sa vyváža. Najvýznamnejšími surovinami sú pyrit a ortuť. Ďalej sa tu vyskytuje olovo, striebro, zinok, mangán, cín, volfrám, magnezit, urán, síra, uhlie. Na severe sa ťaží čierne uhlie a na juhu železná ruda.</w:t>
      </w:r>
    </w:p>
    <w:p w:rsidR="00246E6F" w:rsidRDefault="00246E6F" w:rsidP="001C3AC8">
      <w:pPr>
        <w:spacing w:line="360" w:lineRule="auto"/>
        <w:jc w:val="both"/>
      </w:pPr>
    </w:p>
    <w:p w:rsidR="00AA3F11" w:rsidRPr="004D54DE" w:rsidRDefault="00246E6F" w:rsidP="001C3AC8">
      <w:pPr>
        <w:jc w:val="both"/>
        <w:rPr>
          <w:b/>
          <w:sz w:val="28"/>
          <w:szCs w:val="28"/>
        </w:rPr>
      </w:pPr>
      <w:r w:rsidRPr="004D54DE">
        <w:rPr>
          <w:b/>
          <w:sz w:val="28"/>
          <w:szCs w:val="28"/>
        </w:rPr>
        <w:t>Poľnohospodárstvo</w:t>
      </w:r>
    </w:p>
    <w:p w:rsidR="00AA3F11" w:rsidRDefault="00AA3F11" w:rsidP="001C3AC8">
      <w:pPr>
        <w:spacing w:line="360" w:lineRule="auto"/>
        <w:jc w:val="both"/>
      </w:pPr>
      <w:r>
        <w:tab/>
        <w:t xml:space="preserve">Rozvoj poľnohospodárstva brzdia veľkostatky, chýbajúce závlahy a nedostatok mechanizácie. Na zavlažovaných poliach sa pestujú citrusy, obilie, vinič a zelenina. Na nezavlažovaných pôdach sa pestuje pšenica, jačmeň a strukoviny. Španielsko vo veľkom pestuje olivy a víno. </w:t>
      </w:r>
    </w:p>
    <w:p w:rsidR="00246E6F" w:rsidRDefault="00AA3F11" w:rsidP="001C3AC8">
      <w:pPr>
        <w:spacing w:line="360" w:lineRule="auto"/>
        <w:jc w:val="both"/>
      </w:pPr>
      <w:r>
        <w:tab/>
        <w:t>Málo je rozvinutý chov oviec, ošípaných. Významný je rybolov.</w:t>
      </w:r>
      <w:r w:rsidR="00246E6F">
        <w:t xml:space="preserve"> </w:t>
      </w: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2457C3" w:rsidRDefault="002457C3" w:rsidP="003610D5">
      <w:pPr>
        <w:spacing w:line="360" w:lineRule="auto"/>
        <w:ind w:firstLine="708"/>
      </w:pPr>
    </w:p>
    <w:p w:rsidR="004D54DE" w:rsidRDefault="004D54DE" w:rsidP="002457C3">
      <w:pPr>
        <w:jc w:val="center"/>
      </w:pPr>
    </w:p>
    <w:p w:rsidR="00FA244C" w:rsidRDefault="00FA244C" w:rsidP="002457C3">
      <w:pPr>
        <w:jc w:val="center"/>
        <w:rPr>
          <w:b/>
          <w:sz w:val="32"/>
          <w:szCs w:val="32"/>
        </w:rPr>
      </w:pPr>
    </w:p>
    <w:p w:rsidR="002457C3" w:rsidRDefault="00246E6F" w:rsidP="002457C3">
      <w:pPr>
        <w:jc w:val="center"/>
        <w:rPr>
          <w:b/>
          <w:sz w:val="32"/>
          <w:szCs w:val="32"/>
        </w:rPr>
      </w:pPr>
      <w:r>
        <w:rPr>
          <w:b/>
          <w:sz w:val="32"/>
          <w:szCs w:val="32"/>
        </w:rPr>
        <w:t>8</w:t>
      </w:r>
      <w:r w:rsidR="002457C3" w:rsidRPr="002457C3">
        <w:rPr>
          <w:b/>
          <w:sz w:val="32"/>
          <w:szCs w:val="32"/>
        </w:rPr>
        <w:t xml:space="preserve"> </w:t>
      </w:r>
      <w:r w:rsidR="002457C3">
        <w:rPr>
          <w:b/>
          <w:sz w:val="32"/>
          <w:szCs w:val="32"/>
        </w:rPr>
        <w:t>Hlavné mesto - Madrid</w:t>
      </w:r>
    </w:p>
    <w:p w:rsidR="002457C3" w:rsidRDefault="002457C3" w:rsidP="002457C3">
      <w:pPr>
        <w:spacing w:line="360" w:lineRule="auto"/>
        <w:ind w:firstLine="708"/>
        <w:rPr>
          <w:b/>
          <w:sz w:val="32"/>
          <w:szCs w:val="32"/>
        </w:rPr>
      </w:pPr>
    </w:p>
    <w:p w:rsidR="002457C3" w:rsidRDefault="002457C3" w:rsidP="001C3AC8">
      <w:pPr>
        <w:spacing w:line="360" w:lineRule="auto"/>
        <w:ind w:firstLine="708"/>
        <w:jc w:val="both"/>
      </w:pPr>
      <w:r w:rsidRPr="002457C3">
        <w:t>Madrid je hlavným mestom a zároveň aj najväčším mestom. Jeho rozloha je 605, 77 km</w:t>
      </w:r>
      <w:r w:rsidRPr="007949E1">
        <w:rPr>
          <w:vertAlign w:val="superscript"/>
        </w:rPr>
        <w:t>2</w:t>
      </w:r>
      <w:r>
        <w:t xml:space="preserve">. V Madride žije </w:t>
      </w:r>
      <w:r w:rsidRPr="002457C3">
        <w:t>3 165</w:t>
      </w:r>
      <w:r w:rsidR="00B73826">
        <w:t> </w:t>
      </w:r>
      <w:r w:rsidRPr="002457C3">
        <w:t>541</w:t>
      </w:r>
      <w:r w:rsidR="00B73826">
        <w:t xml:space="preserve"> ľudí</w:t>
      </w:r>
      <w:r w:rsidRPr="002457C3">
        <w:t>. Hustota</w:t>
      </w:r>
      <w:r w:rsidR="00B73826">
        <w:t xml:space="preserve"> zaľudnenia je </w:t>
      </w:r>
      <w:r w:rsidR="00B73826" w:rsidRPr="00B73826">
        <w:t>5 225,65 obyv</w:t>
      </w:r>
      <w:r w:rsidR="00B73826">
        <w:t>ateľov</w:t>
      </w:r>
      <w:r w:rsidR="00B73826" w:rsidRPr="00B73826">
        <w:t>/km²</w:t>
      </w:r>
      <w:r w:rsidR="00B73826">
        <w:t xml:space="preserve">. Madrid leží na rieke Manzanares. </w:t>
      </w:r>
      <w:r w:rsidR="00B73826">
        <w:tab/>
      </w:r>
      <w:r w:rsidR="00B73826">
        <w:tab/>
      </w:r>
    </w:p>
    <w:p w:rsidR="00B73826" w:rsidRDefault="00B73826" w:rsidP="001C3AC8">
      <w:pPr>
        <w:spacing w:line="360" w:lineRule="auto"/>
        <w:ind w:firstLine="708"/>
        <w:jc w:val="both"/>
      </w:pPr>
      <w:r>
        <w:t>Architektúra Madridu je veľmi moderná. Ale viaceré časti mesta a pamiatky si zachovali svoju historickú architektúru. Medzi najznámejšie pamiatky patrí napríklad Kráľovský palác, budova Národnej knižnice z 19. storočia.</w:t>
      </w:r>
    </w:p>
    <w:p w:rsidR="00B73826" w:rsidRDefault="00B73826" w:rsidP="001C3AC8">
      <w:pPr>
        <w:spacing w:line="360" w:lineRule="auto"/>
        <w:ind w:firstLine="708"/>
        <w:jc w:val="both"/>
      </w:pPr>
      <w:r>
        <w:t xml:space="preserve">V Madride si každý príde na svoje. Je tu množstvo múzeí, veľa športových udalostí, mnoho parkov a aj kultúrnych podujatí. Medzi najznámejšie múzeá patria </w:t>
      </w:r>
      <w:r w:rsidRPr="00B73826">
        <w:t xml:space="preserve"> Museo del Prado,</w:t>
      </w:r>
      <w:r>
        <w:t xml:space="preserve"> </w:t>
      </w:r>
      <w:r w:rsidRPr="00B73826">
        <w:t>Museo Nacional Centro de Arte Reina Sofía a Museo Thyssen-Bornemisza.</w:t>
      </w:r>
      <w:r w:rsidR="00D11B27">
        <w:t xml:space="preserve"> Najväčšou športovou udalosťou v Madride je určite mestské derby vo futbale ,, </w:t>
      </w:r>
      <w:r w:rsidR="00D11B27" w:rsidRPr="00D11B27">
        <w:t>El Derbi Madrileño</w:t>
      </w:r>
      <w:r w:rsidR="00D11B27">
        <w:t xml:space="preserve"> “ medzi Realom Madrid a Atléticom Madrid. </w:t>
      </w: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D11B27" w:rsidRDefault="00D11B27" w:rsidP="002457C3">
      <w:pPr>
        <w:spacing w:line="360" w:lineRule="auto"/>
        <w:ind w:firstLine="708"/>
      </w:pPr>
    </w:p>
    <w:p w:rsidR="00BA698B" w:rsidRDefault="00BA698B" w:rsidP="00BA698B"/>
    <w:p w:rsidR="00BA698B" w:rsidRDefault="00BA698B" w:rsidP="00BA698B"/>
    <w:p w:rsidR="004D54DE" w:rsidRDefault="004D54DE" w:rsidP="00BA698B">
      <w:pPr>
        <w:jc w:val="center"/>
        <w:rPr>
          <w:b/>
          <w:sz w:val="32"/>
          <w:szCs w:val="32"/>
        </w:rPr>
      </w:pPr>
    </w:p>
    <w:p w:rsidR="00FA244C" w:rsidRDefault="00FA244C" w:rsidP="001C3AC8">
      <w:pPr>
        <w:rPr>
          <w:b/>
          <w:sz w:val="32"/>
          <w:szCs w:val="32"/>
        </w:rPr>
      </w:pPr>
    </w:p>
    <w:p w:rsidR="00D11B27" w:rsidRDefault="00B61237" w:rsidP="00BA698B">
      <w:pPr>
        <w:jc w:val="center"/>
        <w:rPr>
          <w:b/>
          <w:sz w:val="32"/>
          <w:szCs w:val="32"/>
        </w:rPr>
      </w:pPr>
      <w:r>
        <w:rPr>
          <w:b/>
          <w:sz w:val="32"/>
          <w:szCs w:val="32"/>
        </w:rPr>
        <w:t>9</w:t>
      </w:r>
      <w:r w:rsidR="0090211D" w:rsidRPr="0090211D">
        <w:rPr>
          <w:b/>
          <w:sz w:val="32"/>
          <w:szCs w:val="32"/>
        </w:rPr>
        <w:t xml:space="preserve"> Osobnosti Španielska</w:t>
      </w:r>
    </w:p>
    <w:p w:rsidR="0090211D" w:rsidRDefault="0090211D" w:rsidP="0090211D">
      <w:pPr>
        <w:jc w:val="center"/>
        <w:rPr>
          <w:b/>
          <w:sz w:val="32"/>
          <w:szCs w:val="32"/>
        </w:rPr>
      </w:pPr>
    </w:p>
    <w:p w:rsidR="0090211D" w:rsidRDefault="0090211D" w:rsidP="001C3AC8">
      <w:pPr>
        <w:jc w:val="both"/>
        <w:rPr>
          <w:szCs w:val="32"/>
        </w:rPr>
      </w:pPr>
      <w:r w:rsidRPr="0090211D">
        <w:rPr>
          <w:b/>
          <w:szCs w:val="32"/>
        </w:rPr>
        <w:t>Antoni Gaudí</w:t>
      </w:r>
      <w:r>
        <w:rPr>
          <w:b/>
          <w:szCs w:val="32"/>
        </w:rPr>
        <w:t xml:space="preserve"> </w:t>
      </w:r>
      <w:r w:rsidRPr="0090211D">
        <w:rPr>
          <w:szCs w:val="32"/>
        </w:rPr>
        <w:t>(1852 – 1926)</w:t>
      </w:r>
    </w:p>
    <w:p w:rsidR="0090211D" w:rsidRDefault="0090211D" w:rsidP="001C3AC8">
      <w:pPr>
        <w:spacing w:line="360" w:lineRule="auto"/>
        <w:ind w:firstLine="708"/>
        <w:jc w:val="both"/>
      </w:pPr>
      <w:r w:rsidRPr="00ED3DDC">
        <w:t xml:space="preserve">Bol katalánsky architekt a jeden z najslávnejších španielskych architektov. </w:t>
      </w:r>
      <w:r w:rsidR="00ED3DDC" w:rsidRPr="00ED3DDC">
        <w:t xml:space="preserve">Narodil sa v Reus, študoval v Barcelone. Gaudí chcel prekonať historické štýly vlastnou estetikou. Navrhol množstvo budov, ktoré sú v dnešnej dobe prekrásnymi pamiatkami v Barcelone. Medzi jeho najznámejšie stavby patria Casa Vicens, Pavilóny Guell, </w:t>
      </w:r>
      <w:hyperlink r:id="rId15" w:history="1">
        <w:r w:rsidR="00ED3DDC" w:rsidRPr="00ED3DDC">
          <w:t>Casa Milá</w:t>
        </w:r>
      </w:hyperlink>
      <w:r w:rsidR="00ED3DDC" w:rsidRPr="00ED3DDC">
        <w:t>, Park Guell, Bellesguard a samozrejme najznámejšia a najväčšia Sagrada Familia</w:t>
      </w:r>
      <w:r w:rsidR="009E3B4E">
        <w:t>, ktorej sa venoval až do jeho smrti</w:t>
      </w:r>
      <w:r w:rsidR="00ED3DDC">
        <w:t>.</w:t>
      </w:r>
    </w:p>
    <w:p w:rsidR="00ED3DDC" w:rsidRDefault="00ED3DDC" w:rsidP="001C3AC8">
      <w:pPr>
        <w:spacing w:line="360" w:lineRule="auto"/>
        <w:jc w:val="both"/>
      </w:pPr>
    </w:p>
    <w:p w:rsidR="00ED3DDC" w:rsidRPr="009423CF" w:rsidRDefault="00ED3DDC" w:rsidP="001C3AC8">
      <w:pPr>
        <w:spacing w:line="360" w:lineRule="auto"/>
        <w:jc w:val="both"/>
        <w:rPr>
          <w:szCs w:val="32"/>
        </w:rPr>
      </w:pPr>
      <w:r w:rsidRPr="009423CF">
        <w:rPr>
          <w:b/>
          <w:szCs w:val="32"/>
        </w:rPr>
        <w:t>Salvador Dalí</w:t>
      </w:r>
      <w:r>
        <w:t xml:space="preserve"> </w:t>
      </w:r>
      <w:r w:rsidRPr="009423CF">
        <w:rPr>
          <w:szCs w:val="32"/>
        </w:rPr>
        <w:t>(1904</w:t>
      </w:r>
      <w:r w:rsidR="009423CF" w:rsidRPr="009423CF">
        <w:rPr>
          <w:szCs w:val="32"/>
        </w:rPr>
        <w:t xml:space="preserve"> - 1989</w:t>
      </w:r>
      <w:r w:rsidRPr="009423CF">
        <w:rPr>
          <w:szCs w:val="32"/>
        </w:rPr>
        <w:t>)</w:t>
      </w:r>
    </w:p>
    <w:p w:rsidR="00ED3DDC" w:rsidRDefault="00ED3DDC" w:rsidP="001C3AC8">
      <w:pPr>
        <w:spacing w:line="360" w:lineRule="auto"/>
        <w:ind w:firstLine="708"/>
        <w:jc w:val="both"/>
      </w:pPr>
      <w:r>
        <w:t>Bol španielsky maliar, fotograf, sochár a bol predstaviteľom</w:t>
      </w:r>
      <w:r w:rsidR="002062F2">
        <w:t xml:space="preserve"> surrealizmu. Už ako 6-ročný namaľoval svoj prvý obraz. Bola to krajinka, ktorú charakterizoval </w:t>
      </w:r>
      <w:r w:rsidR="002062F2" w:rsidRPr="002062F2">
        <w:t>ako Dieťa na prechádzke v daždi lastovičiek. Okrem maľovania obrazov sa zaoberal aj knižnými ilustráciami, grafikami, plastikami, scénickými návrhm</w:t>
      </w:r>
      <w:r w:rsidR="002062F2">
        <w:t>i, písaním a publikovaním básní, navrhoval sklenené predmety a hlavne šperky. Hlavnými prvkami jeho umenia sú provokácia a šok.</w:t>
      </w:r>
    </w:p>
    <w:p w:rsidR="009423CF" w:rsidRDefault="009423CF" w:rsidP="001C3AC8">
      <w:pPr>
        <w:spacing w:line="360" w:lineRule="auto"/>
        <w:jc w:val="both"/>
      </w:pPr>
    </w:p>
    <w:p w:rsidR="009423CF" w:rsidRDefault="009423CF" w:rsidP="001C3AC8">
      <w:pPr>
        <w:spacing w:line="360" w:lineRule="auto"/>
        <w:jc w:val="both"/>
      </w:pPr>
      <w:r w:rsidRPr="00182717">
        <w:rPr>
          <w:b/>
          <w:szCs w:val="32"/>
        </w:rPr>
        <w:t>Juan Carlos I.</w:t>
      </w:r>
      <w:r>
        <w:t xml:space="preserve"> (1938 - )</w:t>
      </w:r>
    </w:p>
    <w:p w:rsidR="009423CF" w:rsidRDefault="009423CF" w:rsidP="001C3AC8">
      <w:pPr>
        <w:spacing w:line="360" w:lineRule="auto"/>
        <w:jc w:val="both"/>
      </w:pPr>
      <w:r>
        <w:tab/>
        <w:t>Španielsky kráľ v rokoch 1975-2014. V roku 2014 abdikoval v prospech svojho syna. V politike sa stal najdôležitejším človekom, keďže priviedol Španielsko na cestu zmeny z diktatúry na demokraciu. Vo februári 1981 došlo v Španielsku k</w:t>
      </w:r>
      <w:r w:rsidR="00182717">
        <w:t> pokusu o štátny prevrat. Vtedy sa objavil v televízií vyzval ozbrojené sily k poslušnosti. Štátny prevrat bol potlačený a on získal veľkú popularitu, ktorá trvá dodnes.</w:t>
      </w:r>
      <w:r>
        <w:t xml:space="preserve"> </w:t>
      </w:r>
    </w:p>
    <w:p w:rsidR="00182717" w:rsidRDefault="00182717" w:rsidP="001C3AC8">
      <w:pPr>
        <w:spacing w:line="360" w:lineRule="auto"/>
        <w:jc w:val="both"/>
      </w:pPr>
    </w:p>
    <w:p w:rsidR="00182717" w:rsidRDefault="00182717" w:rsidP="001C3AC8">
      <w:pPr>
        <w:spacing w:line="360" w:lineRule="auto"/>
        <w:jc w:val="both"/>
      </w:pPr>
      <w:r w:rsidRPr="007949E1">
        <w:rPr>
          <w:b/>
          <w:szCs w:val="32"/>
        </w:rPr>
        <w:t>Rafael Nadal</w:t>
      </w:r>
      <w:r>
        <w:t xml:space="preserve"> (1986 - )</w:t>
      </w:r>
    </w:p>
    <w:p w:rsidR="007949E1" w:rsidRDefault="007949E1" w:rsidP="001C3AC8">
      <w:pPr>
        <w:spacing w:line="360" w:lineRule="auto"/>
        <w:ind w:firstLine="708"/>
        <w:jc w:val="both"/>
      </w:pPr>
      <w:r>
        <w:t>Rafael Nadal je profesionálny španielsky ten</w:t>
      </w:r>
      <w:r w:rsidR="007E171F">
        <w:t xml:space="preserve">ista, ktorý začal s tenisom už </w:t>
      </w:r>
      <w:r>
        <w:t xml:space="preserve">keď mal 6 rokov. Svoj prvý zápas na okruhu ATP </w:t>
      </w:r>
      <w:proofErr w:type="spellStart"/>
      <w:r>
        <w:t>vyhra</w:t>
      </w:r>
      <w:r w:rsidR="007E171F">
        <w:t>,</w:t>
      </w:r>
      <w:r>
        <w:t>l</w:t>
      </w:r>
      <w:proofErr w:type="spellEnd"/>
      <w:r>
        <w:t xml:space="preserve"> keď bol pätnásťročný v roku 2002. V roku 2003 bol už medzi najlepšou stovkou v ATP. Najväčší úspech zažil v roku 2005, kedy vyhral 4 ATP Masters Series a prvý Grand Slamový titul. V roku 2008 sa stal svetovou jednotkou v rebríčku ATP, taktiež v tomto roku vyhral zlatú medailu na letných olympijských hrách v Pekingu. </w:t>
      </w:r>
    </w:p>
    <w:p w:rsidR="001C3AC8" w:rsidRDefault="001C3AC8" w:rsidP="0082222C">
      <w:pPr>
        <w:jc w:val="center"/>
        <w:rPr>
          <w:b/>
          <w:sz w:val="32"/>
          <w:szCs w:val="32"/>
        </w:rPr>
      </w:pPr>
    </w:p>
    <w:p w:rsidR="001C3AC8" w:rsidRDefault="001C3AC8" w:rsidP="0082222C">
      <w:pPr>
        <w:jc w:val="center"/>
        <w:rPr>
          <w:b/>
          <w:sz w:val="32"/>
          <w:szCs w:val="32"/>
        </w:rPr>
      </w:pPr>
    </w:p>
    <w:p w:rsidR="007949E1" w:rsidRDefault="000D6551" w:rsidP="0082222C">
      <w:pPr>
        <w:jc w:val="center"/>
        <w:rPr>
          <w:b/>
          <w:sz w:val="32"/>
          <w:szCs w:val="32"/>
        </w:rPr>
      </w:pPr>
      <w:r w:rsidRPr="000D6551">
        <w:rPr>
          <w:b/>
          <w:sz w:val="32"/>
          <w:szCs w:val="32"/>
        </w:rPr>
        <w:t>10 Barcelona</w:t>
      </w:r>
    </w:p>
    <w:p w:rsidR="000D6551" w:rsidRDefault="000D6551" w:rsidP="0082222C">
      <w:pPr>
        <w:jc w:val="both"/>
        <w:rPr>
          <w:szCs w:val="32"/>
        </w:rPr>
      </w:pPr>
    </w:p>
    <w:p w:rsidR="00676B7C" w:rsidRPr="00474CBC" w:rsidRDefault="000D6551" w:rsidP="0082222C">
      <w:pPr>
        <w:spacing w:line="360" w:lineRule="auto"/>
        <w:ind w:firstLine="708"/>
        <w:jc w:val="both"/>
      </w:pPr>
      <w:r w:rsidRPr="00474CBC">
        <w:t>Barcelona je hlavným mestom Katalánska a rovnomennej provincie Barcelona. N</w:t>
      </w:r>
      <w:r w:rsidR="00676B7C" w:rsidRPr="00474CBC">
        <w:t xml:space="preserve">achádza sa na severovýchode Španielska na pobreží Stredozemného mora. </w:t>
      </w:r>
    </w:p>
    <w:p w:rsidR="00676B7C" w:rsidRPr="00474CBC" w:rsidRDefault="00676B7C" w:rsidP="0082222C">
      <w:pPr>
        <w:spacing w:line="360" w:lineRule="auto"/>
        <w:ind w:firstLine="708"/>
        <w:jc w:val="both"/>
      </w:pPr>
    </w:p>
    <w:p w:rsidR="00474CBC" w:rsidRDefault="000D6551" w:rsidP="0082222C">
      <w:pPr>
        <w:jc w:val="both"/>
        <w:rPr>
          <w:b/>
          <w:sz w:val="32"/>
          <w:szCs w:val="32"/>
        </w:rPr>
      </w:pPr>
      <w:r w:rsidRPr="00676B7C">
        <w:rPr>
          <w:b/>
          <w:sz w:val="32"/>
          <w:szCs w:val="32"/>
        </w:rPr>
        <w:t xml:space="preserve"> </w:t>
      </w:r>
    </w:p>
    <w:p w:rsidR="000D6551" w:rsidRDefault="00676B7C" w:rsidP="0082222C">
      <w:pPr>
        <w:jc w:val="center"/>
        <w:rPr>
          <w:b/>
          <w:sz w:val="28"/>
          <w:szCs w:val="32"/>
        </w:rPr>
      </w:pPr>
      <w:r w:rsidRPr="00676B7C">
        <w:rPr>
          <w:b/>
          <w:sz w:val="28"/>
          <w:szCs w:val="32"/>
        </w:rPr>
        <w:t>10.1 Všeobecné informácie</w:t>
      </w:r>
    </w:p>
    <w:p w:rsidR="00676B7C" w:rsidRDefault="00676B7C" w:rsidP="0082222C">
      <w:pPr>
        <w:jc w:val="both"/>
        <w:rPr>
          <w:b/>
          <w:sz w:val="28"/>
          <w:szCs w:val="32"/>
        </w:rPr>
      </w:pPr>
    </w:p>
    <w:p w:rsidR="00676B7C" w:rsidRPr="00474CBC" w:rsidRDefault="00676B7C" w:rsidP="0082222C">
      <w:pPr>
        <w:spacing w:line="360" w:lineRule="auto"/>
        <w:ind w:firstLine="708"/>
        <w:jc w:val="both"/>
      </w:pPr>
      <w:r w:rsidRPr="00474CBC">
        <w:t xml:space="preserve">O vzniku Barcelony hovoria dve legendy. Obe sú spojené s otcom Hannibala, Hamilkarom Barkasom. V prvej z nich sa hovorí, že Barcelonu založil samotný Herkules a prestaval ju Hamilkar Barkas. V druhej legende, Barcelonu založil Hamilkar Barkas a pomenoval ju po svojej rodine. </w:t>
      </w:r>
    </w:p>
    <w:p w:rsidR="00676B7C" w:rsidRDefault="00676B7C" w:rsidP="0082222C">
      <w:pPr>
        <w:spacing w:line="360" w:lineRule="auto"/>
        <w:ind w:firstLine="708"/>
        <w:jc w:val="both"/>
      </w:pPr>
      <w:r>
        <w:t xml:space="preserve">Barcelona počas storočí bola v rukách rôznych kmeňov a ríš. V 10. a 11. storočí sa stala centrom Katalánska a centrom obchodu na Stredozemnom mori. </w:t>
      </w:r>
      <w:r w:rsidR="00474CBC">
        <w:t xml:space="preserve">V 12. storočí došlo k zjednoteniu Katalánska a Aragónska a Barcelona sa stala centrom Aragónskeho štátu. V 13. storočí sa stala mestom. Od 19. storočia je Barcelona priemyselným centrom Španielska. </w:t>
      </w:r>
    </w:p>
    <w:p w:rsidR="00474CBC" w:rsidRDefault="00474CBC" w:rsidP="0082222C">
      <w:pPr>
        <w:spacing w:line="360" w:lineRule="auto"/>
        <w:ind w:firstLine="708"/>
        <w:jc w:val="both"/>
      </w:pPr>
      <w:r>
        <w:t>Barcelona má rozlohu 101,4 km</w:t>
      </w:r>
      <w:r w:rsidRPr="00474CBC">
        <w:rPr>
          <w:vertAlign w:val="superscript"/>
        </w:rPr>
        <w:t>2</w:t>
      </w:r>
      <w:r>
        <w:rPr>
          <w:vertAlign w:val="superscript"/>
        </w:rPr>
        <w:t xml:space="preserve">  </w:t>
      </w:r>
      <w:r>
        <w:t xml:space="preserve">a približne 1,62 milióna obyvateľov podľa sčítania z roku 2018. </w:t>
      </w:r>
    </w:p>
    <w:p w:rsidR="00474CBC" w:rsidRDefault="00474CBC" w:rsidP="0082222C">
      <w:pPr>
        <w:spacing w:line="360" w:lineRule="auto"/>
        <w:ind w:firstLine="708"/>
        <w:jc w:val="both"/>
      </w:pPr>
    </w:p>
    <w:p w:rsidR="00474CBC" w:rsidRDefault="00474CBC" w:rsidP="0082222C">
      <w:pPr>
        <w:jc w:val="center"/>
        <w:rPr>
          <w:b/>
          <w:sz w:val="28"/>
          <w:szCs w:val="32"/>
        </w:rPr>
      </w:pPr>
      <w:r w:rsidRPr="00474CBC">
        <w:rPr>
          <w:b/>
          <w:sz w:val="28"/>
          <w:szCs w:val="32"/>
        </w:rPr>
        <w:t>10.2 Kultúrne pamiatky</w:t>
      </w:r>
    </w:p>
    <w:p w:rsidR="00474CBC" w:rsidRDefault="00474CBC" w:rsidP="0082222C">
      <w:pPr>
        <w:jc w:val="both"/>
        <w:rPr>
          <w:b/>
          <w:sz w:val="28"/>
          <w:szCs w:val="32"/>
        </w:rPr>
      </w:pPr>
    </w:p>
    <w:p w:rsidR="00474CBC" w:rsidRPr="00474CBC" w:rsidRDefault="00474CBC" w:rsidP="0082222C">
      <w:pPr>
        <w:spacing w:line="360" w:lineRule="auto"/>
        <w:ind w:firstLine="708"/>
        <w:jc w:val="both"/>
      </w:pPr>
      <w:r>
        <w:t xml:space="preserve">Barcelona je často označovaná ako Gaudího mesto. Mnoho pamiatok, ktoré v Barcelone nájdeme je práve z dielne tohto </w:t>
      </w:r>
      <w:r w:rsidR="00D54046">
        <w:t xml:space="preserve">architektonického veľmajstra. </w:t>
      </w:r>
      <w:r>
        <w:t xml:space="preserve"> </w:t>
      </w:r>
    </w:p>
    <w:p w:rsidR="007949E1" w:rsidRDefault="007949E1" w:rsidP="0082222C">
      <w:pPr>
        <w:spacing w:line="360" w:lineRule="auto"/>
        <w:ind w:firstLine="708"/>
        <w:jc w:val="both"/>
      </w:pPr>
    </w:p>
    <w:p w:rsidR="00D54046" w:rsidRDefault="00D54046" w:rsidP="0082222C">
      <w:pPr>
        <w:spacing w:line="360" w:lineRule="auto"/>
        <w:jc w:val="both"/>
        <w:rPr>
          <w:b/>
        </w:rPr>
      </w:pPr>
      <w:r w:rsidRPr="00D54046">
        <w:rPr>
          <w:b/>
        </w:rPr>
        <w:t xml:space="preserve">Park Güell </w:t>
      </w:r>
    </w:p>
    <w:p w:rsidR="00D54046" w:rsidRPr="0020121B" w:rsidRDefault="00D54046" w:rsidP="0082222C">
      <w:pPr>
        <w:spacing w:line="360" w:lineRule="auto"/>
        <w:ind w:firstLine="708"/>
        <w:jc w:val="both"/>
      </w:pPr>
      <w:r w:rsidRPr="0020121B">
        <w:t>Aj tento park pochádza z Gaudího dielne. Tento park sa nachádza na upätí hory Turó del Carmel a ponúka prekrásne výhľady na celú Barcelonu. Je to jedinečné miesto pre oddych a načerpania mnohých zážitkov. Nachádzajú sa tu terasy, ktoré sú zdobené farebnými úlomkami obkladačiek. Na týchto terasách vzniká mnoho ikonických fotiek z Barcelony. Ďalej sa tu nachádza pavilón s Dračím schodiskom</w:t>
      </w:r>
      <w:r w:rsidR="0020121B" w:rsidRPr="0020121B">
        <w:t xml:space="preserve">, odkiaľ prejdete do  Hypostylu. </w:t>
      </w:r>
    </w:p>
    <w:p w:rsidR="00D54046" w:rsidRDefault="00D54046" w:rsidP="0082222C">
      <w:pPr>
        <w:spacing w:line="360" w:lineRule="auto"/>
        <w:ind w:firstLine="708"/>
        <w:jc w:val="both"/>
      </w:pPr>
      <w:r w:rsidRPr="0020121B">
        <w:t xml:space="preserve">Ak budete niekedy v Barcelone tento park si nesmiete nechať ujsť. </w:t>
      </w:r>
    </w:p>
    <w:p w:rsidR="0020121B" w:rsidRDefault="0020121B" w:rsidP="0020121B">
      <w:pPr>
        <w:spacing w:line="360" w:lineRule="auto"/>
      </w:pPr>
    </w:p>
    <w:p w:rsidR="0020121B" w:rsidRDefault="0020121B" w:rsidP="0020121B">
      <w:pPr>
        <w:spacing w:line="360" w:lineRule="auto"/>
        <w:rPr>
          <w:b/>
        </w:rPr>
      </w:pPr>
    </w:p>
    <w:p w:rsidR="0020121B" w:rsidRDefault="0020121B" w:rsidP="0020121B">
      <w:pPr>
        <w:spacing w:line="360" w:lineRule="auto"/>
        <w:rPr>
          <w:b/>
        </w:rPr>
      </w:pPr>
    </w:p>
    <w:p w:rsidR="0020121B" w:rsidRPr="0020121B" w:rsidRDefault="0020121B" w:rsidP="0082222C">
      <w:pPr>
        <w:spacing w:line="360" w:lineRule="auto"/>
        <w:jc w:val="both"/>
        <w:rPr>
          <w:b/>
        </w:rPr>
      </w:pPr>
      <w:r w:rsidRPr="0020121B">
        <w:rPr>
          <w:b/>
        </w:rPr>
        <w:t xml:space="preserve">La </w:t>
      </w:r>
      <w:proofErr w:type="spellStart"/>
      <w:r w:rsidRPr="0020121B">
        <w:rPr>
          <w:b/>
        </w:rPr>
        <w:t>Rambla</w:t>
      </w:r>
      <w:proofErr w:type="spellEnd"/>
      <w:r w:rsidRPr="0020121B">
        <w:rPr>
          <w:b/>
        </w:rPr>
        <w:t xml:space="preserve"> </w:t>
      </w:r>
    </w:p>
    <w:p w:rsidR="007949E1" w:rsidRDefault="0020121B" w:rsidP="0082222C">
      <w:pPr>
        <w:spacing w:line="360" w:lineRule="auto"/>
        <w:ind w:firstLine="708"/>
        <w:jc w:val="both"/>
      </w:pPr>
      <w:r>
        <w:t>Najrušnejšia ulica v Barcelone. Spája barcelonské námestie a Kolumbov pamätník. Na tejto ulici denne vystupuje množstvo pouličných umelcov, ktorí predvádzajú svoje umenie. Ide o tanečníkov, živé sochy, hudobníkov.</w:t>
      </w:r>
      <w:r>
        <w:tab/>
      </w:r>
      <w:r>
        <w:tab/>
      </w:r>
    </w:p>
    <w:p w:rsidR="0020121B" w:rsidRDefault="0020121B" w:rsidP="0082222C">
      <w:pPr>
        <w:spacing w:line="360" w:lineRule="auto"/>
        <w:ind w:firstLine="708"/>
        <w:jc w:val="both"/>
      </w:pPr>
      <w:r>
        <w:t xml:space="preserve">Na La </w:t>
      </w:r>
      <w:proofErr w:type="spellStart"/>
      <w:r>
        <w:t>Rambla</w:t>
      </w:r>
      <w:proofErr w:type="spellEnd"/>
      <w:r>
        <w:t xml:space="preserve"> sa nachádza aj trh s názvom La </w:t>
      </w:r>
      <w:proofErr w:type="spellStart"/>
      <w:r>
        <w:t>Boqueira</w:t>
      </w:r>
      <w:proofErr w:type="spellEnd"/>
      <w:r>
        <w:t>. Je to miesto, kde sa oplatí zastaviť a vychutnať si miestnu atmosféru. Nájdete tu čokoľvek. Od ovocia a zeleniny až po zákusky.</w:t>
      </w:r>
    </w:p>
    <w:p w:rsidR="003B79C8" w:rsidRDefault="003B79C8" w:rsidP="0082222C">
      <w:pPr>
        <w:spacing w:line="360" w:lineRule="auto"/>
        <w:ind w:firstLine="708"/>
        <w:jc w:val="both"/>
      </w:pPr>
      <w:r>
        <w:t xml:space="preserve">Táto ulica je poznačená teroristickým útokom, ktorý sa udial v roku 2017. </w:t>
      </w:r>
    </w:p>
    <w:p w:rsidR="003B79C8" w:rsidRDefault="003B79C8" w:rsidP="0082222C">
      <w:pPr>
        <w:spacing w:line="360" w:lineRule="auto"/>
        <w:jc w:val="both"/>
      </w:pPr>
    </w:p>
    <w:p w:rsidR="003B79C8" w:rsidRDefault="003B79C8" w:rsidP="0082222C">
      <w:pPr>
        <w:spacing w:line="360" w:lineRule="auto"/>
        <w:jc w:val="both"/>
        <w:rPr>
          <w:b/>
        </w:rPr>
      </w:pPr>
      <w:r w:rsidRPr="003B79C8">
        <w:rPr>
          <w:b/>
        </w:rPr>
        <w:t>Magická fontána</w:t>
      </w:r>
    </w:p>
    <w:p w:rsidR="003B79C8" w:rsidRDefault="003B79C8" w:rsidP="0082222C">
      <w:pPr>
        <w:spacing w:line="360" w:lineRule="auto"/>
        <w:ind w:firstLine="708"/>
        <w:jc w:val="both"/>
      </w:pPr>
      <w:r w:rsidRPr="003B79C8">
        <w:t xml:space="preserve">Magická fontána sa nachádza pod horou </w:t>
      </w:r>
      <w:proofErr w:type="spellStart"/>
      <w:r w:rsidRPr="003B79C8">
        <w:t>Montjuïc</w:t>
      </w:r>
      <w:proofErr w:type="spellEnd"/>
      <w:r w:rsidRPr="003B79C8">
        <w:t>. Ide o hru farieb, hudby a svetla. Ak uvidíte túto šou naživo, tak sa vám určite vryje do pamäti. Je to zážitok na celý život. P</w:t>
      </w:r>
      <w:r w:rsidR="0082222C">
        <w:t>opri úžasnom</w:t>
      </w:r>
      <w:r w:rsidRPr="003B79C8">
        <w:t xml:space="preserve"> zážitku vás táto fontána v teplých mesiacoch </w:t>
      </w:r>
      <w:r w:rsidR="0082222C">
        <w:t xml:space="preserve">aj </w:t>
      </w:r>
      <w:r w:rsidRPr="003B79C8">
        <w:t xml:space="preserve">blahodarne osvieži. </w:t>
      </w:r>
    </w:p>
    <w:p w:rsidR="003B79C8" w:rsidRDefault="003B79C8" w:rsidP="0082222C">
      <w:pPr>
        <w:spacing w:line="360" w:lineRule="auto"/>
        <w:jc w:val="both"/>
      </w:pPr>
    </w:p>
    <w:p w:rsidR="0082222C" w:rsidRDefault="003B79C8" w:rsidP="0082222C">
      <w:pPr>
        <w:spacing w:line="360" w:lineRule="auto"/>
        <w:ind w:firstLine="708"/>
        <w:jc w:val="both"/>
      </w:pPr>
      <w:r>
        <w:t>V Barcelone je toho ešte omnoho viac. Či sú to ďalšie skvosty Antonia Gaudího, rôzne múzea či športové udalosti. Na to</w:t>
      </w:r>
      <w:r w:rsidR="0082222C">
        <w:t>,</w:t>
      </w:r>
      <w:r>
        <w:t xml:space="preserve"> aby ste v Barcelone niečo videli</w:t>
      </w:r>
      <w:r w:rsidR="0082222C">
        <w:t>, sa stačí prechádzať a určite narazíte na niečo, z čoho budete mať úžasné spomienky na Barcelonu.</w:t>
      </w:r>
    </w:p>
    <w:p w:rsidR="0082222C" w:rsidRDefault="0082222C" w:rsidP="0082222C">
      <w:pPr>
        <w:spacing w:line="360" w:lineRule="auto"/>
        <w:jc w:val="both"/>
      </w:pPr>
    </w:p>
    <w:p w:rsidR="003B79C8" w:rsidRDefault="0082222C" w:rsidP="0082222C">
      <w:pPr>
        <w:jc w:val="center"/>
        <w:rPr>
          <w:b/>
          <w:sz w:val="28"/>
          <w:szCs w:val="32"/>
        </w:rPr>
      </w:pPr>
      <w:r>
        <w:rPr>
          <w:b/>
          <w:sz w:val="28"/>
          <w:szCs w:val="32"/>
        </w:rPr>
        <w:t>10.3 Barcelona a pláže</w:t>
      </w:r>
    </w:p>
    <w:p w:rsidR="0082222C" w:rsidRDefault="0082222C" w:rsidP="0082222C">
      <w:pPr>
        <w:rPr>
          <w:b/>
          <w:sz w:val="28"/>
          <w:szCs w:val="32"/>
        </w:rPr>
      </w:pPr>
    </w:p>
    <w:p w:rsidR="0082222C" w:rsidRDefault="0082222C" w:rsidP="00D71DC1">
      <w:pPr>
        <w:spacing w:line="360" w:lineRule="auto"/>
        <w:ind w:firstLine="708"/>
        <w:jc w:val="both"/>
        <w:rPr>
          <w:szCs w:val="32"/>
        </w:rPr>
      </w:pPr>
      <w:r>
        <w:rPr>
          <w:szCs w:val="32"/>
        </w:rPr>
        <w:t>Barcelona bola podľa National Geographic menovaná ako najlepšie plážové mesto. Pritom Barcelona do roku 1992 nemala žiadne pláže. B</w:t>
      </w:r>
      <w:r w:rsidR="00D71DC1">
        <w:rPr>
          <w:szCs w:val="32"/>
        </w:rPr>
        <w:t xml:space="preserve">oli </w:t>
      </w:r>
      <w:r>
        <w:rPr>
          <w:szCs w:val="32"/>
        </w:rPr>
        <w:t>vybudované kvôli Olympijským hrám</w:t>
      </w:r>
      <w:r w:rsidR="00D71DC1">
        <w:rPr>
          <w:szCs w:val="32"/>
        </w:rPr>
        <w:t>.</w:t>
      </w:r>
    </w:p>
    <w:p w:rsidR="00D71DC1" w:rsidRDefault="00D71DC1" w:rsidP="00D71DC1">
      <w:pPr>
        <w:spacing w:line="360" w:lineRule="auto"/>
        <w:jc w:val="both"/>
        <w:rPr>
          <w:szCs w:val="32"/>
        </w:rPr>
      </w:pPr>
    </w:p>
    <w:p w:rsidR="00D71DC1" w:rsidRPr="00D71DC1" w:rsidRDefault="00D71DC1" w:rsidP="00D71DC1">
      <w:pPr>
        <w:spacing w:line="360" w:lineRule="auto"/>
        <w:jc w:val="both"/>
        <w:rPr>
          <w:b/>
        </w:rPr>
      </w:pPr>
      <w:r w:rsidRPr="00D71DC1">
        <w:rPr>
          <w:b/>
        </w:rPr>
        <w:t xml:space="preserve">Pláž </w:t>
      </w:r>
      <w:proofErr w:type="spellStart"/>
      <w:r w:rsidRPr="00D71DC1">
        <w:rPr>
          <w:b/>
        </w:rPr>
        <w:t>Barceloneta</w:t>
      </w:r>
      <w:proofErr w:type="spellEnd"/>
    </w:p>
    <w:p w:rsidR="00D71DC1" w:rsidRDefault="00D71DC1" w:rsidP="00D71DC1">
      <w:pPr>
        <w:spacing w:line="360" w:lineRule="auto"/>
        <w:jc w:val="both"/>
        <w:rPr>
          <w:szCs w:val="32"/>
        </w:rPr>
      </w:pPr>
      <w:r>
        <w:rPr>
          <w:szCs w:val="32"/>
        </w:rPr>
        <w:tab/>
        <w:t>Vzhľadom k jej polohe je to najrušnejšia pláž Barcelony. Môžete si tu vyskúšať rôzne vodné športy, oddýchnuť si či zabaviť sa s priateľmi.</w:t>
      </w:r>
    </w:p>
    <w:p w:rsidR="00D71DC1" w:rsidRDefault="00D71DC1" w:rsidP="00D71DC1">
      <w:pPr>
        <w:spacing w:line="360" w:lineRule="auto"/>
        <w:jc w:val="both"/>
        <w:rPr>
          <w:szCs w:val="32"/>
        </w:rPr>
      </w:pPr>
    </w:p>
    <w:p w:rsidR="00D71DC1" w:rsidRPr="00D71DC1" w:rsidRDefault="00D71DC1" w:rsidP="00D71DC1">
      <w:pPr>
        <w:spacing w:line="360" w:lineRule="auto"/>
        <w:jc w:val="both"/>
        <w:rPr>
          <w:b/>
        </w:rPr>
      </w:pPr>
      <w:proofErr w:type="spellStart"/>
      <w:r w:rsidRPr="00D71DC1">
        <w:rPr>
          <w:b/>
        </w:rPr>
        <w:t>Sant</w:t>
      </w:r>
      <w:proofErr w:type="spellEnd"/>
      <w:r w:rsidRPr="00D71DC1">
        <w:rPr>
          <w:b/>
        </w:rPr>
        <w:t xml:space="preserve"> </w:t>
      </w:r>
      <w:proofErr w:type="spellStart"/>
      <w:r w:rsidRPr="00D71DC1">
        <w:rPr>
          <w:b/>
        </w:rPr>
        <w:t>Sebastia</w:t>
      </w:r>
      <w:proofErr w:type="spellEnd"/>
      <w:r w:rsidRPr="00D71DC1">
        <w:rPr>
          <w:b/>
        </w:rPr>
        <w:t xml:space="preserve"> </w:t>
      </w:r>
      <w:proofErr w:type="spellStart"/>
      <w:r w:rsidRPr="00D71DC1">
        <w:rPr>
          <w:b/>
        </w:rPr>
        <w:t>Beach</w:t>
      </w:r>
      <w:proofErr w:type="spellEnd"/>
    </w:p>
    <w:p w:rsidR="00D71DC1" w:rsidRDefault="00D71DC1" w:rsidP="00D71DC1">
      <w:pPr>
        <w:spacing w:line="360" w:lineRule="auto"/>
        <w:jc w:val="both"/>
        <w:rPr>
          <w:szCs w:val="32"/>
        </w:rPr>
      </w:pPr>
      <w:r>
        <w:rPr>
          <w:szCs w:val="32"/>
        </w:rPr>
        <w:tab/>
        <w:t>Patrí k najdlhším plážam Barcelony. Ide o pieskovú pláž, ktorá ma výhodu bezbariérovej zóny pre telesne postihnutých. Je vhodná pre každého.</w:t>
      </w:r>
    </w:p>
    <w:p w:rsidR="00D71DC1" w:rsidRDefault="00D71DC1" w:rsidP="00D71DC1">
      <w:pPr>
        <w:pStyle w:val="Nadpis2"/>
        <w:shd w:val="clear" w:color="auto" w:fill="FFFFFF"/>
        <w:spacing w:before="0" w:after="360"/>
        <w:ind w:firstLine="708"/>
        <w:rPr>
          <w:rFonts w:ascii="Times New Roman" w:eastAsia="Times New Roman" w:hAnsi="Times New Roman" w:cs="Times New Roman"/>
          <w:color w:val="auto"/>
          <w:sz w:val="24"/>
          <w:szCs w:val="32"/>
        </w:rPr>
      </w:pPr>
      <w:r>
        <w:rPr>
          <w:rFonts w:ascii="Times New Roman" w:eastAsia="Times New Roman" w:hAnsi="Times New Roman" w:cs="Times New Roman"/>
          <w:color w:val="auto"/>
          <w:sz w:val="24"/>
          <w:szCs w:val="32"/>
        </w:rPr>
        <w:t>V Barcelone je mnoho pláži ale jedno majú spoločné, všetky sú pieskové.</w:t>
      </w:r>
    </w:p>
    <w:p w:rsidR="00D71DC1" w:rsidRDefault="00D71DC1" w:rsidP="00D71DC1">
      <w:pPr>
        <w:rPr>
          <w:lang w:eastAsia="sk-SK"/>
        </w:rPr>
      </w:pPr>
    </w:p>
    <w:p w:rsidR="00D71DC1" w:rsidRDefault="00D71DC1" w:rsidP="00D71DC1">
      <w:pPr>
        <w:rPr>
          <w:lang w:eastAsia="sk-SK"/>
        </w:rPr>
      </w:pPr>
    </w:p>
    <w:p w:rsidR="00D71DC1" w:rsidRDefault="002D30F7" w:rsidP="002D30F7">
      <w:pPr>
        <w:jc w:val="center"/>
        <w:rPr>
          <w:b/>
          <w:sz w:val="32"/>
          <w:lang w:eastAsia="sk-SK"/>
        </w:rPr>
      </w:pPr>
      <w:r w:rsidRPr="002D30F7">
        <w:rPr>
          <w:b/>
          <w:sz w:val="32"/>
          <w:lang w:eastAsia="sk-SK"/>
        </w:rPr>
        <w:t>11 Vyhodnotenie dotazníka</w:t>
      </w:r>
    </w:p>
    <w:p w:rsidR="006F0EB6" w:rsidRDefault="006F0EB6" w:rsidP="006F0EB6">
      <w:pPr>
        <w:rPr>
          <w:lang w:eastAsia="sk-SK"/>
        </w:rPr>
      </w:pPr>
    </w:p>
    <w:p w:rsidR="006F0EB6" w:rsidRDefault="006F0EB6" w:rsidP="008806CC">
      <w:pPr>
        <w:spacing w:line="360" w:lineRule="auto"/>
        <w:ind w:firstLine="708"/>
        <w:jc w:val="both"/>
        <w:rPr>
          <w:lang w:eastAsia="sk-SK"/>
        </w:rPr>
      </w:pPr>
      <w:r>
        <w:rPr>
          <w:lang w:eastAsia="sk-SK"/>
        </w:rPr>
        <w:t xml:space="preserve">V praktickej časti sme vytvorili dotazník, ktorým sme chceli zistiť, čo ľudia vedia o Španielsku. Jedna časť dotazníka bola zameraná na vedomosti a tá druhá na osobnú skúsenosť alebo postoj respondenta. Celkovo bolo 34 respondentov v rôznych vekových kategóriách.  </w:t>
      </w:r>
    </w:p>
    <w:p w:rsidR="006F0EB6" w:rsidRDefault="006F0EB6" w:rsidP="006F0EB6">
      <w:pPr>
        <w:jc w:val="both"/>
        <w:rPr>
          <w:lang w:eastAsia="sk-SK"/>
        </w:rPr>
      </w:pPr>
    </w:p>
    <w:p w:rsidR="006F0EB6" w:rsidRDefault="006F0EB6" w:rsidP="006F0EB6">
      <w:pPr>
        <w:jc w:val="both"/>
        <w:rPr>
          <w:b/>
          <w:lang w:eastAsia="sk-SK"/>
        </w:rPr>
      </w:pPr>
      <w:r>
        <w:rPr>
          <w:b/>
          <w:lang w:eastAsia="sk-SK"/>
        </w:rPr>
        <w:t xml:space="preserve">Vyhodnotenie 1. časti </w:t>
      </w:r>
    </w:p>
    <w:p w:rsidR="006F0EB6" w:rsidRPr="009918AE" w:rsidRDefault="006F0EB6" w:rsidP="008806CC">
      <w:pPr>
        <w:spacing w:line="360" w:lineRule="auto"/>
        <w:jc w:val="both"/>
        <w:rPr>
          <w:b/>
          <w:lang w:eastAsia="sk-SK"/>
        </w:rPr>
      </w:pPr>
      <w:r>
        <w:rPr>
          <w:b/>
          <w:lang w:eastAsia="sk-SK"/>
        </w:rPr>
        <w:tab/>
      </w:r>
      <w:r>
        <w:rPr>
          <w:lang w:eastAsia="sk-SK"/>
        </w:rPr>
        <w:t xml:space="preserve">V prvej časti dotazníka sme získali informácie o respondentoch. Ich vek a pohlavie. </w:t>
      </w:r>
      <w:r w:rsidR="009918AE">
        <w:rPr>
          <w:lang w:eastAsia="sk-SK"/>
        </w:rPr>
        <w:t xml:space="preserve">Z celkového počtu 34 respondentov bolo 23 mužov a 11 žien. Vo vekovej kategórií 10-15 rokov bolo 6 respondentov, 16-21 rokov - 17 respondentov, 31-50 rokov - 6 respondentov a vo vekovej kategórií 50+ bolo 5 respondentov.  </w:t>
      </w:r>
    </w:p>
    <w:p w:rsidR="002D30F7" w:rsidRPr="006F0EB6" w:rsidRDefault="002D30F7" w:rsidP="002D30F7">
      <w:pPr>
        <w:jc w:val="center"/>
        <w:rPr>
          <w:lang w:eastAsia="sk-SK"/>
        </w:rPr>
      </w:pPr>
    </w:p>
    <w:p w:rsidR="0082222C" w:rsidRDefault="009918AE" w:rsidP="009918AE">
      <w:pPr>
        <w:jc w:val="both"/>
        <w:rPr>
          <w:b/>
          <w:lang w:eastAsia="sk-SK"/>
        </w:rPr>
      </w:pPr>
      <w:r w:rsidRPr="009918AE">
        <w:rPr>
          <w:b/>
          <w:lang w:eastAsia="sk-SK"/>
        </w:rPr>
        <w:t>Vyhodnotenie 2. časti dotazníka – vedomostné otázky</w:t>
      </w:r>
    </w:p>
    <w:p w:rsidR="009918AE" w:rsidRDefault="009918AE" w:rsidP="008806CC">
      <w:pPr>
        <w:spacing w:line="360" w:lineRule="auto"/>
        <w:ind w:firstLine="708"/>
        <w:jc w:val="both"/>
        <w:rPr>
          <w:lang w:eastAsia="sk-SK"/>
        </w:rPr>
      </w:pPr>
      <w:r>
        <w:rPr>
          <w:lang w:eastAsia="sk-SK"/>
        </w:rPr>
        <w:t xml:space="preserve">Otázka č. 1: „ Na akom polostrove leží Španielsko?“ respondenti vo väčšine prípadov odpovedali správne a to možnosť b) Pyrenejský. 27 respondentov označilo správnu možnosť. </w:t>
      </w:r>
    </w:p>
    <w:p w:rsidR="009918AE" w:rsidRDefault="009918AE" w:rsidP="008806CC">
      <w:pPr>
        <w:spacing w:line="360" w:lineRule="auto"/>
        <w:ind w:firstLine="708"/>
        <w:jc w:val="both"/>
        <w:rPr>
          <w:lang w:eastAsia="sk-SK"/>
        </w:rPr>
      </w:pPr>
      <w:r>
        <w:rPr>
          <w:lang w:eastAsia="sk-SK"/>
        </w:rPr>
        <w:t xml:space="preserve">Otázka č. 2: „ Aké je hlavné mesto Španielska?“ </w:t>
      </w:r>
      <w:r w:rsidR="00516A37">
        <w:rPr>
          <w:lang w:eastAsia="sk-SK"/>
        </w:rPr>
        <w:t>n</w:t>
      </w:r>
      <w:r>
        <w:rPr>
          <w:lang w:eastAsia="sk-SK"/>
        </w:rPr>
        <w:t xml:space="preserve">a túto otázku odpovedali len dvaja respondenti nesprávne. Správna odpoveď bola c) Madrid, a túto možnosť označilo 94% respondentov. </w:t>
      </w:r>
    </w:p>
    <w:p w:rsidR="009918AE" w:rsidRDefault="009918AE" w:rsidP="008806CC">
      <w:pPr>
        <w:spacing w:line="360" w:lineRule="auto"/>
        <w:ind w:firstLine="708"/>
        <w:jc w:val="both"/>
        <w:rPr>
          <w:lang w:eastAsia="sk-SK"/>
        </w:rPr>
      </w:pPr>
      <w:r>
        <w:rPr>
          <w:lang w:eastAsia="sk-SK"/>
        </w:rPr>
        <w:t>Otázka č. 3: „</w:t>
      </w:r>
      <w:r w:rsidR="00516A37">
        <w:rPr>
          <w:lang w:eastAsia="sk-SK"/>
        </w:rPr>
        <w:t xml:space="preserve"> Aký oceán obmýva Španielsko?“ opäť ako pri predchádzajúcej otázke odpovedali 2 respondenti nesprávnu možnosť a 32 respondentov označilo možnosť a) Atlantický. </w:t>
      </w:r>
    </w:p>
    <w:p w:rsidR="00516A37" w:rsidRDefault="00516A37" w:rsidP="008806CC">
      <w:pPr>
        <w:spacing w:line="360" w:lineRule="auto"/>
        <w:ind w:firstLine="708"/>
        <w:jc w:val="both"/>
        <w:rPr>
          <w:lang w:eastAsia="sk-SK"/>
        </w:rPr>
      </w:pPr>
      <w:r>
        <w:rPr>
          <w:lang w:eastAsia="sk-SK"/>
        </w:rPr>
        <w:t>Otázka č. 4: „Aká mena sa používa v Španielsku?“ táto otázka zaskočila 4 respondentov. Zvyšných 30 respondentov označilo správnu možnosť a) Euro.</w:t>
      </w:r>
    </w:p>
    <w:p w:rsidR="00516A37" w:rsidRDefault="00516A37" w:rsidP="008806CC">
      <w:pPr>
        <w:spacing w:line="360" w:lineRule="auto"/>
        <w:ind w:firstLine="708"/>
        <w:jc w:val="both"/>
        <w:rPr>
          <w:lang w:eastAsia="sk-SK"/>
        </w:rPr>
      </w:pPr>
      <w:r>
        <w:rPr>
          <w:lang w:eastAsia="sk-SK"/>
        </w:rPr>
        <w:t xml:space="preserve">Otázka č.5: „Aký je najpopulárnejší šport v Španielsku?“ pri tejto otázke označilo správnu možnosť c) Futbal iba 21 respondentov. 12 respondentov označilo možnosť b) </w:t>
      </w:r>
      <w:r w:rsidR="0084735D">
        <w:rPr>
          <w:lang w:eastAsia="sk-SK"/>
        </w:rPr>
        <w:t xml:space="preserve">Býčie zápasy, čo nebola správna odpoveď. </w:t>
      </w:r>
    </w:p>
    <w:p w:rsidR="0084735D" w:rsidRDefault="0084735D" w:rsidP="008806CC">
      <w:pPr>
        <w:spacing w:line="360" w:lineRule="auto"/>
        <w:ind w:firstLine="708"/>
        <w:jc w:val="both"/>
        <w:rPr>
          <w:lang w:eastAsia="sk-SK"/>
        </w:rPr>
      </w:pPr>
      <w:r>
        <w:rPr>
          <w:lang w:eastAsia="sk-SK"/>
        </w:rPr>
        <w:t>Otázka č.6: „ S akými štátmi Španielsko susedí?“ táto otázka našich respondentov vôbec nezaskočila, keďže všetci odpovedali správne a označili možnosť b) Portugalsko, Andorra, Gibraltár, Francúzsko.</w:t>
      </w:r>
    </w:p>
    <w:p w:rsidR="0084735D" w:rsidRDefault="0084735D" w:rsidP="008806CC">
      <w:pPr>
        <w:spacing w:line="360" w:lineRule="auto"/>
        <w:ind w:firstLine="708"/>
        <w:jc w:val="both"/>
        <w:rPr>
          <w:lang w:eastAsia="sk-SK"/>
        </w:rPr>
      </w:pPr>
      <w:r>
        <w:rPr>
          <w:lang w:eastAsia="sk-SK"/>
        </w:rPr>
        <w:t xml:space="preserve">Otázka č.7: „Má Španielsko územie v Afrike?“ správna odpoveď mala byť možnosť a) áno, ktorú označilo 27 respondentov. </w:t>
      </w:r>
    </w:p>
    <w:p w:rsidR="0084735D" w:rsidRDefault="0084735D" w:rsidP="008806CC">
      <w:pPr>
        <w:spacing w:line="360" w:lineRule="auto"/>
        <w:ind w:firstLine="708"/>
        <w:jc w:val="both"/>
        <w:rPr>
          <w:lang w:eastAsia="sk-SK"/>
        </w:rPr>
      </w:pPr>
      <w:r>
        <w:rPr>
          <w:lang w:eastAsia="sk-SK"/>
        </w:rPr>
        <w:t xml:space="preserve">Otázka č.8: „Aké jedlo je najtradičnejšie v Španielsku?“ 31 respondentov označilo možnosť a) </w:t>
      </w:r>
      <w:proofErr w:type="spellStart"/>
      <w:r>
        <w:rPr>
          <w:lang w:eastAsia="sk-SK"/>
        </w:rPr>
        <w:t>Paella</w:t>
      </w:r>
      <w:proofErr w:type="spellEnd"/>
      <w:r>
        <w:rPr>
          <w:lang w:eastAsia="sk-SK"/>
        </w:rPr>
        <w:t xml:space="preserve">, čo bola samozrejme správna možnosť. </w:t>
      </w:r>
    </w:p>
    <w:p w:rsidR="0084735D" w:rsidRDefault="0084735D" w:rsidP="0084735D">
      <w:pPr>
        <w:jc w:val="both"/>
        <w:rPr>
          <w:lang w:eastAsia="sk-SK"/>
        </w:rPr>
      </w:pPr>
    </w:p>
    <w:p w:rsidR="008806CC" w:rsidRDefault="008806CC" w:rsidP="0084735D">
      <w:pPr>
        <w:jc w:val="both"/>
        <w:rPr>
          <w:b/>
          <w:lang w:eastAsia="sk-SK"/>
        </w:rPr>
      </w:pPr>
    </w:p>
    <w:p w:rsidR="0084735D" w:rsidRPr="0084735D" w:rsidRDefault="0084735D" w:rsidP="0084735D">
      <w:pPr>
        <w:jc w:val="both"/>
        <w:rPr>
          <w:b/>
          <w:lang w:eastAsia="sk-SK"/>
        </w:rPr>
      </w:pPr>
      <w:r w:rsidRPr="0084735D">
        <w:rPr>
          <w:b/>
          <w:lang w:eastAsia="sk-SK"/>
        </w:rPr>
        <w:t>Vyhodnotenie 3. časti dotazníka – osobná skúsenosť/ postoj</w:t>
      </w:r>
    </w:p>
    <w:p w:rsidR="00516A37" w:rsidRDefault="0084735D" w:rsidP="008806CC">
      <w:pPr>
        <w:spacing w:line="360" w:lineRule="auto"/>
        <w:ind w:firstLine="708"/>
        <w:jc w:val="both"/>
        <w:rPr>
          <w:lang w:eastAsia="sk-SK"/>
        </w:rPr>
      </w:pPr>
      <w:r>
        <w:rPr>
          <w:lang w:eastAsia="sk-SK"/>
        </w:rPr>
        <w:t>Otázka č.</w:t>
      </w:r>
      <w:r w:rsidR="004812C4">
        <w:rPr>
          <w:lang w:eastAsia="sk-SK"/>
        </w:rPr>
        <w:t>9: „Navštívili ste niekedy Španielsko?“ 8 z 34 respondentov navštívilo Španielsko.</w:t>
      </w:r>
    </w:p>
    <w:p w:rsidR="004812C4" w:rsidRDefault="004812C4" w:rsidP="008806CC">
      <w:pPr>
        <w:spacing w:line="360" w:lineRule="auto"/>
        <w:ind w:firstLine="708"/>
        <w:jc w:val="both"/>
        <w:rPr>
          <w:lang w:eastAsia="sk-SK"/>
        </w:rPr>
      </w:pPr>
      <w:r>
        <w:rPr>
          <w:lang w:eastAsia="sk-SK"/>
        </w:rPr>
        <w:t>Otázka č.10: „ Ak nie, chceli by ste niekedy túto krajinu navštíviť?“ Z 26 respondentov, ktorý Španielsko nenavštívili by 23 chceli niekedy Španielsko navštíviť.</w:t>
      </w:r>
    </w:p>
    <w:p w:rsidR="004812C4" w:rsidRDefault="004812C4" w:rsidP="008806CC">
      <w:pPr>
        <w:spacing w:line="360" w:lineRule="auto"/>
        <w:ind w:firstLine="708"/>
        <w:jc w:val="both"/>
        <w:rPr>
          <w:lang w:eastAsia="sk-SK"/>
        </w:rPr>
      </w:pPr>
      <w:r>
        <w:rPr>
          <w:lang w:eastAsia="sk-SK"/>
        </w:rPr>
        <w:t>Otázka č.11: „ Prečo by ste chceli navštíviť Španielsko?“ najčastejšou odpoveďou na túto otázku bol futbal. Druhou najčastejšou odpoveďou bolo kvôli histórií a pamiatkam.</w:t>
      </w:r>
    </w:p>
    <w:p w:rsidR="004812C4" w:rsidRDefault="004812C4" w:rsidP="008806CC">
      <w:pPr>
        <w:spacing w:line="360" w:lineRule="auto"/>
        <w:ind w:firstLine="708"/>
        <w:jc w:val="both"/>
        <w:rPr>
          <w:lang w:eastAsia="sk-SK"/>
        </w:rPr>
      </w:pPr>
      <w:r>
        <w:rPr>
          <w:lang w:eastAsia="sk-SK"/>
        </w:rPr>
        <w:t xml:space="preserve">Otázka č.12: „Čo Vás prvé napadne keď sa povie Španielsko?“ opäť najčastejšou odpoveďou bol futbal a to až v 11 prípadoch. </w:t>
      </w:r>
    </w:p>
    <w:p w:rsidR="008806CC" w:rsidRDefault="008806CC" w:rsidP="008806CC">
      <w:pPr>
        <w:jc w:val="both"/>
        <w:rPr>
          <w:lang w:eastAsia="sk-SK"/>
        </w:rPr>
      </w:pPr>
    </w:p>
    <w:p w:rsidR="008806CC" w:rsidRDefault="008806CC" w:rsidP="008806CC">
      <w:pPr>
        <w:jc w:val="both"/>
        <w:rPr>
          <w:b/>
          <w:lang w:eastAsia="sk-SK"/>
        </w:rPr>
      </w:pPr>
      <w:r w:rsidRPr="008806CC">
        <w:rPr>
          <w:b/>
          <w:lang w:eastAsia="sk-SK"/>
        </w:rPr>
        <w:t xml:space="preserve">Záver </w:t>
      </w:r>
    </w:p>
    <w:p w:rsidR="008806CC" w:rsidRPr="008806CC" w:rsidRDefault="008806CC" w:rsidP="008806CC">
      <w:pPr>
        <w:spacing w:line="360" w:lineRule="auto"/>
        <w:ind w:firstLine="708"/>
        <w:jc w:val="both"/>
        <w:rPr>
          <w:lang w:eastAsia="sk-SK"/>
        </w:rPr>
      </w:pPr>
      <w:r w:rsidRPr="008806CC">
        <w:rPr>
          <w:lang w:eastAsia="sk-SK"/>
        </w:rPr>
        <w:t>Z výsledkov dotazníka môžeme usúdiť, že vedomosti našich respondentov o Španielsku sú vyššie ako sme očakávali. Veľa z nich túto krajinu nenavštívilo, ale väčšina by ju chcela navštíviť v budúcnosti.</w:t>
      </w:r>
    </w:p>
    <w:p w:rsidR="004812C4" w:rsidRPr="009918AE" w:rsidRDefault="004812C4" w:rsidP="008806CC">
      <w:pPr>
        <w:spacing w:line="360" w:lineRule="auto"/>
        <w:ind w:firstLine="708"/>
        <w:jc w:val="both"/>
        <w:rPr>
          <w:lang w:eastAsia="sk-SK"/>
        </w:rPr>
      </w:pPr>
    </w:p>
    <w:p w:rsidR="009918AE" w:rsidRDefault="009918AE"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2222C">
      <w:pPr>
        <w:rPr>
          <w:b/>
          <w:sz w:val="28"/>
          <w:szCs w:val="32"/>
        </w:rPr>
      </w:pPr>
    </w:p>
    <w:p w:rsidR="008806CC" w:rsidRDefault="008806CC" w:rsidP="008806CC">
      <w:pPr>
        <w:jc w:val="center"/>
        <w:rPr>
          <w:b/>
          <w:sz w:val="32"/>
          <w:szCs w:val="32"/>
        </w:rPr>
      </w:pPr>
      <w:r w:rsidRPr="008806CC">
        <w:rPr>
          <w:b/>
          <w:sz w:val="32"/>
          <w:szCs w:val="32"/>
        </w:rPr>
        <w:t>12 Záver</w:t>
      </w:r>
    </w:p>
    <w:p w:rsidR="00592786" w:rsidRDefault="00592786" w:rsidP="008806CC">
      <w:pPr>
        <w:rPr>
          <w:szCs w:val="32"/>
        </w:rPr>
      </w:pPr>
    </w:p>
    <w:p w:rsidR="00592786" w:rsidRDefault="00592786" w:rsidP="00592786">
      <w:pPr>
        <w:spacing w:line="360" w:lineRule="auto"/>
        <w:ind w:firstLine="708"/>
        <w:jc w:val="both"/>
        <w:rPr>
          <w:szCs w:val="32"/>
        </w:rPr>
      </w:pPr>
      <w:r>
        <w:rPr>
          <w:szCs w:val="32"/>
        </w:rPr>
        <w:t>Túto tému sme si vybrali, pretože sme v tejto krajine strávili prekrásny týždeň. Počas tohto týždňa sme spoznali mnoho miest, taktiež množstvo miestnych obyvateľov, ktorý boli veľmi mil</w:t>
      </w:r>
      <w:r w:rsidR="00286222">
        <w:rPr>
          <w:szCs w:val="32"/>
        </w:rPr>
        <w:t>í</w:t>
      </w:r>
      <w:r>
        <w:rPr>
          <w:szCs w:val="32"/>
        </w:rPr>
        <w:t>. Zažili sme tu toho mnoho. Preto je táto krajina pre nás jednoducho najlepšia.</w:t>
      </w:r>
    </w:p>
    <w:p w:rsidR="008806CC" w:rsidRDefault="008806CC" w:rsidP="00592786">
      <w:pPr>
        <w:spacing w:line="360" w:lineRule="auto"/>
        <w:ind w:firstLine="708"/>
        <w:jc w:val="both"/>
        <w:rPr>
          <w:szCs w:val="32"/>
        </w:rPr>
      </w:pPr>
      <w:r>
        <w:rPr>
          <w:szCs w:val="32"/>
        </w:rPr>
        <w:t>Touto cestou sme vám chceli priblížiť</w:t>
      </w:r>
      <w:r w:rsidR="00592786">
        <w:rPr>
          <w:szCs w:val="32"/>
        </w:rPr>
        <w:t>,</w:t>
      </w:r>
      <w:r>
        <w:rPr>
          <w:szCs w:val="32"/>
        </w:rPr>
        <w:t xml:space="preserve"> </w:t>
      </w:r>
      <w:r w:rsidR="00592786">
        <w:rPr>
          <w:szCs w:val="32"/>
        </w:rPr>
        <w:t xml:space="preserve">krajinu mnohých kultúr, Španielsko. Krajinu, ktorá je bohatá na prírodné krásy, kultúrne zážitky či architektonické skvosty. Tiež sme vám chceli predstaviť mesto, ktoré má u nás špeciálne miesto. V praktickej časti sme chceli zistiť ako je Španielsko známe na Slovensku. </w:t>
      </w: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both"/>
        <w:rPr>
          <w:szCs w:val="32"/>
        </w:rPr>
      </w:pPr>
    </w:p>
    <w:p w:rsidR="00592786" w:rsidRDefault="00592786" w:rsidP="00592786">
      <w:pPr>
        <w:spacing w:line="360" w:lineRule="auto"/>
        <w:ind w:firstLine="708"/>
        <w:jc w:val="center"/>
        <w:rPr>
          <w:b/>
          <w:sz w:val="32"/>
          <w:szCs w:val="32"/>
        </w:rPr>
      </w:pPr>
      <w:r w:rsidRPr="00592786">
        <w:rPr>
          <w:b/>
          <w:sz w:val="32"/>
          <w:szCs w:val="32"/>
        </w:rPr>
        <w:t xml:space="preserve">13 </w:t>
      </w:r>
      <w:r>
        <w:rPr>
          <w:b/>
          <w:sz w:val="32"/>
          <w:szCs w:val="32"/>
        </w:rPr>
        <w:t>Zozna</w:t>
      </w:r>
      <w:bookmarkStart w:id="0" w:name="_GoBack"/>
      <w:bookmarkEnd w:id="0"/>
      <w:r>
        <w:rPr>
          <w:b/>
          <w:sz w:val="32"/>
          <w:szCs w:val="32"/>
        </w:rPr>
        <w:t xml:space="preserve">m použitej literatúry </w:t>
      </w:r>
      <w:r w:rsidR="00047F56">
        <w:rPr>
          <w:b/>
          <w:sz w:val="32"/>
          <w:szCs w:val="32"/>
        </w:rPr>
        <w:t>–</w:t>
      </w:r>
      <w:r>
        <w:rPr>
          <w:b/>
          <w:sz w:val="32"/>
          <w:szCs w:val="32"/>
        </w:rPr>
        <w:t xml:space="preserve"> zdroje</w:t>
      </w:r>
    </w:p>
    <w:p w:rsidR="00047F56" w:rsidRDefault="00047F56" w:rsidP="00047F56"/>
    <w:p w:rsidR="00047F56" w:rsidRDefault="00F26FD4" w:rsidP="00047F56">
      <w:hyperlink r:id="rId16" w:history="1">
        <w:r w:rsidR="00047F56" w:rsidRPr="00A368F7">
          <w:rPr>
            <w:rStyle w:val="Hypertextovodkaz"/>
          </w:rPr>
          <w:t>http://www.slovania.es/index.php/sk/spanielsko/zakladne-informacie-o-krajine</w:t>
        </w:r>
      </w:hyperlink>
    </w:p>
    <w:p w:rsidR="00047F56" w:rsidRDefault="00F26FD4" w:rsidP="00047F56">
      <w:hyperlink r:id="rId17" w:history="1">
        <w:r w:rsidR="00047F56" w:rsidRPr="00A368F7">
          <w:rPr>
            <w:rStyle w:val="Hypertextovodkaz"/>
          </w:rPr>
          <w:t>https://www.populationpyramid.net/spain/2019/</w:t>
        </w:r>
      </w:hyperlink>
    </w:p>
    <w:p w:rsidR="00047F56" w:rsidRDefault="00F26FD4" w:rsidP="00047F56">
      <w:hyperlink r:id="rId18" w:history="1">
        <w:r w:rsidR="00047F56" w:rsidRPr="00A368F7">
          <w:rPr>
            <w:rStyle w:val="Hypertextovodkaz"/>
          </w:rPr>
          <w:t>https://europa3.webnode.sk/spanielsko/</w:t>
        </w:r>
      </w:hyperlink>
    </w:p>
    <w:p w:rsidR="00047F56" w:rsidRDefault="00F26FD4" w:rsidP="00047F56">
      <w:hyperlink r:id="rId19" w:history="1">
        <w:r w:rsidR="00047F56" w:rsidRPr="00A368F7">
          <w:rPr>
            <w:rStyle w:val="Hypertextovodkaz"/>
          </w:rPr>
          <w:t>https://www.teraz.sk/ekonomika/nezamestnanost-v-spanielsku-v-juli-kl/567583-clanok.html</w:t>
        </w:r>
      </w:hyperlink>
    </w:p>
    <w:p w:rsidR="00047F56" w:rsidRDefault="00F26FD4" w:rsidP="00047F56">
      <w:hyperlink r:id="rId20" w:history="1">
        <w:r w:rsidR="00047F56" w:rsidRPr="00A368F7">
          <w:rPr>
            <w:rStyle w:val="Hypertextovodkaz"/>
          </w:rPr>
          <w:t>https://sk.wikipedia.org/wiki/Vlajka_%C5%A0panielska</w:t>
        </w:r>
      </w:hyperlink>
    </w:p>
    <w:p w:rsidR="00047F56" w:rsidRDefault="00F26FD4" w:rsidP="00047F56">
      <w:hyperlink r:id="rId21" w:history="1">
        <w:r w:rsidR="00047F56" w:rsidRPr="00A368F7">
          <w:rPr>
            <w:rStyle w:val="Hypertextovodkaz"/>
          </w:rPr>
          <w:t>https://www.statnevlajky.sk/spanielsko</w:t>
        </w:r>
      </w:hyperlink>
    </w:p>
    <w:p w:rsidR="00047F56" w:rsidRDefault="00F26FD4" w:rsidP="00047F56">
      <w:pPr>
        <w:rPr>
          <w:rStyle w:val="Hypertextovodkaz"/>
        </w:rPr>
      </w:pPr>
      <w:hyperlink r:id="rId22" w:history="1">
        <w:r w:rsidR="00047F56" w:rsidRPr="00EF0745">
          <w:rPr>
            <w:rStyle w:val="Hypertextovodkaz"/>
          </w:rPr>
          <w:t>https://www.fischer.sk/spanielsko/historia-spanielska</w:t>
        </w:r>
      </w:hyperlink>
    </w:p>
    <w:p w:rsidR="00047F56" w:rsidRDefault="00F26FD4" w:rsidP="00047F56">
      <w:hyperlink r:id="rId23" w:history="1">
        <w:r w:rsidR="00047F56" w:rsidRPr="00F82C4A">
          <w:rPr>
            <w:rStyle w:val="Hypertextovodkaz"/>
          </w:rPr>
          <w:t>https://pelipecky.sk/10-neobycajnych-miest-spanielska/</w:t>
        </w:r>
      </w:hyperlink>
    </w:p>
    <w:p w:rsidR="00047F56" w:rsidRDefault="00F26FD4" w:rsidP="00047F56">
      <w:pPr>
        <w:rPr>
          <w:rStyle w:val="Hypertextovodkaz"/>
        </w:rPr>
      </w:pPr>
      <w:hyperlink r:id="rId24" w:history="1">
        <w:r w:rsidR="00047F56" w:rsidRPr="00F82C4A">
          <w:rPr>
            <w:rStyle w:val="Hypertextovodkaz"/>
          </w:rPr>
          <w:t>https://sk.wikipedia.org/wiki/Sagrada_Familia</w:t>
        </w:r>
      </w:hyperlink>
    </w:p>
    <w:p w:rsidR="00047F56" w:rsidRDefault="00F26FD4" w:rsidP="00047F56">
      <w:hyperlink r:id="rId25" w:history="1">
        <w:r w:rsidR="00047F56" w:rsidRPr="00C5207C">
          <w:rPr>
            <w:rStyle w:val="Hypertextovodkaz"/>
          </w:rPr>
          <w:t>https://odovolenke.sk/spanielsko/segovia/</w:t>
        </w:r>
      </w:hyperlink>
    </w:p>
    <w:p w:rsidR="00047F56" w:rsidRDefault="00F26FD4" w:rsidP="00047F56">
      <w:hyperlink r:id="rId26" w:history="1">
        <w:r w:rsidR="00047F56" w:rsidRPr="00C5207C">
          <w:rPr>
            <w:rStyle w:val="Hypertextovodkaz"/>
          </w:rPr>
          <w:t>https://cs.wikipedia.org/wiki/Kr%C3%A1lovsk%C3%BD_pal%C3%A1c_v_Madridu</w:t>
        </w:r>
      </w:hyperlink>
    </w:p>
    <w:p w:rsidR="00047F56" w:rsidRDefault="00F26FD4" w:rsidP="00047F56">
      <w:hyperlink r:id="rId27" w:history="1">
        <w:r w:rsidR="00047F56" w:rsidRPr="00C5207C">
          <w:rPr>
            <w:rStyle w:val="Hypertextovodkaz"/>
          </w:rPr>
          <w:t>https://dobrodruh.sk/clanok/ronda-mesto-ktore-ma-dve-hemisfery-bycie-srdce-telo-z-kamena-prastaru-dusu</w:t>
        </w:r>
      </w:hyperlink>
    </w:p>
    <w:p w:rsidR="00047F56" w:rsidRDefault="00F26FD4" w:rsidP="00047F56">
      <w:hyperlink r:id="rId28" w:history="1">
        <w:r w:rsidR="00047F56" w:rsidRPr="00C5207C">
          <w:rPr>
            <w:rStyle w:val="Hypertextovodkaz"/>
          </w:rPr>
          <w:t>https://www.letenkyzababku.sk/sevilla-pamiatky/</w:t>
        </w:r>
      </w:hyperlink>
    </w:p>
    <w:p w:rsidR="00047F56" w:rsidRDefault="00F26FD4" w:rsidP="00047F56">
      <w:hyperlink r:id="rId29" w:history="1">
        <w:r w:rsidR="00047F56" w:rsidRPr="00C5207C">
          <w:rPr>
            <w:rStyle w:val="Hypertextovodkaz"/>
          </w:rPr>
          <w:t>https://www.invia.sk/blog/spanielska-cordoba-krasne-mesto-obdivuhodnych-stavieb/</w:t>
        </w:r>
      </w:hyperlink>
    </w:p>
    <w:p w:rsidR="00047F56" w:rsidRDefault="00F26FD4" w:rsidP="00047F56">
      <w:hyperlink r:id="rId30" w:history="1">
        <w:r w:rsidR="00047F56" w:rsidRPr="00775F75">
          <w:rPr>
            <w:rStyle w:val="Hypertextovodkaz"/>
          </w:rPr>
          <w:t>https://es.wikipedia.org/wiki/Espa%C3%B1a</w:t>
        </w:r>
      </w:hyperlink>
    </w:p>
    <w:p w:rsidR="00047F56" w:rsidRDefault="00F26FD4" w:rsidP="00047F56">
      <w:hyperlink r:id="rId31" w:history="1">
        <w:r w:rsidR="00047F56" w:rsidRPr="00603AEC">
          <w:rPr>
            <w:rStyle w:val="Hypertextovodkaz"/>
          </w:rPr>
          <w:t>http://www.slovania.es/index.php/sk/obyvatelstvo</w:t>
        </w:r>
      </w:hyperlink>
    </w:p>
    <w:p w:rsidR="00047F56" w:rsidRDefault="00F26FD4" w:rsidP="00047F56">
      <w:hyperlink r:id="rId32" w:history="1">
        <w:r w:rsidR="00047F56" w:rsidRPr="00D44DAB">
          <w:rPr>
            <w:rStyle w:val="Hypertextovodkaz"/>
          </w:rPr>
          <w:t>https://referaty.centrum.sk/prirodne-vedy/geografia/767/?page=0</w:t>
        </w:r>
      </w:hyperlink>
    </w:p>
    <w:p w:rsidR="00047F56" w:rsidRDefault="00F26FD4" w:rsidP="00047F56">
      <w:hyperlink r:id="rId33" w:history="1">
        <w:r w:rsidR="00047F56" w:rsidRPr="00D44DAB">
          <w:rPr>
            <w:rStyle w:val="Hypertextovodkaz"/>
          </w:rPr>
          <w:t>https://sk.wikipedia.org/wiki/Geografia_%C5%A0panielska</w:t>
        </w:r>
      </w:hyperlink>
    </w:p>
    <w:p w:rsidR="00047F56" w:rsidRDefault="00F26FD4" w:rsidP="00047F56">
      <w:hyperlink r:id="rId34" w:history="1">
        <w:r w:rsidR="00047F56" w:rsidRPr="00D44DAB">
          <w:rPr>
            <w:rStyle w:val="Hypertextovodkaz"/>
          </w:rPr>
          <w:t>https://www.invia.sk/spanielsko/fauna/</w:t>
        </w:r>
      </w:hyperlink>
    </w:p>
    <w:p w:rsidR="00047F56" w:rsidRDefault="00F26FD4" w:rsidP="00047F56">
      <w:pPr>
        <w:rPr>
          <w:rStyle w:val="Hypertextovodkaz"/>
        </w:rPr>
      </w:pPr>
      <w:hyperlink r:id="rId35" w:history="1">
        <w:r w:rsidR="00047F56" w:rsidRPr="00D44DAB">
          <w:rPr>
            <w:rStyle w:val="Hypertextovodkaz"/>
          </w:rPr>
          <w:t>https://www.invia.sk/spanielsko/flora/</w:t>
        </w:r>
      </w:hyperlink>
    </w:p>
    <w:p w:rsidR="00047F56" w:rsidRDefault="00F26FD4" w:rsidP="00047F56">
      <w:hyperlink r:id="rId36" w:history="1">
        <w:r w:rsidR="00047F56" w:rsidRPr="00603AEC">
          <w:rPr>
            <w:rStyle w:val="Hypertextovodkaz"/>
          </w:rPr>
          <w:t>https://sk.wikipedia.org/wiki/Madrid</w:t>
        </w:r>
      </w:hyperlink>
    </w:p>
    <w:p w:rsidR="00047F56" w:rsidRDefault="00F26FD4" w:rsidP="00047F56">
      <w:hyperlink r:id="rId37" w:history="1">
        <w:r w:rsidR="00047F56" w:rsidRPr="00603AEC">
          <w:rPr>
            <w:rStyle w:val="Hypertextovodkaz"/>
          </w:rPr>
          <w:t>https://sk.wikipedia.org/wiki/Antoni_Gaud%C3%AD</w:t>
        </w:r>
      </w:hyperlink>
    </w:p>
    <w:p w:rsidR="00047F56" w:rsidRDefault="00F26FD4" w:rsidP="00047F56">
      <w:hyperlink r:id="rId38" w:history="1">
        <w:r w:rsidR="00047F56" w:rsidRPr="00603AEC">
          <w:rPr>
            <w:rStyle w:val="Hypertextovodkaz"/>
          </w:rPr>
          <w:t>https://sk.wikipedia.org/wiki/Salvador_Dal%C3%AD</w:t>
        </w:r>
      </w:hyperlink>
    </w:p>
    <w:p w:rsidR="00047F56" w:rsidRDefault="00F26FD4" w:rsidP="00047F56">
      <w:hyperlink r:id="rId39" w:history="1">
        <w:r w:rsidR="00047F56" w:rsidRPr="00603AEC">
          <w:rPr>
            <w:rStyle w:val="Hypertextovodkaz"/>
          </w:rPr>
          <w:t>https://sk.wikipedia.org/wiki/Juan_Carlos_I</w:t>
        </w:r>
      </w:hyperlink>
      <w:r w:rsidR="00047F56" w:rsidRPr="00014AD3">
        <w:t>.</w:t>
      </w:r>
    </w:p>
    <w:p w:rsidR="00047F56" w:rsidRDefault="00F26FD4" w:rsidP="00047F56">
      <w:hyperlink r:id="rId40" w:history="1">
        <w:r w:rsidR="00047F56" w:rsidRPr="00603AEC">
          <w:rPr>
            <w:rStyle w:val="Hypertextovodkaz"/>
          </w:rPr>
          <w:t>https://sk.wikipedia.org/wiki/Rafael_Nadal</w:t>
        </w:r>
      </w:hyperlink>
    </w:p>
    <w:p w:rsidR="00047F56" w:rsidRDefault="00F26FD4" w:rsidP="00047F56">
      <w:pPr>
        <w:rPr>
          <w:rStyle w:val="Hypertextovodkaz"/>
        </w:rPr>
      </w:pPr>
      <w:hyperlink r:id="rId41" w:history="1">
        <w:r w:rsidR="00047F56" w:rsidRPr="00603AEC">
          <w:rPr>
            <w:rStyle w:val="Hypertextovodkaz"/>
          </w:rPr>
          <w:t>https://infoesp.estranky.sk/clanky/hospodarstvo/hospodarstvo.html</w:t>
        </w:r>
      </w:hyperlink>
    </w:p>
    <w:p w:rsidR="00047F56" w:rsidRDefault="00F26FD4" w:rsidP="00047F56">
      <w:pPr>
        <w:rPr>
          <w:rStyle w:val="Hypertextovodkaz"/>
        </w:rPr>
      </w:pPr>
      <w:hyperlink r:id="rId42" w:history="1">
        <w:r w:rsidR="00047F56" w:rsidRPr="00570715">
          <w:rPr>
            <w:rStyle w:val="Hypertextovodkaz"/>
          </w:rPr>
          <w:t>https://travel.sygic.com/sk/poi/park-guell-poi:620</w:t>
        </w:r>
      </w:hyperlink>
    </w:p>
    <w:p w:rsidR="00047F56" w:rsidRDefault="00F26FD4" w:rsidP="00047F56">
      <w:hyperlink r:id="rId43" w:history="1">
        <w:r w:rsidR="00047F56" w:rsidRPr="00775F75">
          <w:rPr>
            <w:rStyle w:val="Hypertextovodkaz"/>
          </w:rPr>
          <w:t>https://es.wikipedia.org/wiki/Barcelona</w:t>
        </w:r>
      </w:hyperlink>
    </w:p>
    <w:p w:rsidR="00047F56" w:rsidRDefault="00F26FD4" w:rsidP="00047F56">
      <w:hyperlink r:id="rId44" w:history="1">
        <w:r w:rsidR="00047F56" w:rsidRPr="00570715">
          <w:rPr>
            <w:rStyle w:val="Hypertextovodkaz"/>
          </w:rPr>
          <w:t>https://bubo.sk/forum/park-guell-v-barcelone</w:t>
        </w:r>
      </w:hyperlink>
    </w:p>
    <w:p w:rsidR="00047F56" w:rsidRDefault="00F26FD4" w:rsidP="00047F56">
      <w:hyperlink r:id="rId45" w:history="1">
        <w:r w:rsidR="00047F56" w:rsidRPr="00570715">
          <w:rPr>
            <w:rStyle w:val="Hypertextovodkaz"/>
          </w:rPr>
          <w:t>https://cs.wikipedia.org/wiki/La_Rambla</w:t>
        </w:r>
      </w:hyperlink>
    </w:p>
    <w:p w:rsidR="00047F56" w:rsidRDefault="00F26FD4" w:rsidP="00047F56">
      <w:hyperlink r:id="rId46" w:history="1">
        <w:r w:rsidR="00047F56" w:rsidRPr="00570715">
          <w:rPr>
            <w:rStyle w:val="Hypertextovodkaz"/>
          </w:rPr>
          <w:t>https://sk.wikipedia.org/wiki/Barcelona</w:t>
        </w:r>
      </w:hyperlink>
    </w:p>
    <w:p w:rsidR="00047F56" w:rsidRDefault="00F26FD4" w:rsidP="00047F56">
      <w:pPr>
        <w:rPr>
          <w:rStyle w:val="Hypertextovodkaz"/>
        </w:rPr>
      </w:pPr>
      <w:hyperlink r:id="rId47" w:history="1">
        <w:r w:rsidR="00047F56" w:rsidRPr="00570715">
          <w:rPr>
            <w:rStyle w:val="Hypertextovodkaz"/>
          </w:rPr>
          <w:t>https://dovolenka.sme.sk/i/spanielsko/barcelona-a-okolie/barcelona/plaze</w:t>
        </w:r>
      </w:hyperlink>
    </w:p>
    <w:p w:rsidR="00047F56" w:rsidRDefault="00047F56"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047F56">
      <w:pPr>
        <w:spacing w:line="360" w:lineRule="auto"/>
        <w:ind w:firstLine="708"/>
        <w:rPr>
          <w:b/>
          <w:sz w:val="32"/>
          <w:szCs w:val="32"/>
        </w:rPr>
      </w:pPr>
    </w:p>
    <w:p w:rsidR="004520E2" w:rsidRDefault="004520E2" w:rsidP="004520E2">
      <w:pPr>
        <w:spacing w:line="360" w:lineRule="auto"/>
        <w:ind w:firstLine="708"/>
        <w:jc w:val="center"/>
        <w:rPr>
          <w:b/>
          <w:sz w:val="32"/>
          <w:szCs w:val="32"/>
        </w:rPr>
      </w:pPr>
      <w:r>
        <w:rPr>
          <w:b/>
          <w:sz w:val="32"/>
          <w:szCs w:val="32"/>
        </w:rPr>
        <w:t>Prílohy</w:t>
      </w:r>
    </w:p>
    <w:p w:rsidR="004520E2" w:rsidRDefault="004520E2" w:rsidP="004520E2">
      <w:pPr>
        <w:spacing w:line="360" w:lineRule="auto"/>
        <w:ind w:firstLine="708"/>
        <w:rPr>
          <w:b/>
          <w:szCs w:val="32"/>
        </w:rPr>
      </w:pPr>
      <w:r>
        <w:rPr>
          <w:b/>
          <w:szCs w:val="32"/>
        </w:rPr>
        <w:t>Zoznam príloh:</w:t>
      </w:r>
    </w:p>
    <w:p w:rsidR="004520E2" w:rsidRDefault="004520E2" w:rsidP="004520E2">
      <w:pPr>
        <w:spacing w:line="360" w:lineRule="auto"/>
        <w:ind w:firstLine="708"/>
        <w:rPr>
          <w:szCs w:val="32"/>
        </w:rPr>
      </w:pPr>
      <w:r w:rsidRPr="004520E2">
        <w:rPr>
          <w:szCs w:val="32"/>
        </w:rPr>
        <w:t>Príloha A</w:t>
      </w:r>
      <w:r>
        <w:rPr>
          <w:szCs w:val="32"/>
        </w:rPr>
        <w:t xml:space="preserve"> – grafy k dotazníku</w:t>
      </w:r>
    </w:p>
    <w:p w:rsidR="004520E2" w:rsidRDefault="004520E2" w:rsidP="004520E2">
      <w:pPr>
        <w:spacing w:line="360" w:lineRule="auto"/>
        <w:ind w:firstLine="708"/>
        <w:rPr>
          <w:szCs w:val="32"/>
        </w:rPr>
      </w:pPr>
      <w:r>
        <w:rPr>
          <w:szCs w:val="32"/>
        </w:rPr>
        <w:t>Príloha B – fotografie</w:t>
      </w: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p>
    <w:p w:rsidR="004520E2" w:rsidRDefault="004520E2" w:rsidP="004520E2">
      <w:pPr>
        <w:spacing w:line="360" w:lineRule="auto"/>
        <w:ind w:firstLine="708"/>
        <w:rPr>
          <w:szCs w:val="32"/>
        </w:rPr>
      </w:pPr>
      <w:r>
        <w:rPr>
          <w:szCs w:val="32"/>
        </w:rPr>
        <w:t>Príloha A</w:t>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3048635"/>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59450" cy="3048635"/>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3002915"/>
            <wp:effectExtent l="0" t="0" r="0" b="698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59450" cy="3002915"/>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lastRenderedPageBreak/>
        <w:drawing>
          <wp:inline distT="0" distB="0" distL="0" distR="0">
            <wp:extent cx="5759450" cy="269494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5759450" cy="2694940"/>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284734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59450" cy="2847340"/>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3012440"/>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59450" cy="3012440"/>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lastRenderedPageBreak/>
        <w:drawing>
          <wp:inline distT="0" distB="0" distL="0" distR="0">
            <wp:extent cx="5759450" cy="2734945"/>
            <wp:effectExtent l="0" t="0" r="0" b="825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59450" cy="2734945"/>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2867025"/>
            <wp:effectExtent l="0" t="0" r="0"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59450" cy="2867025"/>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drawing>
          <wp:inline distT="0" distB="0" distL="0" distR="0">
            <wp:extent cx="5759450" cy="2393315"/>
            <wp:effectExtent l="0" t="0" r="0" b="698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59450" cy="2393315"/>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lastRenderedPageBreak/>
        <w:drawing>
          <wp:inline distT="0" distB="0" distL="0" distR="0">
            <wp:extent cx="5759450" cy="31889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59450" cy="3188970"/>
                    </a:xfrm>
                    <a:prstGeom prst="rect">
                      <a:avLst/>
                    </a:prstGeom>
                  </pic:spPr>
                </pic:pic>
              </a:graphicData>
            </a:graphic>
          </wp:inline>
        </w:drawing>
      </w:r>
      <w:r w:rsidRPr="004520E2">
        <w:rPr>
          <w:noProof/>
          <w:szCs w:val="32"/>
          <w:lang w:eastAsia="sk-SK"/>
        </w:rPr>
        <w:drawing>
          <wp:inline distT="0" distB="0" distL="0" distR="0">
            <wp:extent cx="5759450" cy="2947670"/>
            <wp:effectExtent l="0" t="0" r="0" b="508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759450" cy="2947670"/>
                    </a:xfrm>
                    <a:prstGeom prst="rect">
                      <a:avLst/>
                    </a:prstGeom>
                  </pic:spPr>
                </pic:pic>
              </a:graphicData>
            </a:graphic>
          </wp:inline>
        </w:drawing>
      </w:r>
    </w:p>
    <w:p w:rsidR="004520E2" w:rsidRDefault="004520E2" w:rsidP="004520E2">
      <w:pPr>
        <w:spacing w:line="360" w:lineRule="auto"/>
        <w:ind w:firstLine="708"/>
        <w:rPr>
          <w:szCs w:val="32"/>
        </w:rPr>
      </w:pPr>
      <w:r w:rsidRPr="004520E2">
        <w:rPr>
          <w:noProof/>
          <w:szCs w:val="32"/>
          <w:lang w:eastAsia="sk-SK"/>
        </w:rPr>
        <w:lastRenderedPageBreak/>
        <w:drawing>
          <wp:inline distT="0" distB="0" distL="0" distR="0">
            <wp:extent cx="5759450" cy="3065780"/>
            <wp:effectExtent l="0" t="0" r="0" b="127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759450" cy="3065780"/>
                    </a:xfrm>
                    <a:prstGeom prst="rect">
                      <a:avLst/>
                    </a:prstGeom>
                  </pic:spPr>
                </pic:pic>
              </a:graphicData>
            </a:graphic>
          </wp:inline>
        </w:drawing>
      </w:r>
      <w:r w:rsidRPr="004520E2">
        <w:rPr>
          <w:noProof/>
          <w:szCs w:val="32"/>
          <w:lang w:eastAsia="sk-SK"/>
        </w:rPr>
        <w:drawing>
          <wp:inline distT="0" distB="0" distL="0" distR="0">
            <wp:extent cx="5759450" cy="301053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5759450" cy="3010535"/>
                    </a:xfrm>
                    <a:prstGeom prst="rect">
                      <a:avLst/>
                    </a:prstGeom>
                  </pic:spPr>
                </pic:pic>
              </a:graphicData>
            </a:graphic>
          </wp:inline>
        </w:drawing>
      </w:r>
    </w:p>
    <w:p w:rsidR="004520E2" w:rsidRPr="000B4D46" w:rsidRDefault="004520E2" w:rsidP="004520E2">
      <w:pPr>
        <w:spacing w:line="360" w:lineRule="auto"/>
        <w:ind w:firstLine="708"/>
        <w:rPr>
          <w:b/>
          <w:szCs w:val="32"/>
        </w:rPr>
      </w:pPr>
      <w:r w:rsidRPr="000B4D46">
        <w:rPr>
          <w:b/>
          <w:szCs w:val="32"/>
        </w:rPr>
        <w:t>Odpovede na otázku: „Prečo by ste chceli navštíviť Španielsko?“</w:t>
      </w:r>
    </w:p>
    <w:p w:rsidR="004520E2" w:rsidRDefault="004520E2" w:rsidP="000B4D46">
      <w:pPr>
        <w:spacing w:line="360" w:lineRule="auto"/>
        <w:ind w:firstLine="708"/>
        <w:jc w:val="both"/>
        <w:rPr>
          <w:szCs w:val="32"/>
        </w:rPr>
      </w:pPr>
      <w:r w:rsidRPr="004520E2">
        <w:rPr>
          <w:szCs w:val="32"/>
        </w:rPr>
        <w:t>Futbalový zápas a</w:t>
      </w:r>
      <w:r>
        <w:rPr>
          <w:szCs w:val="32"/>
        </w:rPr>
        <w:t> </w:t>
      </w:r>
      <w:r w:rsidRPr="004520E2">
        <w:rPr>
          <w:szCs w:val="32"/>
        </w:rPr>
        <w:t>pamiatky</w:t>
      </w:r>
    </w:p>
    <w:p w:rsidR="004520E2" w:rsidRDefault="004520E2" w:rsidP="000B4D46">
      <w:pPr>
        <w:spacing w:line="360" w:lineRule="auto"/>
        <w:ind w:firstLine="708"/>
        <w:jc w:val="both"/>
        <w:rPr>
          <w:szCs w:val="32"/>
        </w:rPr>
      </w:pPr>
      <w:r w:rsidRPr="004520E2">
        <w:rPr>
          <w:szCs w:val="32"/>
        </w:rPr>
        <w:t>K</w:t>
      </w:r>
      <w:r>
        <w:rPr>
          <w:szCs w:val="32"/>
        </w:rPr>
        <w:t>v</w:t>
      </w:r>
      <w:r w:rsidRPr="004520E2">
        <w:rPr>
          <w:szCs w:val="32"/>
        </w:rPr>
        <w:t xml:space="preserve">ôli </w:t>
      </w:r>
      <w:proofErr w:type="spellStart"/>
      <w:r w:rsidRPr="004520E2">
        <w:rPr>
          <w:szCs w:val="32"/>
        </w:rPr>
        <w:t>paelle</w:t>
      </w:r>
      <w:proofErr w:type="spellEnd"/>
      <w:r w:rsidRPr="004520E2">
        <w:rPr>
          <w:szCs w:val="32"/>
        </w:rPr>
        <w:t>.</w:t>
      </w:r>
    </w:p>
    <w:p w:rsidR="004520E2" w:rsidRDefault="004520E2" w:rsidP="000B4D46">
      <w:pPr>
        <w:spacing w:line="360" w:lineRule="auto"/>
        <w:ind w:firstLine="708"/>
        <w:jc w:val="both"/>
        <w:rPr>
          <w:szCs w:val="32"/>
        </w:rPr>
      </w:pPr>
      <w:r w:rsidRPr="004520E2">
        <w:rPr>
          <w:szCs w:val="32"/>
        </w:rPr>
        <w:t>Pamiatky , celkovo sa mi strašne páči..</w:t>
      </w:r>
    </w:p>
    <w:p w:rsidR="004520E2" w:rsidRDefault="004520E2" w:rsidP="000B4D46">
      <w:pPr>
        <w:spacing w:line="360" w:lineRule="auto"/>
        <w:ind w:firstLine="708"/>
        <w:jc w:val="both"/>
        <w:rPr>
          <w:szCs w:val="32"/>
        </w:rPr>
      </w:pPr>
      <w:r w:rsidRPr="004520E2">
        <w:rPr>
          <w:szCs w:val="32"/>
        </w:rPr>
        <w:t>Kvôli pamiatkam</w:t>
      </w:r>
    </w:p>
    <w:p w:rsidR="004520E2" w:rsidRDefault="004520E2" w:rsidP="000B4D46">
      <w:pPr>
        <w:spacing w:line="360" w:lineRule="auto"/>
        <w:ind w:firstLine="708"/>
        <w:jc w:val="both"/>
        <w:rPr>
          <w:szCs w:val="32"/>
        </w:rPr>
      </w:pPr>
      <w:r w:rsidRPr="004520E2">
        <w:rPr>
          <w:szCs w:val="32"/>
        </w:rPr>
        <w:t>Spoznať krajinu</w:t>
      </w:r>
    </w:p>
    <w:p w:rsidR="004520E2" w:rsidRDefault="004520E2" w:rsidP="000B4D46">
      <w:pPr>
        <w:spacing w:line="360" w:lineRule="auto"/>
        <w:ind w:firstLine="708"/>
        <w:jc w:val="both"/>
        <w:rPr>
          <w:szCs w:val="32"/>
        </w:rPr>
      </w:pPr>
      <w:r w:rsidRPr="004520E2">
        <w:rPr>
          <w:szCs w:val="32"/>
        </w:rPr>
        <w:t>Futbal</w:t>
      </w:r>
    </w:p>
    <w:p w:rsidR="004520E2" w:rsidRDefault="004520E2" w:rsidP="000B4D46">
      <w:pPr>
        <w:spacing w:line="360" w:lineRule="auto"/>
        <w:ind w:firstLine="708"/>
        <w:jc w:val="both"/>
        <w:rPr>
          <w:szCs w:val="32"/>
        </w:rPr>
      </w:pPr>
      <w:r w:rsidRPr="004520E2">
        <w:rPr>
          <w:szCs w:val="32"/>
        </w:rPr>
        <w:t>More</w:t>
      </w:r>
    </w:p>
    <w:p w:rsidR="004520E2" w:rsidRDefault="004520E2" w:rsidP="000B4D46">
      <w:pPr>
        <w:spacing w:line="360" w:lineRule="auto"/>
        <w:ind w:firstLine="708"/>
        <w:jc w:val="both"/>
        <w:rPr>
          <w:szCs w:val="32"/>
        </w:rPr>
      </w:pPr>
      <w:r w:rsidRPr="004520E2">
        <w:rPr>
          <w:szCs w:val="32"/>
        </w:rPr>
        <w:t>Zvedavosť</w:t>
      </w:r>
    </w:p>
    <w:p w:rsidR="004520E2" w:rsidRDefault="004520E2" w:rsidP="000B4D46">
      <w:pPr>
        <w:spacing w:line="360" w:lineRule="auto"/>
        <w:ind w:firstLine="708"/>
        <w:jc w:val="both"/>
        <w:rPr>
          <w:szCs w:val="32"/>
        </w:rPr>
      </w:pPr>
      <w:r w:rsidRPr="004520E2">
        <w:rPr>
          <w:szCs w:val="32"/>
        </w:rPr>
        <w:t>Pretože by som sa chcela naučiť španielčinu</w:t>
      </w:r>
    </w:p>
    <w:p w:rsidR="004520E2" w:rsidRDefault="004520E2" w:rsidP="000B4D46">
      <w:pPr>
        <w:spacing w:line="360" w:lineRule="auto"/>
        <w:ind w:firstLine="708"/>
        <w:jc w:val="both"/>
        <w:rPr>
          <w:szCs w:val="32"/>
        </w:rPr>
      </w:pPr>
      <w:r w:rsidRPr="004520E2">
        <w:rPr>
          <w:szCs w:val="32"/>
        </w:rPr>
        <w:lastRenderedPageBreak/>
        <w:t xml:space="preserve">Chcem </w:t>
      </w:r>
      <w:r>
        <w:rPr>
          <w:szCs w:val="32"/>
        </w:rPr>
        <w:t>s</w:t>
      </w:r>
      <w:r w:rsidRPr="004520E2">
        <w:rPr>
          <w:szCs w:val="32"/>
        </w:rPr>
        <w:t>poznať krajinu</w:t>
      </w:r>
    </w:p>
    <w:p w:rsidR="004520E2" w:rsidRDefault="004520E2" w:rsidP="000B4D46">
      <w:pPr>
        <w:spacing w:line="360" w:lineRule="auto"/>
        <w:ind w:firstLine="708"/>
        <w:jc w:val="both"/>
        <w:rPr>
          <w:szCs w:val="32"/>
        </w:rPr>
      </w:pPr>
      <w:r w:rsidRPr="004520E2">
        <w:rPr>
          <w:szCs w:val="32"/>
        </w:rPr>
        <w:t>Pekný jazyk, futbal, more</w:t>
      </w:r>
    </w:p>
    <w:p w:rsidR="004520E2" w:rsidRPr="004520E2" w:rsidRDefault="004520E2" w:rsidP="000B4D46">
      <w:pPr>
        <w:spacing w:line="360" w:lineRule="auto"/>
        <w:ind w:firstLine="708"/>
        <w:jc w:val="both"/>
        <w:rPr>
          <w:szCs w:val="32"/>
        </w:rPr>
      </w:pPr>
      <w:r>
        <w:rPr>
          <w:szCs w:val="32"/>
        </w:rPr>
        <w:t>Letná dovole</w:t>
      </w:r>
      <w:r w:rsidRPr="004520E2">
        <w:rPr>
          <w:szCs w:val="32"/>
        </w:rPr>
        <w:t>nka</w:t>
      </w:r>
    </w:p>
    <w:p w:rsidR="004520E2" w:rsidRPr="004520E2" w:rsidRDefault="004520E2" w:rsidP="000B4D46">
      <w:pPr>
        <w:spacing w:line="360" w:lineRule="auto"/>
        <w:ind w:firstLine="708"/>
        <w:jc w:val="both"/>
        <w:rPr>
          <w:szCs w:val="32"/>
        </w:rPr>
      </w:pPr>
      <w:r>
        <w:rPr>
          <w:szCs w:val="32"/>
        </w:rPr>
        <w:t>Vidieť chrám Sagrada F</w:t>
      </w:r>
      <w:r w:rsidRPr="004520E2">
        <w:rPr>
          <w:szCs w:val="32"/>
        </w:rPr>
        <w:t>amilia</w:t>
      </w:r>
    </w:p>
    <w:p w:rsidR="004520E2" w:rsidRDefault="004520E2" w:rsidP="000B4D46">
      <w:pPr>
        <w:spacing w:line="360" w:lineRule="auto"/>
        <w:ind w:firstLine="708"/>
        <w:jc w:val="both"/>
        <w:rPr>
          <w:szCs w:val="32"/>
        </w:rPr>
      </w:pPr>
      <w:r w:rsidRPr="004520E2">
        <w:rPr>
          <w:szCs w:val="32"/>
        </w:rPr>
        <w:t>Futbalový zápas</w:t>
      </w:r>
    </w:p>
    <w:p w:rsidR="004520E2" w:rsidRDefault="004520E2" w:rsidP="000B4D46">
      <w:pPr>
        <w:spacing w:line="360" w:lineRule="auto"/>
        <w:ind w:firstLine="708"/>
        <w:jc w:val="both"/>
        <w:rPr>
          <w:szCs w:val="32"/>
        </w:rPr>
      </w:pPr>
      <w:r w:rsidRPr="004520E2">
        <w:rPr>
          <w:szCs w:val="32"/>
        </w:rPr>
        <w:t>K</w:t>
      </w:r>
      <w:r>
        <w:rPr>
          <w:szCs w:val="32"/>
        </w:rPr>
        <w:t>v</w:t>
      </w:r>
      <w:r w:rsidRPr="004520E2">
        <w:rPr>
          <w:szCs w:val="32"/>
        </w:rPr>
        <w:t>ôli histórii</w:t>
      </w:r>
    </w:p>
    <w:p w:rsidR="004520E2" w:rsidRPr="004520E2" w:rsidRDefault="004520E2" w:rsidP="000B4D46">
      <w:pPr>
        <w:spacing w:line="360" w:lineRule="auto"/>
        <w:ind w:firstLine="708"/>
        <w:jc w:val="both"/>
        <w:rPr>
          <w:szCs w:val="32"/>
        </w:rPr>
      </w:pPr>
      <w:r w:rsidRPr="004520E2">
        <w:rPr>
          <w:szCs w:val="32"/>
        </w:rPr>
        <w:t>šport a história</w:t>
      </w:r>
    </w:p>
    <w:p w:rsidR="004520E2" w:rsidRPr="004520E2" w:rsidRDefault="004520E2" w:rsidP="000B4D46">
      <w:pPr>
        <w:spacing w:line="360" w:lineRule="auto"/>
        <w:ind w:firstLine="708"/>
        <w:jc w:val="both"/>
        <w:rPr>
          <w:szCs w:val="32"/>
        </w:rPr>
      </w:pPr>
      <w:r w:rsidRPr="004520E2">
        <w:rPr>
          <w:szCs w:val="32"/>
        </w:rPr>
        <w:t>Milujem more</w:t>
      </w:r>
    </w:p>
    <w:p w:rsidR="004520E2" w:rsidRPr="004520E2" w:rsidRDefault="004520E2" w:rsidP="000B4D46">
      <w:pPr>
        <w:spacing w:line="360" w:lineRule="auto"/>
        <w:ind w:firstLine="708"/>
        <w:jc w:val="both"/>
        <w:rPr>
          <w:szCs w:val="32"/>
        </w:rPr>
      </w:pPr>
      <w:r>
        <w:rPr>
          <w:szCs w:val="32"/>
        </w:rPr>
        <w:t>fu</w:t>
      </w:r>
      <w:r w:rsidRPr="004520E2">
        <w:rPr>
          <w:szCs w:val="32"/>
        </w:rPr>
        <w:t>tbal</w:t>
      </w:r>
    </w:p>
    <w:p w:rsidR="004520E2" w:rsidRPr="004520E2" w:rsidRDefault="004520E2" w:rsidP="000B4D46">
      <w:pPr>
        <w:spacing w:line="360" w:lineRule="auto"/>
        <w:ind w:firstLine="708"/>
        <w:jc w:val="both"/>
        <w:rPr>
          <w:szCs w:val="32"/>
        </w:rPr>
      </w:pPr>
      <w:r>
        <w:rPr>
          <w:szCs w:val="32"/>
        </w:rPr>
        <w:t>Fu</w:t>
      </w:r>
      <w:r w:rsidRPr="004520E2">
        <w:rPr>
          <w:szCs w:val="32"/>
        </w:rPr>
        <w:t>tbal</w:t>
      </w:r>
    </w:p>
    <w:p w:rsidR="004520E2" w:rsidRPr="004520E2" w:rsidRDefault="004520E2" w:rsidP="000B4D46">
      <w:pPr>
        <w:spacing w:line="360" w:lineRule="auto"/>
        <w:ind w:firstLine="708"/>
        <w:jc w:val="both"/>
        <w:rPr>
          <w:szCs w:val="32"/>
        </w:rPr>
      </w:pPr>
      <w:r>
        <w:rPr>
          <w:szCs w:val="32"/>
        </w:rPr>
        <w:t>Chcel by som tam ísť</w:t>
      </w:r>
      <w:r w:rsidRPr="004520E2">
        <w:rPr>
          <w:szCs w:val="32"/>
        </w:rPr>
        <w:t xml:space="preserve"> na futbal.</w:t>
      </w:r>
    </w:p>
    <w:p w:rsidR="004520E2" w:rsidRPr="004520E2" w:rsidRDefault="004520E2" w:rsidP="000B4D46">
      <w:pPr>
        <w:spacing w:line="360" w:lineRule="auto"/>
        <w:ind w:firstLine="708"/>
        <w:jc w:val="both"/>
        <w:rPr>
          <w:szCs w:val="32"/>
        </w:rPr>
      </w:pPr>
      <w:r>
        <w:rPr>
          <w:szCs w:val="32"/>
        </w:rPr>
        <w:t>Vyzerá pekne</w:t>
      </w:r>
      <w:r w:rsidRPr="004520E2">
        <w:rPr>
          <w:szCs w:val="32"/>
        </w:rPr>
        <w:t xml:space="preserve"> a</w:t>
      </w:r>
      <w:r>
        <w:rPr>
          <w:szCs w:val="32"/>
        </w:rPr>
        <w:t> som fanúšik futbalu</w:t>
      </w:r>
    </w:p>
    <w:p w:rsidR="004520E2" w:rsidRPr="004520E2" w:rsidRDefault="004520E2" w:rsidP="000B4D46">
      <w:pPr>
        <w:spacing w:line="360" w:lineRule="auto"/>
        <w:ind w:firstLine="708"/>
        <w:jc w:val="both"/>
        <w:rPr>
          <w:szCs w:val="32"/>
        </w:rPr>
      </w:pPr>
      <w:r>
        <w:rPr>
          <w:szCs w:val="32"/>
        </w:rPr>
        <w:t>Futba</w:t>
      </w:r>
      <w:r w:rsidRPr="004520E2">
        <w:rPr>
          <w:szCs w:val="32"/>
        </w:rPr>
        <w:t>l</w:t>
      </w:r>
    </w:p>
    <w:p w:rsidR="004520E2" w:rsidRPr="004520E2" w:rsidRDefault="004520E2" w:rsidP="000B4D46">
      <w:pPr>
        <w:spacing w:line="360" w:lineRule="auto"/>
        <w:ind w:firstLine="708"/>
        <w:jc w:val="both"/>
        <w:rPr>
          <w:szCs w:val="32"/>
        </w:rPr>
      </w:pPr>
      <w:r>
        <w:rPr>
          <w:szCs w:val="32"/>
        </w:rPr>
        <w:t>Krásna zem</w:t>
      </w:r>
      <w:r w:rsidRPr="004520E2">
        <w:rPr>
          <w:szCs w:val="32"/>
        </w:rPr>
        <w:t>, teplé mo</w:t>
      </w:r>
      <w:r>
        <w:rPr>
          <w:szCs w:val="32"/>
        </w:rPr>
        <w:t>r</w:t>
      </w:r>
      <w:r w:rsidRPr="004520E2">
        <w:rPr>
          <w:szCs w:val="32"/>
        </w:rPr>
        <w:t>e, noční život v</w:t>
      </w:r>
      <w:r>
        <w:rPr>
          <w:szCs w:val="32"/>
        </w:rPr>
        <w:t xml:space="preserve"> meste</w:t>
      </w:r>
      <w:r w:rsidRPr="004520E2">
        <w:rPr>
          <w:szCs w:val="32"/>
        </w:rPr>
        <w:t>.</w:t>
      </w:r>
    </w:p>
    <w:p w:rsidR="004520E2" w:rsidRPr="004520E2" w:rsidRDefault="004520E2" w:rsidP="000B4D46">
      <w:pPr>
        <w:spacing w:line="360" w:lineRule="auto"/>
        <w:ind w:firstLine="708"/>
        <w:jc w:val="both"/>
        <w:rPr>
          <w:szCs w:val="32"/>
        </w:rPr>
      </w:pPr>
      <w:r w:rsidRPr="004520E2">
        <w:rPr>
          <w:szCs w:val="32"/>
        </w:rPr>
        <w:t>Há</w:t>
      </w:r>
      <w:r>
        <w:rPr>
          <w:szCs w:val="32"/>
        </w:rPr>
        <w:t>dzaná, Fu</w:t>
      </w:r>
      <w:r w:rsidRPr="004520E2">
        <w:rPr>
          <w:szCs w:val="32"/>
        </w:rPr>
        <w:t>tbal</w:t>
      </w:r>
    </w:p>
    <w:p w:rsidR="004520E2" w:rsidRDefault="004520E2" w:rsidP="000B4D46">
      <w:pPr>
        <w:spacing w:line="360" w:lineRule="auto"/>
        <w:ind w:firstLine="708"/>
        <w:jc w:val="both"/>
        <w:rPr>
          <w:szCs w:val="32"/>
        </w:rPr>
      </w:pPr>
      <w:r w:rsidRPr="004520E2">
        <w:rPr>
          <w:szCs w:val="32"/>
        </w:rPr>
        <w:t>Je tam teplo.</w:t>
      </w:r>
    </w:p>
    <w:p w:rsidR="004520E2" w:rsidRDefault="004520E2" w:rsidP="000B4D46">
      <w:pPr>
        <w:spacing w:line="360" w:lineRule="auto"/>
        <w:ind w:firstLine="708"/>
        <w:jc w:val="both"/>
        <w:rPr>
          <w:szCs w:val="32"/>
        </w:rPr>
      </w:pPr>
      <w:r>
        <w:rPr>
          <w:szCs w:val="32"/>
        </w:rPr>
        <w:t>Na futbal na Barcelonu pre</w:t>
      </w:r>
      <w:r w:rsidRPr="004520E2">
        <w:rPr>
          <w:szCs w:val="32"/>
        </w:rPr>
        <w:t>tože tomuto klubu fandím od mali</w:t>
      </w:r>
      <w:r>
        <w:rPr>
          <w:szCs w:val="32"/>
        </w:rPr>
        <w:t>č</w:t>
      </w:r>
      <w:r w:rsidRPr="004520E2">
        <w:rPr>
          <w:szCs w:val="32"/>
        </w:rPr>
        <w:t>ka</w:t>
      </w:r>
      <w:r>
        <w:rPr>
          <w:szCs w:val="32"/>
        </w:rPr>
        <w:t>.</w:t>
      </w:r>
    </w:p>
    <w:p w:rsidR="004520E2" w:rsidRDefault="004520E2" w:rsidP="000B4D46">
      <w:pPr>
        <w:spacing w:line="360" w:lineRule="auto"/>
        <w:ind w:firstLine="708"/>
        <w:jc w:val="both"/>
        <w:rPr>
          <w:szCs w:val="32"/>
        </w:rPr>
      </w:pPr>
    </w:p>
    <w:p w:rsidR="004520E2" w:rsidRPr="000B4D46" w:rsidRDefault="004520E2" w:rsidP="000B4D46">
      <w:pPr>
        <w:spacing w:line="360" w:lineRule="auto"/>
        <w:ind w:firstLine="708"/>
        <w:jc w:val="both"/>
        <w:rPr>
          <w:b/>
          <w:szCs w:val="32"/>
        </w:rPr>
      </w:pPr>
      <w:r w:rsidRPr="000B4D46">
        <w:rPr>
          <w:b/>
          <w:szCs w:val="32"/>
        </w:rPr>
        <w:t>Odpovede na otázku: „Čo vás prvé napadne keď sa povie Španielsko?“</w:t>
      </w:r>
    </w:p>
    <w:p w:rsidR="004520E2" w:rsidRDefault="004520E2" w:rsidP="000B4D46">
      <w:pPr>
        <w:spacing w:line="360" w:lineRule="auto"/>
        <w:ind w:firstLine="708"/>
        <w:jc w:val="both"/>
        <w:rPr>
          <w:szCs w:val="32"/>
        </w:rPr>
      </w:pPr>
      <w:r>
        <w:rPr>
          <w:szCs w:val="32"/>
        </w:rPr>
        <w:t>Barcelona 6x</w:t>
      </w:r>
    </w:p>
    <w:p w:rsidR="004520E2" w:rsidRDefault="004520E2" w:rsidP="000B4D46">
      <w:pPr>
        <w:spacing w:line="360" w:lineRule="auto"/>
        <w:ind w:firstLine="708"/>
        <w:jc w:val="both"/>
        <w:rPr>
          <w:szCs w:val="32"/>
        </w:rPr>
      </w:pPr>
      <w:r>
        <w:rPr>
          <w:szCs w:val="32"/>
        </w:rPr>
        <w:t>Futbal 11x</w:t>
      </w:r>
    </w:p>
    <w:p w:rsidR="004520E2" w:rsidRDefault="004520E2" w:rsidP="000B4D46">
      <w:pPr>
        <w:spacing w:line="360" w:lineRule="auto"/>
        <w:ind w:firstLine="708"/>
        <w:jc w:val="both"/>
        <w:rPr>
          <w:szCs w:val="32"/>
        </w:rPr>
      </w:pPr>
      <w:r>
        <w:rPr>
          <w:szCs w:val="32"/>
        </w:rPr>
        <w:t>Býčie zápasy 2x</w:t>
      </w:r>
    </w:p>
    <w:p w:rsidR="004520E2" w:rsidRDefault="004520E2" w:rsidP="000B4D46">
      <w:pPr>
        <w:spacing w:line="360" w:lineRule="auto"/>
        <w:ind w:firstLine="708"/>
        <w:jc w:val="both"/>
        <w:rPr>
          <w:szCs w:val="32"/>
        </w:rPr>
      </w:pPr>
      <w:r>
        <w:rPr>
          <w:szCs w:val="32"/>
        </w:rPr>
        <w:t>Tan</w:t>
      </w:r>
      <w:r w:rsidR="000B4D46">
        <w:rPr>
          <w:szCs w:val="32"/>
        </w:rPr>
        <w:t>ec 3</w:t>
      </w:r>
      <w:r>
        <w:rPr>
          <w:szCs w:val="32"/>
        </w:rPr>
        <w:t>x</w:t>
      </w:r>
    </w:p>
    <w:p w:rsidR="004520E2" w:rsidRDefault="004520E2" w:rsidP="000B4D46">
      <w:pPr>
        <w:spacing w:line="360" w:lineRule="auto"/>
        <w:ind w:firstLine="708"/>
        <w:jc w:val="both"/>
        <w:rPr>
          <w:szCs w:val="32"/>
        </w:rPr>
      </w:pPr>
      <w:r>
        <w:rPr>
          <w:szCs w:val="32"/>
        </w:rPr>
        <w:t xml:space="preserve">Madrid </w:t>
      </w:r>
      <w:r w:rsidR="000B4D46">
        <w:rPr>
          <w:szCs w:val="32"/>
        </w:rPr>
        <w:t>3</w:t>
      </w:r>
      <w:r>
        <w:rPr>
          <w:szCs w:val="32"/>
        </w:rPr>
        <w:t>x</w:t>
      </w:r>
    </w:p>
    <w:p w:rsidR="004520E2" w:rsidRDefault="004520E2" w:rsidP="000B4D46">
      <w:pPr>
        <w:spacing w:line="360" w:lineRule="auto"/>
        <w:ind w:firstLine="708"/>
        <w:jc w:val="both"/>
        <w:rPr>
          <w:szCs w:val="32"/>
        </w:rPr>
      </w:pPr>
      <w:r>
        <w:rPr>
          <w:szCs w:val="32"/>
        </w:rPr>
        <w:t>More 4x</w:t>
      </w:r>
    </w:p>
    <w:p w:rsidR="000B4D46" w:rsidRDefault="000B4D46" w:rsidP="000B4D46">
      <w:pPr>
        <w:spacing w:line="360" w:lineRule="auto"/>
        <w:ind w:firstLine="708"/>
        <w:jc w:val="both"/>
        <w:rPr>
          <w:szCs w:val="32"/>
        </w:rPr>
      </w:pPr>
      <w:r>
        <w:rPr>
          <w:szCs w:val="32"/>
        </w:rPr>
        <w:t>Sagrada Familia 2x</w:t>
      </w:r>
    </w:p>
    <w:p w:rsidR="000B4D46" w:rsidRDefault="000B4D46" w:rsidP="000B4D46">
      <w:pPr>
        <w:spacing w:line="360" w:lineRule="auto"/>
        <w:ind w:firstLine="708"/>
        <w:jc w:val="both"/>
        <w:rPr>
          <w:szCs w:val="32"/>
        </w:rPr>
      </w:pPr>
      <w:r>
        <w:rPr>
          <w:szCs w:val="32"/>
        </w:rPr>
        <w:t>Pekné počasie 2x</w:t>
      </w:r>
    </w:p>
    <w:p w:rsidR="000B4D46" w:rsidRDefault="000B4D46" w:rsidP="000B4D46">
      <w:pPr>
        <w:spacing w:line="360" w:lineRule="auto"/>
        <w:ind w:firstLine="708"/>
        <w:jc w:val="both"/>
        <w:rPr>
          <w:szCs w:val="32"/>
        </w:rPr>
      </w:pPr>
      <w:r>
        <w:rPr>
          <w:szCs w:val="32"/>
        </w:rPr>
        <w:t>Kanárske ostrovy 1x</w:t>
      </w: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p>
    <w:p w:rsidR="000B4D46" w:rsidRDefault="000B4D46" w:rsidP="004520E2">
      <w:pPr>
        <w:spacing w:line="360" w:lineRule="auto"/>
        <w:ind w:firstLine="708"/>
        <w:rPr>
          <w:szCs w:val="32"/>
        </w:rPr>
      </w:pPr>
      <w:r>
        <w:rPr>
          <w:szCs w:val="32"/>
        </w:rPr>
        <w:lastRenderedPageBreak/>
        <w:t>Príloha B</w:t>
      </w:r>
    </w:p>
    <w:p w:rsidR="000B4D46" w:rsidRDefault="000B4D46" w:rsidP="004520E2">
      <w:pPr>
        <w:spacing w:line="360" w:lineRule="auto"/>
        <w:ind w:firstLine="708"/>
        <w:rPr>
          <w:szCs w:val="32"/>
        </w:rPr>
      </w:pPr>
    </w:p>
    <w:p w:rsidR="000B4D46" w:rsidRDefault="000B4D46" w:rsidP="000B4D46">
      <w:pPr>
        <w:spacing w:line="360" w:lineRule="auto"/>
        <w:ind w:firstLine="708"/>
        <w:jc w:val="center"/>
        <w:rPr>
          <w:szCs w:val="32"/>
        </w:rPr>
      </w:pPr>
      <w:r>
        <w:rPr>
          <w:noProof/>
          <w:szCs w:val="32"/>
          <w:lang w:eastAsia="sk-SK"/>
        </w:rPr>
        <w:drawing>
          <wp:inline distT="0" distB="0" distL="0" distR="0">
            <wp:extent cx="2719931" cy="3626475"/>
            <wp:effectExtent l="0" t="0" r="444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72891377_475720884169583_4861490805644621502_n.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727643" cy="3636757"/>
                    </a:xfrm>
                    <a:prstGeom prst="rect">
                      <a:avLst/>
                    </a:prstGeom>
                  </pic:spPr>
                </pic:pic>
              </a:graphicData>
            </a:graphic>
          </wp:inline>
        </w:drawing>
      </w:r>
      <w:r>
        <w:rPr>
          <w:noProof/>
          <w:szCs w:val="32"/>
          <w:lang w:eastAsia="sk-SK"/>
        </w:rPr>
        <w:drawing>
          <wp:inline distT="0" distB="0" distL="0" distR="0">
            <wp:extent cx="5113020" cy="3835047"/>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3579994_1177692286331958_2300508609023206506_n.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114524" cy="3836175"/>
                    </a:xfrm>
                    <a:prstGeom prst="rect">
                      <a:avLst/>
                    </a:prstGeom>
                  </pic:spPr>
                </pic:pic>
              </a:graphicData>
            </a:graphic>
          </wp:inline>
        </w:drawing>
      </w:r>
    </w:p>
    <w:p w:rsidR="000B4D46" w:rsidRDefault="000B4D46" w:rsidP="000B4D46">
      <w:pPr>
        <w:spacing w:line="360" w:lineRule="auto"/>
        <w:ind w:firstLine="708"/>
        <w:jc w:val="center"/>
        <w:rPr>
          <w:szCs w:val="32"/>
        </w:rPr>
      </w:pPr>
      <w:r>
        <w:rPr>
          <w:noProof/>
          <w:szCs w:val="32"/>
          <w:lang w:eastAsia="sk-SK"/>
        </w:rPr>
        <w:lastRenderedPageBreak/>
        <w:drawing>
          <wp:inline distT="0" distB="0" distL="0" distR="0">
            <wp:extent cx="4732020" cy="3549276"/>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73625432_1051130792101141_9217956408881910860_n.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33064" cy="3550059"/>
                    </a:xfrm>
                    <a:prstGeom prst="rect">
                      <a:avLst/>
                    </a:prstGeom>
                  </pic:spPr>
                </pic:pic>
              </a:graphicData>
            </a:graphic>
          </wp:inline>
        </w:drawing>
      </w:r>
    </w:p>
    <w:p w:rsidR="000B4D46" w:rsidRPr="004520E2" w:rsidRDefault="000B4D46" w:rsidP="000B4D46">
      <w:pPr>
        <w:spacing w:line="360" w:lineRule="auto"/>
        <w:ind w:firstLine="708"/>
        <w:jc w:val="center"/>
        <w:rPr>
          <w:szCs w:val="32"/>
        </w:rPr>
      </w:pPr>
      <w:r>
        <w:rPr>
          <w:noProof/>
          <w:lang w:eastAsia="sk-SK"/>
        </w:rPr>
        <w:drawing>
          <wp:inline distT="0" distB="0" distL="0" distR="0">
            <wp:extent cx="5759450" cy="3824275"/>
            <wp:effectExtent l="0" t="0" r="0" b="5080"/>
            <wp:docPr id="17" name="Obrázok 17" descr="Top 10 miest v Madride, ktoré sa oplatí vidieť! - LETENKY ZA BAB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miest v Madride, ktoré sa oplatí vidieť! - LETENKY ZA BABKU"/>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59450" cy="3824275"/>
                    </a:xfrm>
                    <a:prstGeom prst="rect">
                      <a:avLst/>
                    </a:prstGeom>
                    <a:noFill/>
                    <a:ln>
                      <a:noFill/>
                    </a:ln>
                  </pic:spPr>
                </pic:pic>
              </a:graphicData>
            </a:graphic>
          </wp:inline>
        </w:drawing>
      </w:r>
    </w:p>
    <w:sectPr w:rsidR="000B4D46" w:rsidRPr="004520E2" w:rsidSect="00534C2D">
      <w:footerReference w:type="default" r:id="rId64"/>
      <w:pgSz w:w="11906" w:h="16838" w:code="9"/>
      <w:pgMar w:top="1418" w:right="1418" w:bottom="1418" w:left="1418"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06CD" w:rsidRDefault="00D606CD">
      <w:r>
        <w:separator/>
      </w:r>
    </w:p>
  </w:endnote>
  <w:endnote w:type="continuationSeparator" w:id="0">
    <w:p w:rsidR="00D606CD" w:rsidRDefault="00D606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46" w:rsidRDefault="00F26FD4" w:rsidP="00246E6F">
    <w:pPr>
      <w:pStyle w:val="Zpat"/>
      <w:framePr w:wrap="around" w:vAnchor="text" w:hAnchor="margin" w:xAlign="right" w:y="1"/>
      <w:rPr>
        <w:rStyle w:val="slostrnky"/>
      </w:rPr>
    </w:pPr>
    <w:r>
      <w:rPr>
        <w:rStyle w:val="slostrnky"/>
      </w:rPr>
      <w:fldChar w:fldCharType="begin"/>
    </w:r>
    <w:r w:rsidR="000B4D46">
      <w:rPr>
        <w:rStyle w:val="slostrnky"/>
      </w:rPr>
      <w:instrText xml:space="preserve">PAGE  </w:instrText>
    </w:r>
    <w:r>
      <w:rPr>
        <w:rStyle w:val="slostrnky"/>
      </w:rPr>
      <w:fldChar w:fldCharType="end"/>
    </w:r>
  </w:p>
  <w:p w:rsidR="000B4D46" w:rsidRDefault="000B4D46" w:rsidP="00246E6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46" w:rsidRDefault="000B4D46">
    <w:pPr>
      <w:pStyle w:val="Zpat"/>
      <w:jc w:val="right"/>
    </w:pPr>
  </w:p>
  <w:p w:rsidR="000B4D46" w:rsidRDefault="000B4D46" w:rsidP="00246E6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46" w:rsidRDefault="000B4D46" w:rsidP="00246E6F">
    <w:pPr>
      <w:pStyle w:val="Zpat"/>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2481176"/>
      <w:docPartObj>
        <w:docPartGallery w:val="Page Numbers (Bottom of Page)"/>
        <w:docPartUnique/>
      </w:docPartObj>
    </w:sdtPr>
    <w:sdtContent>
      <w:p w:rsidR="000B4D46" w:rsidRDefault="00F26FD4">
        <w:pPr>
          <w:pStyle w:val="Zpat"/>
          <w:jc w:val="right"/>
        </w:pPr>
        <w:r>
          <w:fldChar w:fldCharType="begin"/>
        </w:r>
        <w:r w:rsidR="000B4D46">
          <w:instrText>PAGE   \* MERGEFORMAT</w:instrText>
        </w:r>
        <w:r>
          <w:fldChar w:fldCharType="separate"/>
        </w:r>
        <w:r w:rsidR="0049400B">
          <w:rPr>
            <w:noProof/>
          </w:rPr>
          <w:t>19</w:t>
        </w:r>
        <w:r>
          <w:fldChar w:fldCharType="end"/>
        </w:r>
      </w:p>
    </w:sdtContent>
  </w:sdt>
  <w:p w:rsidR="000B4D46" w:rsidRDefault="000B4D46" w:rsidP="00246E6F">
    <w:pPr>
      <w:pStyle w:val="Zpat"/>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06CD" w:rsidRDefault="00D606CD">
      <w:r>
        <w:separator/>
      </w:r>
    </w:p>
  </w:footnote>
  <w:footnote w:type="continuationSeparator" w:id="0">
    <w:p w:rsidR="00D606CD" w:rsidRDefault="00D606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46" w:rsidRDefault="000B4D46">
    <w:pPr>
      <w:pStyle w:val="Zhlav"/>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FA6FEF"/>
    <w:multiLevelType w:val="hybridMultilevel"/>
    <w:tmpl w:val="79DA19A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nsid w:val="67172629"/>
    <w:multiLevelType w:val="hybridMultilevel"/>
    <w:tmpl w:val="3AF654DC"/>
    <w:lvl w:ilvl="0" w:tplc="A7AA9F64">
      <w:start w:val="1"/>
      <w:numFmt w:val="decimal"/>
      <w:lvlText w:val="%1."/>
      <w:lvlJc w:val="left"/>
      <w:pPr>
        <w:ind w:left="1068" w:hanging="360"/>
      </w:pPr>
      <w:rPr>
        <w:rFonts w:hint="default"/>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2">
    <w:nsid w:val="78E366A4"/>
    <w:multiLevelType w:val="hybridMultilevel"/>
    <w:tmpl w:val="42C8445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rsids>
    <w:rsidRoot w:val="00BD5ACD"/>
    <w:rsid w:val="00021460"/>
    <w:rsid w:val="000437F8"/>
    <w:rsid w:val="00047F56"/>
    <w:rsid w:val="000A0124"/>
    <w:rsid w:val="000A76F2"/>
    <w:rsid w:val="000A7B3E"/>
    <w:rsid w:val="000B0AF4"/>
    <w:rsid w:val="000B4D46"/>
    <w:rsid w:val="000D6551"/>
    <w:rsid w:val="000E03C6"/>
    <w:rsid w:val="00182717"/>
    <w:rsid w:val="001A49BA"/>
    <w:rsid w:val="001C3AC8"/>
    <w:rsid w:val="001C64A4"/>
    <w:rsid w:val="001D5370"/>
    <w:rsid w:val="001E6463"/>
    <w:rsid w:val="001F321C"/>
    <w:rsid w:val="0020121B"/>
    <w:rsid w:val="002062F2"/>
    <w:rsid w:val="00217B32"/>
    <w:rsid w:val="002457C3"/>
    <w:rsid w:val="00246E6F"/>
    <w:rsid w:val="002613DC"/>
    <w:rsid w:val="00283698"/>
    <w:rsid w:val="002856C5"/>
    <w:rsid w:val="00286222"/>
    <w:rsid w:val="00291CC3"/>
    <w:rsid w:val="002C1FFC"/>
    <w:rsid w:val="002C4CB8"/>
    <w:rsid w:val="002D30F7"/>
    <w:rsid w:val="002E3A90"/>
    <w:rsid w:val="00310B45"/>
    <w:rsid w:val="003610D5"/>
    <w:rsid w:val="0037248F"/>
    <w:rsid w:val="00374DD7"/>
    <w:rsid w:val="00391824"/>
    <w:rsid w:val="003B79C8"/>
    <w:rsid w:val="003C4CEE"/>
    <w:rsid w:val="003F1E94"/>
    <w:rsid w:val="003F254A"/>
    <w:rsid w:val="00421400"/>
    <w:rsid w:val="004463E8"/>
    <w:rsid w:val="00446D2F"/>
    <w:rsid w:val="004520E2"/>
    <w:rsid w:val="0046341C"/>
    <w:rsid w:val="00474CBC"/>
    <w:rsid w:val="004812C4"/>
    <w:rsid w:val="0049400B"/>
    <w:rsid w:val="004C3ABC"/>
    <w:rsid w:val="004D54DE"/>
    <w:rsid w:val="00502043"/>
    <w:rsid w:val="00516A37"/>
    <w:rsid w:val="00520252"/>
    <w:rsid w:val="00520EBA"/>
    <w:rsid w:val="00534C2D"/>
    <w:rsid w:val="00576795"/>
    <w:rsid w:val="00592786"/>
    <w:rsid w:val="00595551"/>
    <w:rsid w:val="005B0116"/>
    <w:rsid w:val="006414B6"/>
    <w:rsid w:val="00655EFB"/>
    <w:rsid w:val="00676B7C"/>
    <w:rsid w:val="0069773E"/>
    <w:rsid w:val="006C2740"/>
    <w:rsid w:val="006D02D2"/>
    <w:rsid w:val="006D1C47"/>
    <w:rsid w:val="006F0EB6"/>
    <w:rsid w:val="006F57EA"/>
    <w:rsid w:val="007949E1"/>
    <w:rsid w:val="007C148D"/>
    <w:rsid w:val="007C1D05"/>
    <w:rsid w:val="007D4D54"/>
    <w:rsid w:val="007E171F"/>
    <w:rsid w:val="00805B68"/>
    <w:rsid w:val="00806160"/>
    <w:rsid w:val="0082222C"/>
    <w:rsid w:val="00830C17"/>
    <w:rsid w:val="0084735D"/>
    <w:rsid w:val="00870930"/>
    <w:rsid w:val="008806CC"/>
    <w:rsid w:val="008C631D"/>
    <w:rsid w:val="008F3A5F"/>
    <w:rsid w:val="0090211D"/>
    <w:rsid w:val="00915CEF"/>
    <w:rsid w:val="00935C77"/>
    <w:rsid w:val="009423CF"/>
    <w:rsid w:val="009918AE"/>
    <w:rsid w:val="009951E5"/>
    <w:rsid w:val="009A5B05"/>
    <w:rsid w:val="009C05F7"/>
    <w:rsid w:val="009C121D"/>
    <w:rsid w:val="009E16BA"/>
    <w:rsid w:val="009E3B4E"/>
    <w:rsid w:val="00A0032F"/>
    <w:rsid w:val="00A00E6E"/>
    <w:rsid w:val="00A30F47"/>
    <w:rsid w:val="00A75245"/>
    <w:rsid w:val="00AA3F11"/>
    <w:rsid w:val="00AE14B7"/>
    <w:rsid w:val="00B15C7B"/>
    <w:rsid w:val="00B3693E"/>
    <w:rsid w:val="00B5269D"/>
    <w:rsid w:val="00B61237"/>
    <w:rsid w:val="00B73826"/>
    <w:rsid w:val="00BA698B"/>
    <w:rsid w:val="00BC173D"/>
    <w:rsid w:val="00BD3D31"/>
    <w:rsid w:val="00BD5ACD"/>
    <w:rsid w:val="00BE6DC0"/>
    <w:rsid w:val="00C314CE"/>
    <w:rsid w:val="00CC7BE4"/>
    <w:rsid w:val="00CD48BC"/>
    <w:rsid w:val="00CE5CD2"/>
    <w:rsid w:val="00D11B27"/>
    <w:rsid w:val="00D258FD"/>
    <w:rsid w:val="00D45D63"/>
    <w:rsid w:val="00D54046"/>
    <w:rsid w:val="00D606CD"/>
    <w:rsid w:val="00D71DC1"/>
    <w:rsid w:val="00D9202A"/>
    <w:rsid w:val="00DA2FF7"/>
    <w:rsid w:val="00E05067"/>
    <w:rsid w:val="00E06892"/>
    <w:rsid w:val="00E23B35"/>
    <w:rsid w:val="00EB7E97"/>
    <w:rsid w:val="00EC614E"/>
    <w:rsid w:val="00ED14BC"/>
    <w:rsid w:val="00ED3DDC"/>
    <w:rsid w:val="00F0469E"/>
    <w:rsid w:val="00F11B88"/>
    <w:rsid w:val="00F249E3"/>
    <w:rsid w:val="00F25843"/>
    <w:rsid w:val="00F26FD4"/>
    <w:rsid w:val="00F74E95"/>
    <w:rsid w:val="00F808C5"/>
    <w:rsid w:val="00F90B4C"/>
    <w:rsid w:val="00F945CD"/>
    <w:rsid w:val="00FA244C"/>
    <w:rsid w:val="00FD11F6"/>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BD5ACD"/>
    <w:pPr>
      <w:spacing w:after="0" w:line="240" w:lineRule="auto"/>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qFormat/>
    <w:rsid w:val="00BD5ACD"/>
    <w:pPr>
      <w:keepNext/>
      <w:autoSpaceDE w:val="0"/>
      <w:autoSpaceDN w:val="0"/>
      <w:adjustRightInd w:val="0"/>
      <w:outlineLvl w:val="0"/>
    </w:pPr>
    <w:rPr>
      <w:b/>
    </w:rPr>
  </w:style>
  <w:style w:type="paragraph" w:styleId="Nadpis2">
    <w:name w:val="heading 2"/>
    <w:basedOn w:val="Normln"/>
    <w:next w:val="Normln"/>
    <w:link w:val="Nadpis2Char"/>
    <w:uiPriority w:val="9"/>
    <w:unhideWhenUsed/>
    <w:qFormat/>
    <w:rsid w:val="00446D2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BD5ACD"/>
    <w:rPr>
      <w:rFonts w:ascii="Times New Roman" w:eastAsia="Times New Roman" w:hAnsi="Times New Roman" w:cs="Times New Roman"/>
      <w:b/>
      <w:sz w:val="24"/>
      <w:szCs w:val="24"/>
      <w:lang w:eastAsia="cs-CZ"/>
    </w:rPr>
  </w:style>
  <w:style w:type="paragraph" w:styleId="Zpat">
    <w:name w:val="footer"/>
    <w:basedOn w:val="Normln"/>
    <w:link w:val="ZpatChar"/>
    <w:uiPriority w:val="99"/>
    <w:rsid w:val="00BD5ACD"/>
    <w:pPr>
      <w:tabs>
        <w:tab w:val="center" w:pos="4536"/>
        <w:tab w:val="right" w:pos="9072"/>
      </w:tabs>
    </w:pPr>
  </w:style>
  <w:style w:type="character" w:customStyle="1" w:styleId="ZpatChar">
    <w:name w:val="Zápatí Char"/>
    <w:basedOn w:val="Standardnpsmoodstavce"/>
    <w:link w:val="Zpat"/>
    <w:uiPriority w:val="99"/>
    <w:rsid w:val="00BD5ACD"/>
    <w:rPr>
      <w:rFonts w:ascii="Times New Roman" w:eastAsia="Times New Roman" w:hAnsi="Times New Roman" w:cs="Times New Roman"/>
      <w:sz w:val="24"/>
      <w:szCs w:val="24"/>
      <w:lang w:eastAsia="cs-CZ"/>
    </w:rPr>
  </w:style>
  <w:style w:type="character" w:styleId="slostrnky">
    <w:name w:val="page number"/>
    <w:basedOn w:val="Standardnpsmoodstavce"/>
    <w:rsid w:val="00BD5ACD"/>
  </w:style>
  <w:style w:type="character" w:styleId="Siln">
    <w:name w:val="Strong"/>
    <w:basedOn w:val="Standardnpsmoodstavce"/>
    <w:uiPriority w:val="22"/>
    <w:qFormat/>
    <w:rsid w:val="00BD5ACD"/>
    <w:rPr>
      <w:b/>
      <w:bCs/>
    </w:rPr>
  </w:style>
  <w:style w:type="paragraph" w:customStyle="1" w:styleId="xdpObalD">
    <w:name w:val="xdp_Obal_D"/>
    <w:next w:val="Normln"/>
    <w:rsid w:val="00BD5ACD"/>
    <w:pPr>
      <w:widowControl w:val="0"/>
      <w:spacing w:before="60" w:after="0" w:line="360" w:lineRule="auto"/>
      <w:jc w:val="center"/>
    </w:pPr>
    <w:rPr>
      <w:rFonts w:ascii="Arial" w:eastAsia="Times New Roman" w:hAnsi="Arial" w:cs="Arial"/>
      <w:bCs/>
      <w:sz w:val="28"/>
      <w:szCs w:val="20"/>
    </w:rPr>
  </w:style>
  <w:style w:type="paragraph" w:customStyle="1" w:styleId="xdpObalB">
    <w:name w:val="xdp_Obal_B"/>
    <w:basedOn w:val="xdpObalD"/>
    <w:rsid w:val="00BD5ACD"/>
    <w:rPr>
      <w:bCs w:val="0"/>
      <w:caps/>
    </w:rPr>
  </w:style>
  <w:style w:type="paragraph" w:customStyle="1" w:styleId="xdpObalC">
    <w:name w:val="xdp_Obal_C"/>
    <w:basedOn w:val="xdpObalD"/>
    <w:rsid w:val="00BD5ACD"/>
    <w:rPr>
      <w:bCs w:val="0"/>
      <w:sz w:val="32"/>
    </w:rPr>
  </w:style>
  <w:style w:type="paragraph" w:customStyle="1" w:styleId="xdpObalK">
    <w:name w:val="xdp_Obal_K"/>
    <w:basedOn w:val="Normln"/>
    <w:rsid w:val="00BD5ACD"/>
    <w:pPr>
      <w:widowControl w:val="0"/>
      <w:spacing w:before="60" w:line="360" w:lineRule="auto"/>
      <w:jc w:val="center"/>
    </w:pPr>
    <w:rPr>
      <w:rFonts w:cs="Arial"/>
      <w:b/>
      <w:bCs/>
      <w:sz w:val="32"/>
      <w:szCs w:val="20"/>
      <w:lang w:eastAsia="en-US"/>
    </w:rPr>
  </w:style>
  <w:style w:type="paragraph" w:customStyle="1" w:styleId="NormalnytextDP">
    <w:name w:val="Normalny text DP"/>
    <w:rsid w:val="00BD5ACD"/>
    <w:pPr>
      <w:spacing w:before="60" w:after="0" w:line="360" w:lineRule="auto"/>
      <w:ind w:firstLine="510"/>
      <w:jc w:val="both"/>
    </w:pPr>
    <w:rPr>
      <w:rFonts w:ascii="Times New Roman" w:eastAsia="Times New Roman" w:hAnsi="Times New Roman" w:cs="Times New Roman"/>
      <w:sz w:val="24"/>
      <w:szCs w:val="20"/>
    </w:rPr>
  </w:style>
  <w:style w:type="paragraph" w:styleId="Normlnweb">
    <w:name w:val="Normal (Web)"/>
    <w:basedOn w:val="Normln"/>
    <w:rsid w:val="00830C17"/>
    <w:pPr>
      <w:spacing w:before="100" w:beforeAutospacing="1" w:after="100" w:afterAutospacing="1"/>
    </w:pPr>
    <w:rPr>
      <w:lang w:val="cs-CZ"/>
    </w:rPr>
  </w:style>
  <w:style w:type="character" w:styleId="Hypertextovodkaz">
    <w:name w:val="Hyperlink"/>
    <w:basedOn w:val="Standardnpsmoodstavce"/>
    <w:uiPriority w:val="99"/>
    <w:rsid w:val="00830C17"/>
    <w:rPr>
      <w:color w:val="0000FF"/>
      <w:u w:val="single"/>
    </w:rPr>
  </w:style>
  <w:style w:type="paragraph" w:styleId="Obsah1">
    <w:name w:val="toc 1"/>
    <w:basedOn w:val="Normln"/>
    <w:next w:val="Normln"/>
    <w:autoRedefine/>
    <w:uiPriority w:val="39"/>
    <w:rsid w:val="00830C17"/>
    <w:pPr>
      <w:tabs>
        <w:tab w:val="left" w:pos="180"/>
        <w:tab w:val="right" w:leader="dot" w:pos="9072"/>
      </w:tabs>
      <w:spacing w:line="360" w:lineRule="auto"/>
    </w:pPr>
    <w:rPr>
      <w:b/>
    </w:rPr>
  </w:style>
  <w:style w:type="paragraph" w:styleId="Zhlav">
    <w:name w:val="header"/>
    <w:basedOn w:val="Normln"/>
    <w:link w:val="ZhlavChar"/>
    <w:uiPriority w:val="99"/>
    <w:unhideWhenUsed/>
    <w:rsid w:val="002C1FFC"/>
    <w:pPr>
      <w:tabs>
        <w:tab w:val="center" w:pos="4536"/>
        <w:tab w:val="right" w:pos="9072"/>
      </w:tabs>
    </w:pPr>
  </w:style>
  <w:style w:type="character" w:customStyle="1" w:styleId="ZhlavChar">
    <w:name w:val="Záhlaví Char"/>
    <w:basedOn w:val="Standardnpsmoodstavce"/>
    <w:link w:val="Zhlav"/>
    <w:uiPriority w:val="99"/>
    <w:rsid w:val="002C1FFC"/>
    <w:rPr>
      <w:rFonts w:ascii="Times New Roman" w:eastAsia="Times New Roman" w:hAnsi="Times New Roman" w:cs="Times New Roman"/>
      <w:sz w:val="24"/>
      <w:szCs w:val="24"/>
      <w:lang w:eastAsia="cs-CZ"/>
    </w:rPr>
  </w:style>
  <w:style w:type="character" w:styleId="Zstupntext">
    <w:name w:val="Placeholder Text"/>
    <w:basedOn w:val="Standardnpsmoodstavce"/>
    <w:uiPriority w:val="99"/>
    <w:semiHidden/>
    <w:rsid w:val="00310B45"/>
    <w:rPr>
      <w:color w:val="808080"/>
    </w:rPr>
  </w:style>
  <w:style w:type="character" w:customStyle="1" w:styleId="Nadpis2Char">
    <w:name w:val="Nadpis 2 Char"/>
    <w:basedOn w:val="Standardnpsmoodstavce"/>
    <w:link w:val="Nadpis2"/>
    <w:uiPriority w:val="9"/>
    <w:rsid w:val="00446D2F"/>
    <w:rPr>
      <w:rFonts w:asciiTheme="majorHAnsi" w:eastAsiaTheme="majorEastAsia" w:hAnsiTheme="majorHAnsi" w:cstheme="majorBidi"/>
      <w:color w:val="2E74B5" w:themeColor="accent1" w:themeShade="BF"/>
      <w:sz w:val="26"/>
      <w:szCs w:val="26"/>
      <w:lang w:eastAsia="cs-CZ"/>
    </w:rPr>
  </w:style>
  <w:style w:type="paragraph" w:styleId="Textbubliny">
    <w:name w:val="Balloon Text"/>
    <w:basedOn w:val="Normln"/>
    <w:link w:val="TextbublinyChar"/>
    <w:uiPriority w:val="99"/>
    <w:semiHidden/>
    <w:unhideWhenUsed/>
    <w:rsid w:val="00446D2F"/>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46D2F"/>
    <w:rPr>
      <w:rFonts w:ascii="Segoe UI" w:eastAsia="Times New Roman" w:hAnsi="Segoe UI" w:cs="Segoe UI"/>
      <w:sz w:val="18"/>
      <w:szCs w:val="18"/>
      <w:lang w:eastAsia="cs-CZ"/>
    </w:rPr>
  </w:style>
  <w:style w:type="paragraph" w:styleId="Odstavecseseznamem">
    <w:name w:val="List Paragraph"/>
    <w:basedOn w:val="Normln"/>
    <w:uiPriority w:val="34"/>
    <w:qFormat/>
    <w:rsid w:val="009918AE"/>
    <w:pPr>
      <w:ind w:left="720"/>
      <w:contextualSpacing/>
    </w:pPr>
  </w:style>
  <w:style w:type="character" w:styleId="Sledovanodkaz">
    <w:name w:val="FollowedHyperlink"/>
    <w:basedOn w:val="Standardnpsmoodstavce"/>
    <w:uiPriority w:val="99"/>
    <w:semiHidden/>
    <w:unhideWhenUsed/>
    <w:rsid w:val="00047F5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67988638">
      <w:bodyDiv w:val="1"/>
      <w:marLeft w:val="0"/>
      <w:marRight w:val="0"/>
      <w:marTop w:val="0"/>
      <w:marBottom w:val="0"/>
      <w:divBdr>
        <w:top w:val="none" w:sz="0" w:space="0" w:color="auto"/>
        <w:left w:val="none" w:sz="0" w:space="0" w:color="auto"/>
        <w:bottom w:val="none" w:sz="0" w:space="0" w:color="auto"/>
        <w:right w:val="none" w:sz="0" w:space="0" w:color="auto"/>
      </w:divBdr>
    </w:div>
    <w:div w:id="499781910">
      <w:bodyDiv w:val="1"/>
      <w:marLeft w:val="0"/>
      <w:marRight w:val="0"/>
      <w:marTop w:val="0"/>
      <w:marBottom w:val="0"/>
      <w:divBdr>
        <w:top w:val="none" w:sz="0" w:space="0" w:color="auto"/>
        <w:left w:val="none" w:sz="0" w:space="0" w:color="auto"/>
        <w:bottom w:val="none" w:sz="0" w:space="0" w:color="auto"/>
        <w:right w:val="none" w:sz="0" w:space="0" w:color="auto"/>
      </w:divBdr>
    </w:div>
    <w:div w:id="604114524">
      <w:bodyDiv w:val="1"/>
      <w:marLeft w:val="0"/>
      <w:marRight w:val="0"/>
      <w:marTop w:val="0"/>
      <w:marBottom w:val="0"/>
      <w:divBdr>
        <w:top w:val="none" w:sz="0" w:space="0" w:color="auto"/>
        <w:left w:val="none" w:sz="0" w:space="0" w:color="auto"/>
        <w:bottom w:val="none" w:sz="0" w:space="0" w:color="auto"/>
        <w:right w:val="none" w:sz="0" w:space="0" w:color="auto"/>
      </w:divBdr>
    </w:div>
    <w:div w:id="821197164">
      <w:bodyDiv w:val="1"/>
      <w:marLeft w:val="0"/>
      <w:marRight w:val="0"/>
      <w:marTop w:val="0"/>
      <w:marBottom w:val="0"/>
      <w:divBdr>
        <w:top w:val="none" w:sz="0" w:space="0" w:color="auto"/>
        <w:left w:val="none" w:sz="0" w:space="0" w:color="auto"/>
        <w:bottom w:val="none" w:sz="0" w:space="0" w:color="auto"/>
        <w:right w:val="none" w:sz="0" w:space="0" w:color="auto"/>
      </w:divBdr>
    </w:div>
    <w:div w:id="1198351327">
      <w:bodyDiv w:val="1"/>
      <w:marLeft w:val="0"/>
      <w:marRight w:val="0"/>
      <w:marTop w:val="0"/>
      <w:marBottom w:val="0"/>
      <w:divBdr>
        <w:top w:val="none" w:sz="0" w:space="0" w:color="auto"/>
        <w:left w:val="none" w:sz="0" w:space="0" w:color="auto"/>
        <w:bottom w:val="none" w:sz="0" w:space="0" w:color="auto"/>
        <w:right w:val="none" w:sz="0" w:space="0" w:color="auto"/>
      </w:divBdr>
      <w:divsChild>
        <w:div w:id="322634280">
          <w:marLeft w:val="0"/>
          <w:marRight w:val="0"/>
          <w:marTop w:val="60"/>
          <w:marBottom w:val="0"/>
          <w:divBdr>
            <w:top w:val="none" w:sz="0" w:space="0" w:color="auto"/>
            <w:left w:val="none" w:sz="0" w:space="0" w:color="auto"/>
            <w:bottom w:val="none" w:sz="0" w:space="0" w:color="auto"/>
            <w:right w:val="none" w:sz="0" w:space="0" w:color="auto"/>
          </w:divBdr>
        </w:div>
        <w:div w:id="1046878760">
          <w:marLeft w:val="0"/>
          <w:marRight w:val="0"/>
          <w:marTop w:val="60"/>
          <w:marBottom w:val="0"/>
          <w:divBdr>
            <w:top w:val="none" w:sz="0" w:space="0" w:color="auto"/>
            <w:left w:val="none" w:sz="0" w:space="0" w:color="auto"/>
            <w:bottom w:val="none" w:sz="0" w:space="0" w:color="auto"/>
            <w:right w:val="none" w:sz="0" w:space="0" w:color="auto"/>
          </w:divBdr>
        </w:div>
        <w:div w:id="129060668">
          <w:marLeft w:val="0"/>
          <w:marRight w:val="0"/>
          <w:marTop w:val="60"/>
          <w:marBottom w:val="0"/>
          <w:divBdr>
            <w:top w:val="none" w:sz="0" w:space="0" w:color="auto"/>
            <w:left w:val="none" w:sz="0" w:space="0" w:color="auto"/>
            <w:bottom w:val="none" w:sz="0" w:space="0" w:color="auto"/>
            <w:right w:val="none" w:sz="0" w:space="0" w:color="auto"/>
          </w:divBdr>
        </w:div>
      </w:divsChild>
    </w:div>
    <w:div w:id="1382166363">
      <w:bodyDiv w:val="1"/>
      <w:marLeft w:val="0"/>
      <w:marRight w:val="0"/>
      <w:marTop w:val="0"/>
      <w:marBottom w:val="0"/>
      <w:divBdr>
        <w:top w:val="none" w:sz="0" w:space="0" w:color="auto"/>
        <w:left w:val="none" w:sz="0" w:space="0" w:color="auto"/>
        <w:bottom w:val="none" w:sz="0" w:space="0" w:color="auto"/>
        <w:right w:val="none" w:sz="0" w:space="0" w:color="auto"/>
      </w:divBdr>
    </w:div>
    <w:div w:id="1566531537">
      <w:bodyDiv w:val="1"/>
      <w:marLeft w:val="0"/>
      <w:marRight w:val="0"/>
      <w:marTop w:val="0"/>
      <w:marBottom w:val="0"/>
      <w:divBdr>
        <w:top w:val="none" w:sz="0" w:space="0" w:color="auto"/>
        <w:left w:val="none" w:sz="0" w:space="0" w:color="auto"/>
        <w:bottom w:val="none" w:sz="0" w:space="0" w:color="auto"/>
        <w:right w:val="none" w:sz="0" w:space="0" w:color="auto"/>
      </w:divBdr>
    </w:div>
    <w:div w:id="1605114615">
      <w:bodyDiv w:val="1"/>
      <w:marLeft w:val="0"/>
      <w:marRight w:val="0"/>
      <w:marTop w:val="0"/>
      <w:marBottom w:val="0"/>
      <w:divBdr>
        <w:top w:val="none" w:sz="0" w:space="0" w:color="auto"/>
        <w:left w:val="none" w:sz="0" w:space="0" w:color="auto"/>
        <w:bottom w:val="none" w:sz="0" w:space="0" w:color="auto"/>
        <w:right w:val="none" w:sz="0" w:space="0" w:color="auto"/>
      </w:divBdr>
      <w:divsChild>
        <w:div w:id="567233269">
          <w:marLeft w:val="0"/>
          <w:marRight w:val="0"/>
          <w:marTop w:val="60"/>
          <w:marBottom w:val="0"/>
          <w:divBdr>
            <w:top w:val="none" w:sz="0" w:space="0" w:color="auto"/>
            <w:left w:val="none" w:sz="0" w:space="0" w:color="auto"/>
            <w:bottom w:val="none" w:sz="0" w:space="0" w:color="auto"/>
            <w:right w:val="none" w:sz="0" w:space="0" w:color="auto"/>
          </w:divBdr>
        </w:div>
        <w:div w:id="1244410284">
          <w:marLeft w:val="0"/>
          <w:marRight w:val="0"/>
          <w:marTop w:val="60"/>
          <w:marBottom w:val="0"/>
          <w:divBdr>
            <w:top w:val="none" w:sz="0" w:space="0" w:color="auto"/>
            <w:left w:val="none" w:sz="0" w:space="0" w:color="auto"/>
            <w:bottom w:val="none" w:sz="0" w:space="0" w:color="auto"/>
            <w:right w:val="none" w:sz="0" w:space="0" w:color="auto"/>
          </w:divBdr>
        </w:div>
        <w:div w:id="1014890740">
          <w:marLeft w:val="0"/>
          <w:marRight w:val="0"/>
          <w:marTop w:val="60"/>
          <w:marBottom w:val="0"/>
          <w:divBdr>
            <w:top w:val="none" w:sz="0" w:space="0" w:color="auto"/>
            <w:left w:val="none" w:sz="0" w:space="0" w:color="auto"/>
            <w:bottom w:val="none" w:sz="0" w:space="0" w:color="auto"/>
            <w:right w:val="none" w:sz="0" w:space="0" w:color="auto"/>
          </w:divBdr>
        </w:div>
        <w:div w:id="399183645">
          <w:marLeft w:val="0"/>
          <w:marRight w:val="0"/>
          <w:marTop w:val="60"/>
          <w:marBottom w:val="0"/>
          <w:divBdr>
            <w:top w:val="none" w:sz="0" w:space="0" w:color="auto"/>
            <w:left w:val="none" w:sz="0" w:space="0" w:color="auto"/>
            <w:bottom w:val="none" w:sz="0" w:space="0" w:color="auto"/>
            <w:right w:val="none" w:sz="0" w:space="0" w:color="auto"/>
          </w:divBdr>
        </w:div>
        <w:div w:id="1669022938">
          <w:marLeft w:val="0"/>
          <w:marRight w:val="0"/>
          <w:marTop w:val="60"/>
          <w:marBottom w:val="0"/>
          <w:divBdr>
            <w:top w:val="none" w:sz="0" w:space="0" w:color="auto"/>
            <w:left w:val="none" w:sz="0" w:space="0" w:color="auto"/>
            <w:bottom w:val="none" w:sz="0" w:space="0" w:color="auto"/>
            <w:right w:val="none" w:sz="0" w:space="0" w:color="auto"/>
          </w:divBdr>
        </w:div>
        <w:div w:id="1987850776">
          <w:marLeft w:val="0"/>
          <w:marRight w:val="0"/>
          <w:marTop w:val="60"/>
          <w:marBottom w:val="0"/>
          <w:divBdr>
            <w:top w:val="none" w:sz="0" w:space="0" w:color="auto"/>
            <w:left w:val="none" w:sz="0" w:space="0" w:color="auto"/>
            <w:bottom w:val="none" w:sz="0" w:space="0" w:color="auto"/>
            <w:right w:val="none" w:sz="0" w:space="0" w:color="auto"/>
          </w:divBdr>
        </w:div>
        <w:div w:id="1574318530">
          <w:marLeft w:val="0"/>
          <w:marRight w:val="0"/>
          <w:marTop w:val="60"/>
          <w:marBottom w:val="0"/>
          <w:divBdr>
            <w:top w:val="none" w:sz="0" w:space="0" w:color="auto"/>
            <w:left w:val="none" w:sz="0" w:space="0" w:color="auto"/>
            <w:bottom w:val="none" w:sz="0" w:space="0" w:color="auto"/>
            <w:right w:val="none" w:sz="0" w:space="0" w:color="auto"/>
          </w:divBdr>
        </w:div>
        <w:div w:id="2102606712">
          <w:marLeft w:val="0"/>
          <w:marRight w:val="0"/>
          <w:marTop w:val="60"/>
          <w:marBottom w:val="0"/>
          <w:divBdr>
            <w:top w:val="none" w:sz="0" w:space="0" w:color="auto"/>
            <w:left w:val="none" w:sz="0" w:space="0" w:color="auto"/>
            <w:bottom w:val="none" w:sz="0" w:space="0" w:color="auto"/>
            <w:right w:val="none" w:sz="0" w:space="0" w:color="auto"/>
          </w:divBdr>
        </w:div>
        <w:div w:id="2141652451">
          <w:marLeft w:val="0"/>
          <w:marRight w:val="0"/>
          <w:marTop w:val="60"/>
          <w:marBottom w:val="0"/>
          <w:divBdr>
            <w:top w:val="none" w:sz="0" w:space="0" w:color="auto"/>
            <w:left w:val="none" w:sz="0" w:space="0" w:color="auto"/>
            <w:bottom w:val="none" w:sz="0" w:space="0" w:color="auto"/>
            <w:right w:val="none" w:sz="0" w:space="0" w:color="auto"/>
          </w:divBdr>
        </w:div>
        <w:div w:id="1474298762">
          <w:marLeft w:val="0"/>
          <w:marRight w:val="0"/>
          <w:marTop w:val="60"/>
          <w:marBottom w:val="0"/>
          <w:divBdr>
            <w:top w:val="none" w:sz="0" w:space="0" w:color="auto"/>
            <w:left w:val="none" w:sz="0" w:space="0" w:color="auto"/>
            <w:bottom w:val="none" w:sz="0" w:space="0" w:color="auto"/>
            <w:right w:val="none" w:sz="0" w:space="0" w:color="auto"/>
          </w:divBdr>
        </w:div>
      </w:divsChild>
    </w:div>
    <w:div w:id="1938635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wikipedia.org/wiki/Arag%C3%B3nsko" TargetMode="External"/><Relationship Id="rId18" Type="http://schemas.openxmlformats.org/officeDocument/2006/relationships/hyperlink" Target="https://europa3.webnode.sk/spanielsko/" TargetMode="External"/><Relationship Id="rId26" Type="http://schemas.openxmlformats.org/officeDocument/2006/relationships/hyperlink" Target="https://cs.wikipedia.org/wiki/Kr%C3%A1lovsk%C3%BD_pal%C3%A1c_v_Madridu" TargetMode="External"/><Relationship Id="rId39" Type="http://schemas.openxmlformats.org/officeDocument/2006/relationships/hyperlink" Target="https://sk.wikipedia.org/wiki/Juan_Carlos_I" TargetMode="External"/><Relationship Id="rId21" Type="http://schemas.openxmlformats.org/officeDocument/2006/relationships/hyperlink" Target="https://www.statnevlajky.sk/spanielsko" TargetMode="External"/><Relationship Id="rId34" Type="http://schemas.openxmlformats.org/officeDocument/2006/relationships/hyperlink" Target="https://www.invia.sk/spanielsko/fauna/" TargetMode="External"/><Relationship Id="rId42" Type="http://schemas.openxmlformats.org/officeDocument/2006/relationships/hyperlink" Target="https://travel.sygic.com/sk/poi/park-guell-poi:620" TargetMode="External"/><Relationship Id="rId47" Type="http://schemas.openxmlformats.org/officeDocument/2006/relationships/hyperlink" Target="https://dovolenka.sme.sk/i/spanielsko/barcelona-a-okolie/barcelona/plaze"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lovania.es/index.php/sk/spanielsko/zakladne-informacie-o-krajine" TargetMode="External"/><Relationship Id="rId20" Type="http://schemas.openxmlformats.org/officeDocument/2006/relationships/hyperlink" Target="https://sk.wikipedia.org/wiki/Vlajka_%C5%A0panielska" TargetMode="External"/><Relationship Id="rId29" Type="http://schemas.openxmlformats.org/officeDocument/2006/relationships/hyperlink" Target="https://www.invia.sk/blog/spanielska-cordoba-krasne-mesto-obdivuhodnych-stavieb/" TargetMode="External"/><Relationship Id="rId41" Type="http://schemas.openxmlformats.org/officeDocument/2006/relationships/hyperlink" Target="https://infoesp.estranky.sk/clanky/hospodarstvo/hospodarstvo.html" TargetMode="External"/><Relationship Id="rId54" Type="http://schemas.openxmlformats.org/officeDocument/2006/relationships/image" Target="media/image7.png"/><Relationship Id="rId62"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sk.wikipedia.org/wiki/Sagrada_Familia" TargetMode="External"/><Relationship Id="rId32" Type="http://schemas.openxmlformats.org/officeDocument/2006/relationships/hyperlink" Target="https://referaty.centrum.sk/prirodne-vedy/geografia/767/?page=0" TargetMode="External"/><Relationship Id="rId37" Type="http://schemas.openxmlformats.org/officeDocument/2006/relationships/hyperlink" Target="https://sk.wikipedia.org/wiki/Antoni_Gaud%C3%AD" TargetMode="External"/><Relationship Id="rId40" Type="http://schemas.openxmlformats.org/officeDocument/2006/relationships/hyperlink" Target="https://sk.wikipedia.org/wiki/Rafael_Nadal" TargetMode="External"/><Relationship Id="rId45" Type="http://schemas.openxmlformats.org/officeDocument/2006/relationships/hyperlink" Target="https://cs.wikipedia.org/wiki/La_Rambla"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k.wikipedia.org/wiki/Casa_Mil%C3%A1" TargetMode="External"/><Relationship Id="rId23" Type="http://schemas.openxmlformats.org/officeDocument/2006/relationships/hyperlink" Target="https://pelipecky.sk/10-neobycajnych-miest-spanielska/" TargetMode="External"/><Relationship Id="rId28" Type="http://schemas.openxmlformats.org/officeDocument/2006/relationships/hyperlink" Target="https://www.letenkyzababku.sk/sevilla-pamiatky/" TargetMode="External"/><Relationship Id="rId36" Type="http://schemas.openxmlformats.org/officeDocument/2006/relationships/hyperlink" Target="https://sk.wikipedia.org/wiki/Madrid" TargetMode="External"/><Relationship Id="rId49" Type="http://schemas.openxmlformats.org/officeDocument/2006/relationships/image" Target="media/image2.png"/><Relationship Id="rId57" Type="http://schemas.openxmlformats.org/officeDocument/2006/relationships/image" Target="media/image10.png"/><Relationship Id="rId61"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hyperlink" Target="https://www.teraz.sk/ekonomika/nezamestnanost-v-spanielsku-v-juli-kl/567583-clanok.html" TargetMode="External"/><Relationship Id="rId31" Type="http://schemas.openxmlformats.org/officeDocument/2006/relationships/hyperlink" Target="http://www.slovania.es/index.php/sk/obyvatelstvo" TargetMode="External"/><Relationship Id="rId44" Type="http://schemas.openxmlformats.org/officeDocument/2006/relationships/hyperlink" Target="https://bubo.sk/forum/park-guell-v-barcelone" TargetMode="External"/><Relationship Id="rId52" Type="http://schemas.openxmlformats.org/officeDocument/2006/relationships/image" Target="media/image5.png"/><Relationship Id="rId60" Type="http://schemas.openxmlformats.org/officeDocument/2006/relationships/image" Target="media/image1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sk.wikipedia.org/wiki/Navarra" TargetMode="External"/><Relationship Id="rId22" Type="http://schemas.openxmlformats.org/officeDocument/2006/relationships/hyperlink" Target="https://www.fischer.sk/spanielsko/historia-spanielska" TargetMode="External"/><Relationship Id="rId27" Type="http://schemas.openxmlformats.org/officeDocument/2006/relationships/hyperlink" Target="https://dobrodruh.sk/clanok/ronda-mesto-ktore-ma-dve-hemisfery-bycie-srdce-telo-z-kamena-prastaru-dusu" TargetMode="External"/><Relationship Id="rId30" Type="http://schemas.openxmlformats.org/officeDocument/2006/relationships/hyperlink" Target="https://es.wikipedia.org/wiki/Espa%C3%B1a" TargetMode="External"/><Relationship Id="rId35" Type="http://schemas.openxmlformats.org/officeDocument/2006/relationships/hyperlink" Target="https://www.invia.sk/spanielsko/flora/" TargetMode="External"/><Relationship Id="rId43" Type="http://schemas.openxmlformats.org/officeDocument/2006/relationships/hyperlink" Target="https://es.wikipedia.org/wiki/Barcelona" TargetMode="External"/><Relationship Id="rId48" Type="http://schemas.openxmlformats.org/officeDocument/2006/relationships/image" Target="media/image1.png"/><Relationship Id="rId56" Type="http://schemas.openxmlformats.org/officeDocument/2006/relationships/image" Target="media/image9.png"/><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sk.wikipedia.org/wiki/Le%C3%B3n" TargetMode="External"/><Relationship Id="rId17" Type="http://schemas.openxmlformats.org/officeDocument/2006/relationships/hyperlink" Target="https://www.populationpyramid.net/spain/2019/" TargetMode="External"/><Relationship Id="rId25" Type="http://schemas.openxmlformats.org/officeDocument/2006/relationships/hyperlink" Target="https://odovolenke.sk/spanielsko/segovia/" TargetMode="External"/><Relationship Id="rId33" Type="http://schemas.openxmlformats.org/officeDocument/2006/relationships/hyperlink" Target="https://sk.wikipedia.org/wiki/Geografia_%C5%A0panielska" TargetMode="External"/><Relationship Id="rId38" Type="http://schemas.openxmlformats.org/officeDocument/2006/relationships/hyperlink" Target="https://sk.wikipedia.org/wiki/Salvador_Dal%C3%AD" TargetMode="External"/><Relationship Id="rId46" Type="http://schemas.openxmlformats.org/officeDocument/2006/relationships/hyperlink" Target="https://sk.wikipedia.org/wiki/Barcelona" TargetMode="External"/><Relationship Id="rId59" Type="http://schemas.openxmlformats.org/officeDocument/2006/relationships/image" Target="media/image12.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CB180-1F56-4CD2-BDA5-659253F8D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34</Pages>
  <Words>4923</Words>
  <Characters>28064</Characters>
  <Application>Microsoft Office Word</Application>
  <DocSecurity>0</DocSecurity>
  <Lines>233</Lines>
  <Paragraphs>65</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32922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Sebastián</dc:creator>
  <cp:keywords/>
  <dc:description/>
  <cp:lastModifiedBy>ASUS</cp:lastModifiedBy>
  <cp:revision>64</cp:revision>
  <cp:lastPrinted>2022-02-15T15:42:00Z</cp:lastPrinted>
  <dcterms:created xsi:type="dcterms:W3CDTF">2022-01-07T00:22:00Z</dcterms:created>
  <dcterms:modified xsi:type="dcterms:W3CDTF">2022-02-15T18:08:00Z</dcterms:modified>
</cp:coreProperties>
</file>