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a_______________)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fotosyntézy:_________________________________________________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__________________________)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(spálením 1g – získame ___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kJ</w:t>
      </w:r>
      <w:proofErr w:type="spellEnd"/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D-ribóza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koenzýmov</w:t>
      </w:r>
      <w:proofErr w:type="spellEnd"/>
    </w:p>
    <w:p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803328" cy="1775637"/>
            <wp:effectExtent l="19050" t="0" r="6922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166" t="31608" r="16046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28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556EEF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 xml:space="preserve">Základnou stavebnou </w:t>
      </w:r>
      <w:proofErr w:type="spellStart"/>
      <w:r>
        <w:rPr>
          <w:rFonts w:ascii="Arial" w:eastAsia="Times New Roman" w:hAnsi="Arial" w:cs="Arial"/>
          <w:sz w:val="21"/>
          <w:szCs w:val="21"/>
          <w:lang w:eastAsia="sk-SK"/>
        </w:rPr>
        <w:t>jednotkov</w:t>
      </w:r>
      <w:proofErr w:type="spellEnd"/>
      <w:r>
        <w:rPr>
          <w:rFonts w:ascii="Arial" w:eastAsia="Times New Roman" w:hAnsi="Arial" w:cs="Arial"/>
          <w:sz w:val="21"/>
          <w:szCs w:val="21"/>
          <w:lang w:eastAsia="sk-SK"/>
        </w:rPr>
        <w:t xml:space="preserve"> sacharidov sú _________________________.</w:t>
      </w:r>
    </w:p>
    <w:p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proofErr w:type="spellStart"/>
      <w:r w:rsidRPr="00BB1077">
        <w:rPr>
          <w:rFonts w:ascii="Arial" w:eastAsia="Times New Roman" w:hAnsi="Arial" w:cs="Arial"/>
          <w:sz w:val="21"/>
          <w:szCs w:val="21"/>
          <w:lang w:eastAsia="sk-SK"/>
        </w:rPr>
        <w:t>Monosacharidy</w:t>
      </w:r>
      <w:proofErr w:type="spellEnd"/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:rsidR="0032653D" w:rsidRPr="0032653D" w:rsidRDefault="00556EEF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nazvať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hydroxyaldehydy</w:t>
      </w:r>
      <w:proofErr w:type="spellEnd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alebo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hydroxyketóny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73"/>
        <w:gridCol w:w="5173"/>
      </w:tblGrid>
      <w:tr w:rsidR="00BB1077" w:rsidTr="00BB1077"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</w:tr>
      <w:tr w:rsidR="00BB1077" w:rsidTr="00DD30AD">
        <w:trPr>
          <w:trHeight w:val="4569"/>
        </w:trPr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funkčnej skupiny, ktorú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obsahuje,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:rsidR="00DD30AD" w:rsidRPr="00BB1077" w:rsidRDefault="00DD30AD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skupín obsahujú aj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aldehydovú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H</w:t>
            </w:r>
          </w:p>
          <w:p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:rsidR="00DD30AD" w:rsidRP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"/>
                <w:szCs w:val="21"/>
                <w:lang w:eastAsia="sk-SK"/>
              </w:rPr>
            </w:pPr>
          </w:p>
          <w:p w:rsidR="00DD30AD" w:rsidRDefault="00DD30AD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DD30AD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24E19BD0" wp14:editId="270EA2C8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8FF0A8" wp14:editId="1A104602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1077" w:rsidRDefault="00BB1077" w:rsidP="00DD30AD"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</w:tc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počtu atómov uhlíka v molekule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na:</w:t>
            </w:r>
          </w:p>
          <w:p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556EEF" w:rsidRDefault="00556EEF" w:rsidP="00DD30AD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triózy</w:t>
            </w:r>
            <w:proofErr w:type="spellEnd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-  ___C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___________________________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Pr="00DD30AD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_______________________________________</w:t>
            </w:r>
          </w:p>
          <w:p w:rsidR="00556EEF" w:rsidRDefault="00556EEF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tetrózy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</w:t>
            </w:r>
          </w:p>
          <w:p w:rsidR="00556EEF" w:rsidRDefault="00556EEF" w:rsidP="00556EEF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BB1077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proofErr w:type="spellEnd"/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 __________________________</w:t>
            </w:r>
          </w:p>
          <w:p w:rsidR="00FC5978" w:rsidRPr="00FC5978" w:rsidRDefault="00FC5978" w:rsidP="00FC5978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_______________________________________</w:t>
            </w:r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hexózy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_____________________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__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galaktóza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,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manóza</w:t>
            </w:r>
            <w:proofErr w:type="spellEnd"/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heptózy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___C</w:t>
            </w:r>
          </w:p>
          <w:p w:rsidR="00BB1077" w:rsidRDefault="00FC5978" w:rsidP="0032653D">
            <w:pPr>
              <w:jc w:val="center"/>
            </w:pPr>
            <w:r>
              <w:t>PRÍPONA CUKROV: _-_________</w:t>
            </w:r>
          </w:p>
        </w:tc>
      </w:tr>
    </w:tbl>
    <w:p w:rsidR="00DD30AD" w:rsidRDefault="00DD30AD" w:rsidP="0032653D">
      <w:pPr>
        <w:jc w:val="center"/>
      </w:pPr>
      <w:r w:rsidRPr="00DD30AD">
        <w:rPr>
          <w:noProof/>
          <w:lang w:eastAsia="sk-SK"/>
        </w:rPr>
        <w:lastRenderedPageBreak/>
        <w:drawing>
          <wp:inline distT="0" distB="0" distL="0" distR="0" wp14:anchorId="0CC6762B" wp14:editId="5DF838D3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5E3BFD6E" wp14:editId="3E764744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30AD" w:rsidRDefault="00FC5978" w:rsidP="00FC5978">
      <w:r>
        <w:t>Najjednoduchšia ________________ a ________________</w:t>
      </w:r>
    </w:p>
    <w:p w:rsidR="00616AB4" w:rsidRPr="000415B4" w:rsidRDefault="00D45369" w:rsidP="00FC5978">
      <w:pPr>
        <w:rPr>
          <w:b/>
        </w:rPr>
      </w:pPr>
      <w:r>
        <w:rPr>
          <w:b/>
          <w:noProof/>
          <w:lang w:eastAsia="sk-SK"/>
        </w:rPr>
        <w:pict>
          <v:rect id="_x0000_s1026" style="position:absolute;margin-left:386.8pt;margin-top:18.85pt;width:15pt;height:172pt;z-index:251658240"/>
        </w:pic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:rsidR="00BB1077" w:rsidRDefault="00B122D8" w:rsidP="00333FAB">
      <w:r>
        <w:rPr>
          <w:noProof/>
          <w:lang w:eastAsia="sk-SK"/>
        </w:rPr>
        <w:drawing>
          <wp:inline distT="0" distB="0" distL="0" distR="0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41B71263" wp14:editId="27492773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17411FC3" wp14:editId="290F8BB8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077" w:rsidRDefault="00001939" w:rsidP="00001939">
      <w:r w:rsidRPr="000415B4">
        <w:rPr>
          <w:b/>
        </w:rPr>
        <w:t>ÚLOHA:</w:t>
      </w:r>
      <w:r>
        <w:t xml:space="preserve">   Doplňte hviezdičky k </w:t>
      </w:r>
      <w:proofErr w:type="spellStart"/>
      <w:r>
        <w:t>chirálnym</w:t>
      </w:r>
      <w:proofErr w:type="spellEnd"/>
      <w:r>
        <w:t xml:space="preserve"> C</w:t>
      </w:r>
      <w:r w:rsidR="000415B4">
        <w:t>*</w:t>
      </w:r>
      <w:r>
        <w:t xml:space="preserve"> </w:t>
      </w:r>
      <w:r>
        <w:sym w:font="Wingdings" w:char="F04A"/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:rsidTr="00A8260C">
        <w:tc>
          <w:tcPr>
            <w:tcW w:w="10031" w:type="dxa"/>
          </w:tcPr>
          <w:p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9F1F764" wp14:editId="52ACA612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:rsidR="00A8260C" w:rsidRDefault="00A8260C" w:rsidP="00A8260C">
            <w:r>
              <w:t xml:space="preserve">- podmienkou optickej aktivity je </w:t>
            </w:r>
            <w:proofErr w:type="spellStart"/>
            <w:r>
              <w:t>chirálny=opticky</w:t>
            </w:r>
            <w:proofErr w:type="spellEnd"/>
            <w:r>
              <w:t xml:space="preserve">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:rsidR="00A8260C" w:rsidRDefault="00A8260C" w:rsidP="00A8260C">
            <w:r>
              <w:t xml:space="preserve">- je to uhlík, ktorý má 4 jednoduché väzby a na nich má naviazané 4 rozdielne </w:t>
            </w:r>
            <w:proofErr w:type="spellStart"/>
            <w:r>
              <w:t>substituenty</w:t>
            </w:r>
            <w:proofErr w:type="spellEnd"/>
            <w:r>
              <w:t xml:space="preserve">  </w:t>
            </w:r>
          </w:p>
          <w:p w:rsidR="00A8260C" w:rsidRDefault="00A8260C" w:rsidP="00A8260C">
            <w:r>
              <w:t xml:space="preserve">- rozlišujeme D a L formu, ak má zlúčenina viac C* - určujúcim je ten POSLEDNÝ!!!!!!! </w:t>
            </w:r>
          </w:p>
          <w:p w:rsidR="00A8260C" w:rsidRDefault="00A8260C" w:rsidP="00001939"/>
        </w:tc>
      </w:tr>
    </w:tbl>
    <w:p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1062783D" wp14:editId="22EFA0FE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proofErr w:type="spellStart"/>
      <w:r w:rsidRPr="00FF1B2F">
        <w:rPr>
          <w:rFonts w:ascii="Arial" w:hAnsi="Arial" w:cs="Arial"/>
          <w:szCs w:val="37"/>
        </w:rPr>
        <w:lastRenderedPageBreak/>
        <w:t>enantioméry</w:t>
      </w:r>
      <w:proofErr w:type="spellEnd"/>
      <w:r w:rsidRPr="00FF1B2F">
        <w:rPr>
          <w:rFonts w:ascii="Arial" w:hAnsi="Arial" w:cs="Arial"/>
          <w:szCs w:val="37"/>
        </w:rPr>
        <w:t xml:space="preserve"> sa líšia len v „</w:t>
      </w:r>
      <w:proofErr w:type="spellStart"/>
      <w:r w:rsidRPr="00FF1B2F">
        <w:rPr>
          <w:rFonts w:ascii="Arial" w:hAnsi="Arial" w:cs="Arial"/>
          <w:szCs w:val="37"/>
        </w:rPr>
        <w:t>chirálnych</w:t>
      </w:r>
      <w:proofErr w:type="spellEnd"/>
      <w:r w:rsidRPr="00FF1B2F">
        <w:rPr>
          <w:rFonts w:ascii="Arial" w:hAnsi="Arial" w:cs="Arial"/>
          <w:szCs w:val="37"/>
        </w:rPr>
        <w:t xml:space="preserve">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:rsidTr="00FF1B2F">
        <w:trPr>
          <w:trHeight w:val="265"/>
        </w:trPr>
        <w:tc>
          <w:tcPr>
            <w:tcW w:w="4111" w:type="dxa"/>
          </w:tcPr>
          <w:p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 xml:space="preserve">n- počet </w:t>
            </w:r>
            <w:proofErr w:type="spellStart"/>
            <w:r w:rsidRPr="00616AB4">
              <w:rPr>
                <w:sz w:val="28"/>
              </w:rPr>
              <w:t>chirálnych</w:t>
            </w:r>
            <w:proofErr w:type="spellEnd"/>
            <w:r w:rsidRPr="00616AB4">
              <w:rPr>
                <w:sz w:val="28"/>
              </w:rPr>
              <w:t xml:space="preserve"> uhlíkov</w:t>
            </w:r>
          </w:p>
        </w:tc>
      </w:tr>
    </w:tbl>
    <w:p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</w:t>
      </w:r>
      <w:proofErr w:type="spellStart"/>
      <w:r w:rsidRPr="00FF1B2F">
        <w:rPr>
          <w:b/>
          <w:u w:val="single"/>
        </w:rPr>
        <w:t>stereoizomérov</w:t>
      </w:r>
      <w:proofErr w:type="spellEnd"/>
      <w:r w:rsidRPr="00FF1B2F">
        <w:rPr>
          <w:b/>
          <w:u w:val="single"/>
        </w:rPr>
        <w:t xml:space="preserve">: </w:t>
      </w:r>
    </w:p>
    <w:p w:rsidR="00616AB4" w:rsidRDefault="00616AB4" w:rsidP="00616AB4">
      <w:r w:rsidRPr="00616AB4">
        <w:rPr>
          <w:b/>
        </w:rPr>
        <w:t>ÚLOHA:</w:t>
      </w:r>
      <w:r>
        <w:t xml:space="preserve"> Určte počet </w:t>
      </w:r>
      <w:proofErr w:type="spellStart"/>
      <w:r>
        <w:t>stereoizomérov</w:t>
      </w:r>
      <w:proofErr w:type="spellEnd"/>
      <w:r>
        <w:t xml:space="preserve"> sacharidov:</w:t>
      </w:r>
    </w:p>
    <w:p w:rsidR="00616AB4" w:rsidRDefault="00616AB4" w:rsidP="00616AB4">
      <w:r>
        <w:rPr>
          <w:noProof/>
          <w:lang w:eastAsia="sk-SK"/>
        </w:rPr>
        <w:drawing>
          <wp:inline distT="0" distB="0" distL="0" distR="0" wp14:anchorId="044AB3EF" wp14:editId="40E5859B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C5978">
        <w:rPr>
          <w:noProof/>
          <w:lang w:eastAsia="sk-SK"/>
        </w:rPr>
        <w:drawing>
          <wp:inline distT="0" distB="0" distL="0" distR="0" wp14:anchorId="359A0791" wp14:editId="71211F36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C5978">
        <w:rPr>
          <w:noProof/>
          <w:lang w:eastAsia="sk-SK"/>
        </w:rPr>
        <w:drawing>
          <wp:inline distT="0" distB="0" distL="0" distR="0" wp14:anchorId="50996BDB" wp14:editId="28CB9AF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AB4" w:rsidRDefault="00616AB4" w:rsidP="00616AB4">
      <w:r>
        <w:t>_________________    __________________         ___________________    _____________________</w:t>
      </w:r>
    </w:p>
    <w:p w:rsidR="00616AB4" w:rsidRDefault="000415B4" w:rsidP="00616AB4">
      <w:r>
        <w:t>RACEMÁT = opticky neaktívna zmes optických antipódov v pomere 1:1</w:t>
      </w:r>
    </w:p>
    <w:p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</w:t>
      </w:r>
      <w:proofErr w:type="spellStart"/>
      <w:r>
        <w:t>polarizovateľného</w:t>
      </w:r>
      <w:proofErr w:type="spellEnd"/>
      <w:r>
        <w:t xml:space="preserve"> svetla o určitý uhol doprava</w:t>
      </w:r>
    </w:p>
    <w:p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</w:t>
      </w:r>
      <w:proofErr w:type="spellStart"/>
      <w:r>
        <w:t>polarizovateľného</w:t>
      </w:r>
      <w:proofErr w:type="spellEnd"/>
      <w:r>
        <w:t xml:space="preserve"> svetla o určitý uhol doľava</w:t>
      </w:r>
    </w:p>
    <w:p w:rsidR="000415B4" w:rsidRDefault="00FF1B2F" w:rsidP="00FF1B2F">
      <w:pPr>
        <w:jc w:val="center"/>
      </w:pPr>
      <w:r>
        <w:rPr>
          <w:noProof/>
          <w:lang w:eastAsia="sk-SK"/>
        </w:rPr>
        <w:pict>
          <v:rect id="_x0000_s1029" style="position:absolute;left:0;text-align:left;margin-left:293.3pt;margin-top:62.1pt;width:195.5pt;height:30pt;z-index:251661312"/>
        </w:pict>
      </w:r>
      <w:r>
        <w:rPr>
          <w:noProof/>
          <w:lang w:eastAsia="sk-SK"/>
        </w:rPr>
        <w:pict>
          <v:rect id="_x0000_s1028" style="position:absolute;left:0;text-align:left;margin-left:144.3pt;margin-top:62.1pt;width:149pt;height:30.5pt;z-index:251660288"/>
        </w:pict>
      </w:r>
      <w:r>
        <w:rPr>
          <w:noProof/>
          <w:lang w:eastAsia="sk-SK"/>
        </w:rPr>
        <w:pict>
          <v:rect id="_x0000_s1027" style="position:absolute;left:0;text-align:left;margin-left:-19.7pt;margin-top:62.1pt;width:164pt;height:30.5pt;z-index:251659264"/>
        </w:pict>
      </w:r>
      <w:r w:rsidR="000415B4">
        <w:rPr>
          <w:noProof/>
          <w:lang w:eastAsia="sk-SK"/>
        </w:rPr>
        <w:drawing>
          <wp:inline distT="0" distB="0" distL="0" distR="0" wp14:anchorId="35D5885D" wp14:editId="5BDD1C0B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5B4C82FD" wp14:editId="2149F955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FF1B2F" w:rsidP="000415B4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A6207F9" wp14:editId="6DD8839E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15B4">
        <w:t>Fischero</w:t>
      </w:r>
      <w:r w:rsidR="00B4571E">
        <w:t>ve</w:t>
      </w:r>
      <w:proofErr w:type="spellEnd"/>
      <w:r w:rsidR="00B4571E">
        <w:t xml:space="preserve"> vzorce nevystihujú štruktúru – reakcie aldehydov dávajú až po dlhšom čase, čo je dôkazom o tom, že ide o cyklické štruktúry</w:t>
      </w:r>
    </w:p>
    <w:p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:rsidR="00FF1B2F" w:rsidRDefault="00FF1B2F" w:rsidP="00FF1B2F"/>
    <w:p w:rsidR="000415B4" w:rsidRDefault="000415B4" w:rsidP="000415B4">
      <w:pPr>
        <w:jc w:val="center"/>
      </w:pPr>
      <w:r>
        <w:rPr>
          <w:noProof/>
          <w:lang w:eastAsia="sk-SK"/>
        </w:rPr>
        <w:drawing>
          <wp:inline distT="0" distB="0" distL="0" distR="0" wp14:anchorId="08EA3F75" wp14:editId="42B6DFD3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 xml:space="preserve">rovinu </w:t>
      </w:r>
      <w:proofErr w:type="spellStart"/>
      <w:r>
        <w:t>polarizovateľného</w:t>
      </w:r>
      <w:proofErr w:type="spellEnd"/>
      <w:r>
        <w:t xml:space="preserve">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:rsidTr="007A5B4D">
        <w:tc>
          <w:tcPr>
            <w:tcW w:w="9072" w:type="dxa"/>
          </w:tcPr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:rsidR="007A5B4D" w:rsidRPr="007A5B4D" w:rsidRDefault="007A5B4D" w:rsidP="00B4571E">
      <w:pPr>
        <w:rPr>
          <w:b/>
          <w:sz w:val="10"/>
        </w:rPr>
      </w:pPr>
    </w:p>
    <w:p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3D5881D4" wp14:editId="08C23F8D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AA" w:rsidRDefault="000C45AA" w:rsidP="000C45AA">
      <w:pPr>
        <w:jc w:val="center"/>
      </w:pPr>
      <w:r>
        <w:t>Významným derivátom sacharidov je kyselina__________________________________, vitamín _____.</w:t>
      </w:r>
    </w:p>
    <w:p w:rsidR="007A5B4D" w:rsidRDefault="007A5B4D" w:rsidP="000C45AA">
      <w:pPr>
        <w:spacing w:line="240" w:lineRule="auto"/>
      </w:pPr>
    </w:p>
    <w:p w:rsidR="00FF1B2F" w:rsidRDefault="00FF1B2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:rsidTr="0033174D">
        <w:trPr>
          <w:trHeight w:val="288"/>
        </w:trPr>
        <w:tc>
          <w:tcPr>
            <w:tcW w:w="2129" w:type="dxa"/>
          </w:tcPr>
          <w:p w:rsidR="0033174D" w:rsidRDefault="0033174D" w:rsidP="0033174D">
            <w:r>
              <w:lastRenderedPageBreak/>
              <w:t>GLUKÓZA</w:t>
            </w:r>
          </w:p>
        </w:tc>
      </w:tr>
    </w:tbl>
    <w:p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 xml:space="preserve">normálna </w:t>
      </w:r>
      <w:proofErr w:type="spellStart"/>
      <w:r w:rsidRPr="000C45AA">
        <w:t>hodnota_________________</w:t>
      </w:r>
      <w:r>
        <w:t>mmol</w:t>
      </w:r>
      <w:proofErr w:type="spellEnd"/>
      <w:r>
        <w:t>/l krvi alebo 72-108 mg/ml</w:t>
      </w:r>
    </w:p>
    <w:p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gl.v</w:t>
      </w:r>
      <w:proofErr w:type="spellEnd"/>
      <w:r>
        <w:t xml:space="preserve"> krvi</w:t>
      </w:r>
      <w:r w:rsidRPr="000C45AA">
        <w:t xml:space="preserve"> = ______________________</w:t>
      </w:r>
      <w:r>
        <w:t>_________________</w:t>
      </w:r>
    </w:p>
    <w:p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 xml:space="preserve">nižšia hodnota= </w:t>
      </w:r>
      <w:proofErr w:type="spellStart"/>
      <w:r w:rsidRPr="000C45AA">
        <w:t>hypoglykémia</w:t>
      </w:r>
      <w:proofErr w:type="spellEnd"/>
      <w:r>
        <w:t xml:space="preserve">, </w:t>
      </w:r>
      <w:r w:rsidRPr="000C45AA">
        <w:t xml:space="preserve">ochorenie </w:t>
      </w:r>
      <w:r>
        <w:t xml:space="preserve">sa nazýva </w:t>
      </w:r>
      <w:r w:rsidRPr="000C45AA">
        <w:t>__________________________</w:t>
      </w:r>
      <w:r>
        <w:t>________________</w:t>
      </w:r>
    </w:p>
    <w:p w:rsidR="000C45AA" w:rsidRDefault="000C45AA" w:rsidP="000C45AA">
      <w:pPr>
        <w:numPr>
          <w:ilvl w:val="0"/>
          <w:numId w:val="7"/>
        </w:numPr>
        <w:spacing w:line="240" w:lineRule="auto"/>
      </w:pPr>
      <w:r>
        <w:t xml:space="preserve">rizikový faktor strava s vysokým obsahom rafinovaných cukrov, </w:t>
      </w:r>
      <w:r w:rsidRPr="000C45AA">
        <w:t>obezita</w:t>
      </w:r>
      <w:r>
        <w:t>, málo pohybu... (genetika)</w:t>
      </w:r>
    </w:p>
    <w:p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Pr="000C45AA">
        <w:t>__________________</w:t>
      </w:r>
      <w:r>
        <w:t>________________________________________</w:t>
      </w:r>
    </w:p>
    <w:p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Pr="000C45AA">
        <w:t>___________________</w:t>
      </w:r>
      <w:r>
        <w:t>______  a beta ostrovčeky________________________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>i ______</w:t>
      </w:r>
      <w:r>
        <w:rPr>
          <w:rFonts w:cstheme="minorHAnsi"/>
        </w:rPr>
        <w:t>°C sa mení glukóza na karamel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alkoholové kvasenie = ________________________, cukor sa kvasením mení na 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rovnice:__________________________________________________________________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mliečne kvasenie = premena glukózy na _____________________________________________________</w:t>
      </w:r>
    </w:p>
    <w:p w:rsidR="007A5B4D" w:rsidRDefault="007A5B4D" w:rsidP="007A5B4D">
      <w:pPr>
        <w:spacing w:line="240" w:lineRule="auto"/>
        <w:ind w:left="720"/>
      </w:pPr>
      <w:r w:rsidRPr="007A5B4D">
        <w:rPr>
          <w:noProof/>
          <w:lang w:eastAsia="sk-SK"/>
        </w:rPr>
        <w:drawing>
          <wp:inline distT="0" distB="0" distL="0" distR="0" wp14:anchorId="1DC5F963" wp14:editId="5A0AAE9C">
            <wp:extent cx="1069975" cy="698058"/>
            <wp:effectExtent l="0" t="0" r="0" b="0"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97203" cy="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svalová horúčka, ukladá sa v svaloch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GALAKTÓZA – je v mlieku</w:t>
            </w:r>
          </w:p>
        </w:tc>
      </w:tr>
    </w:tbl>
    <w:p w:rsidR="00687932" w:rsidRDefault="00687932" w:rsidP="00687932">
      <w:pPr>
        <w:spacing w:line="240" w:lineRule="auto"/>
        <w:ind w:left="720"/>
      </w:pPr>
    </w:p>
    <w:p w:rsidR="00BE0E99" w:rsidRDefault="00BE0E99" w:rsidP="008A2998">
      <w:pPr>
        <w:spacing w:line="240" w:lineRule="auto"/>
        <w:ind w:left="720"/>
      </w:pPr>
      <w:r>
        <w:t>MED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:rsidR="008A2998" w:rsidRDefault="008A2998" w:rsidP="008A2998">
      <w:pPr>
        <w:spacing w:line="240" w:lineRule="auto"/>
        <w:ind w:left="720" w:hanging="578"/>
      </w:pPr>
    </w:p>
    <w:p w:rsidR="008A2998" w:rsidRDefault="008A2998" w:rsidP="008A2998">
      <w:pPr>
        <w:spacing w:line="240" w:lineRule="auto"/>
        <w:ind w:left="720" w:hanging="578"/>
      </w:pPr>
    </w:p>
    <w:p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proofErr w:type="spellStart"/>
      <w:r w:rsidRPr="0033174D">
        <w:rPr>
          <w:b/>
        </w:rPr>
        <w:t>disacharidy</w:t>
      </w:r>
      <w:proofErr w:type="spellEnd"/>
      <w:r w:rsidR="0033174D">
        <w:t xml:space="preserve"> – sú zložené z 2 </w:t>
      </w:r>
      <w:proofErr w:type="spellStart"/>
      <w:r w:rsidR="0033174D">
        <w:t>monosacharidov</w:t>
      </w:r>
      <w:proofErr w:type="spellEnd"/>
      <w:r w:rsidR="0033174D">
        <w:t xml:space="preserve">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proofErr w:type="spellStart"/>
      <w:r>
        <w:rPr>
          <w:b/>
        </w:rPr>
        <w:t>sacharóza=repný</w:t>
      </w:r>
      <w:proofErr w:type="spellEnd"/>
      <w:r>
        <w:rPr>
          <w:b/>
        </w:rPr>
        <w:t xml:space="preserve">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 xml:space="preserve">glukóza + </w:t>
      </w:r>
      <w:proofErr w:type="spellStart"/>
      <w:r w:rsidR="000D1125" w:rsidRPr="000D1125">
        <w:rPr>
          <w:b/>
          <w:bCs/>
        </w:rPr>
        <w:t>galaktóza</w:t>
      </w:r>
      <w:proofErr w:type="spellEnd"/>
    </w:p>
    <w:p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proofErr w:type="spellStart"/>
      <w:r>
        <w:rPr>
          <w:b/>
          <w:bCs/>
        </w:rPr>
        <w:t>m</w:t>
      </w:r>
      <w:r w:rsidR="0033174D" w:rsidRPr="000D1125">
        <w:rPr>
          <w:b/>
        </w:rPr>
        <w:t>altóza=sladový</w:t>
      </w:r>
      <w:proofErr w:type="spellEnd"/>
      <w:r w:rsidR="0033174D" w:rsidRPr="000D1125">
        <w:rPr>
          <w:b/>
        </w:rPr>
        <w:t xml:space="preserve">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:rsidR="0033174D" w:rsidRDefault="0033174D" w:rsidP="000D1125">
      <w:pPr>
        <w:pStyle w:val="Odsekzoznamu"/>
        <w:spacing w:line="240" w:lineRule="auto"/>
        <w:rPr>
          <w:b/>
        </w:rPr>
      </w:pPr>
    </w:p>
    <w:p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037C25C1" wp14:editId="46BBDB30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3025C316" wp14:editId="127C5375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25" w:rsidRPr="000D1125" w:rsidRDefault="000D1125" w:rsidP="000D1125">
      <w:pPr>
        <w:pStyle w:val="Odsekzoznamu"/>
        <w:spacing w:line="240" w:lineRule="auto"/>
        <w:ind w:left="1080"/>
      </w:pPr>
    </w:p>
    <w:p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</w:p>
    <w:p w:rsidR="00526005" w:rsidRPr="00526005" w:rsidRDefault="00526005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 w:rsidRPr="00526005">
        <w:rPr>
          <w:rFonts w:ascii="Times New Roman" w:hAnsi="Times New Roman" w:cs="Times New Roman"/>
          <w:sz w:val="24"/>
          <w:szCs w:val="37"/>
        </w:rPr>
        <w:t xml:space="preserve">zloženie =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amylóza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+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</w:t>
      </w:r>
      <w:r>
        <w:rPr>
          <w:rFonts w:ascii="Times New Roman" w:hAnsi="Times New Roman" w:cs="Times New Roman"/>
          <w:sz w:val="24"/>
          <w:szCs w:val="37"/>
        </w:rPr>
        <w:t xml:space="preserve">, </w:t>
      </w:r>
      <w:proofErr w:type="spellStart"/>
      <w:r w:rsidRPr="00526005">
        <w:rPr>
          <w:rFonts w:ascii="Times New Roman" w:hAnsi="Times New Roman" w:cs="Times New Roman"/>
          <w:szCs w:val="37"/>
        </w:rPr>
        <w:t>amylóza</w:t>
      </w:r>
      <w:proofErr w:type="spellEnd"/>
      <w:r>
        <w:rPr>
          <w:rFonts w:ascii="Times New Roman" w:hAnsi="Times New Roman" w:cs="Times New Roman"/>
          <w:sz w:val="24"/>
          <w:szCs w:val="37"/>
        </w:rPr>
        <w:t xml:space="preserve"> </w:t>
      </w:r>
      <w:r w:rsidRPr="00C90FE7">
        <w:t>je zložen</w:t>
      </w:r>
      <w:r>
        <w:t>á</w:t>
      </w:r>
      <w:r w:rsidRPr="00C90FE7">
        <w:t xml:space="preserve"> z </w:t>
      </w:r>
      <w:proofErr w:type="spellStart"/>
      <w:r w:rsidRPr="00C90FE7">
        <w:t>monomérov</w:t>
      </w:r>
      <w:proofErr w:type="spellEnd"/>
      <w:r w:rsidRPr="00C90FE7">
        <w:t xml:space="preserve"> ________________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C90FE7" w:rsidRPr="00C90FE7">
        <w:t>v BS rastlín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>) chrobákov, kôrovcov - raka</w:t>
      </w:r>
    </w:p>
    <w:p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>, tvorí BS baktérií</w:t>
      </w:r>
      <w:bookmarkStart w:id="0" w:name="_GoBack"/>
      <w:bookmarkEnd w:id="0"/>
    </w:p>
    <w:p w:rsidR="00AD57AE" w:rsidRDefault="00AD57AE" w:rsidP="00AD57AE">
      <w:pPr>
        <w:spacing w:line="240" w:lineRule="auto"/>
        <w:ind w:left="720"/>
      </w:pPr>
    </w:p>
    <w:p w:rsidR="00AD57AE" w:rsidRPr="00526005" w:rsidRDefault="00AD57AE" w:rsidP="00AD57AE">
      <w:pPr>
        <w:spacing w:line="240" w:lineRule="auto"/>
        <w:ind w:left="720" w:hanging="578"/>
        <w:rPr>
          <w:rFonts w:ascii="Times New Roman" w:hAnsi="Times New Roman" w:cs="Times New Roman"/>
          <w:szCs w:val="37"/>
        </w:rPr>
      </w:pPr>
      <w:r w:rsidRPr="00AD57AE">
        <w:rPr>
          <w:rFonts w:ascii="Times New Roman" w:hAnsi="Times New Roman" w:cs="Times New Roman"/>
          <w:sz w:val="24"/>
          <w:szCs w:val="37"/>
        </w:rPr>
        <w:t>-</w:t>
      </w:r>
      <w:r w:rsidRPr="00526005">
        <w:rPr>
          <w:rFonts w:ascii="Times New Roman" w:hAnsi="Times New Roman" w:cs="Times New Roman"/>
          <w:szCs w:val="37"/>
        </w:rPr>
        <w:t xml:space="preserve">všetky </w:t>
      </w:r>
      <w:proofErr w:type="spellStart"/>
      <w:r w:rsidRPr="00526005">
        <w:rPr>
          <w:rFonts w:ascii="Times New Roman" w:hAnsi="Times New Roman" w:cs="Times New Roman"/>
          <w:szCs w:val="37"/>
        </w:rPr>
        <w:t>monosacharidy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majú redukčné vlastnosti</w:t>
      </w:r>
    </w:p>
    <w:p w:rsidR="00AD57AE" w:rsidRPr="00526005" w:rsidRDefault="00AD57AE" w:rsidP="00AD57AE">
      <w:pPr>
        <w:spacing w:line="240" w:lineRule="auto"/>
        <w:ind w:left="720" w:hanging="578"/>
        <w:rPr>
          <w:rFonts w:ascii="Times New Roman" w:hAnsi="Times New Roman" w:cs="Times New Roman"/>
          <w:sz w:val="12"/>
        </w:rPr>
      </w:pPr>
      <w:r w:rsidRPr="00526005">
        <w:rPr>
          <w:rFonts w:ascii="Times New Roman" w:hAnsi="Times New Roman" w:cs="Times New Roman"/>
          <w:sz w:val="12"/>
        </w:rPr>
        <w:t>-</w:t>
      </w:r>
      <w:proofErr w:type="spellStart"/>
      <w:r w:rsidRPr="00526005">
        <w:rPr>
          <w:rFonts w:ascii="Times New Roman" w:hAnsi="Times New Roman" w:cs="Times New Roman"/>
          <w:szCs w:val="37"/>
        </w:rPr>
        <w:t>disacharidy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(a ďalšie </w:t>
      </w:r>
      <w:proofErr w:type="spellStart"/>
      <w:r w:rsidRPr="00526005">
        <w:rPr>
          <w:rFonts w:ascii="Times New Roman" w:hAnsi="Times New Roman" w:cs="Times New Roman"/>
          <w:szCs w:val="37"/>
        </w:rPr>
        <w:t>oligosacharidy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) – majú redukčné vlastnosti len ak majú voľný </w:t>
      </w:r>
      <w:proofErr w:type="spellStart"/>
      <w:r w:rsidRPr="00526005">
        <w:rPr>
          <w:rFonts w:ascii="Times New Roman" w:hAnsi="Times New Roman" w:cs="Times New Roman"/>
          <w:szCs w:val="37"/>
        </w:rPr>
        <w:t>poloacetálový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</w:t>
      </w:r>
      <w:proofErr w:type="spellStart"/>
      <w:r w:rsidRPr="00526005">
        <w:rPr>
          <w:rFonts w:ascii="Times New Roman" w:hAnsi="Times New Roman" w:cs="Times New Roman"/>
          <w:szCs w:val="37"/>
        </w:rPr>
        <w:t>hydroxyl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– zachované vlastnosti </w:t>
      </w:r>
      <w:proofErr w:type="spellStart"/>
      <w:r w:rsidRPr="00526005">
        <w:rPr>
          <w:rFonts w:ascii="Times New Roman" w:hAnsi="Times New Roman" w:cs="Times New Roman"/>
          <w:szCs w:val="37"/>
        </w:rPr>
        <w:t>karbonylovej</w:t>
      </w:r>
      <w:proofErr w:type="spellEnd"/>
      <w:r w:rsidRPr="00526005">
        <w:rPr>
          <w:rFonts w:ascii="Times New Roman" w:hAnsi="Times New Roman" w:cs="Times New Roman"/>
          <w:szCs w:val="37"/>
        </w:rPr>
        <w:t xml:space="preserve"> skupiny</w:t>
      </w:r>
    </w:p>
    <w:p w:rsidR="007A5B4D" w:rsidRDefault="00BE0E99" w:rsidP="000C45AA">
      <w:pPr>
        <w:spacing w:line="240" w:lineRule="auto"/>
        <w:ind w:left="720"/>
      </w:pPr>
      <w:r>
        <w:rPr>
          <w:noProof/>
          <w:lang w:eastAsia="sk-SK"/>
        </w:rPr>
        <w:drawing>
          <wp:inline distT="0" distB="0" distL="0" distR="0" wp14:anchorId="53193C6C" wp14:editId="0A2FD813">
            <wp:extent cx="2965450" cy="2110679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129" t="5750" r="12699" b="349"/>
                    <a:stretch/>
                  </pic:blipFill>
                  <pic:spPr bwMode="auto">
                    <a:xfrm>
                      <a:off x="0" y="0"/>
                      <a:ext cx="2994790" cy="213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0E99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8810666" wp14:editId="38DF6B6B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AE" w:rsidRDefault="00AD57AE">
      <w:pPr>
        <w:spacing w:line="240" w:lineRule="auto"/>
      </w:pPr>
    </w:p>
    <w:sectPr w:rsidR="00AD57AE" w:rsidSect="00FF1B2F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6BBD"/>
    <w:rsid w:val="00001939"/>
    <w:rsid w:val="000415B4"/>
    <w:rsid w:val="000C45AA"/>
    <w:rsid w:val="000D1125"/>
    <w:rsid w:val="00111A5D"/>
    <w:rsid w:val="0032653D"/>
    <w:rsid w:val="0033174D"/>
    <w:rsid w:val="00333FAB"/>
    <w:rsid w:val="00452AED"/>
    <w:rsid w:val="00526005"/>
    <w:rsid w:val="00556EEF"/>
    <w:rsid w:val="00616AB4"/>
    <w:rsid w:val="00687932"/>
    <w:rsid w:val="007A5B4D"/>
    <w:rsid w:val="007C4114"/>
    <w:rsid w:val="00820DD4"/>
    <w:rsid w:val="00884434"/>
    <w:rsid w:val="008A2998"/>
    <w:rsid w:val="008D0E3B"/>
    <w:rsid w:val="00A8260C"/>
    <w:rsid w:val="00AD57AE"/>
    <w:rsid w:val="00B122D8"/>
    <w:rsid w:val="00B4571E"/>
    <w:rsid w:val="00BB1077"/>
    <w:rsid w:val="00BE0E99"/>
    <w:rsid w:val="00BE6A53"/>
    <w:rsid w:val="00C72D95"/>
    <w:rsid w:val="00C90FE7"/>
    <w:rsid w:val="00DD30AD"/>
    <w:rsid w:val="00DE6FA8"/>
    <w:rsid w:val="00E32DCB"/>
    <w:rsid w:val="00E43C84"/>
    <w:rsid w:val="00EE6BBD"/>
    <w:rsid w:val="00F045A5"/>
    <w:rsid w:val="00F92255"/>
    <w:rsid w:val="00FC5978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22</cp:revision>
  <dcterms:created xsi:type="dcterms:W3CDTF">2020-10-13T08:11:00Z</dcterms:created>
  <dcterms:modified xsi:type="dcterms:W3CDTF">2021-10-25T07:25:00Z</dcterms:modified>
</cp:coreProperties>
</file>