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E5D" w:rsidRDefault="00A74E5D" w:rsidP="00A74E5D">
      <w:pPr>
        <w:spacing w:after="0" w:line="240" w:lineRule="auto"/>
        <w:rPr>
          <w:rFonts w:ascii="Times New Roman" w:hAnsi="Times New Roman" w:cs="Times New Roman"/>
          <w:b/>
          <w:sz w:val="24"/>
          <w:szCs w:val="24"/>
        </w:rPr>
      </w:pPr>
      <w:r w:rsidRPr="00CE7D80">
        <w:rPr>
          <w:rFonts w:ascii="Times New Roman" w:hAnsi="Times New Roman" w:cs="Times New Roman"/>
          <w:b/>
          <w:sz w:val="24"/>
          <w:szCs w:val="24"/>
        </w:rPr>
        <w:t>SJL 9</w:t>
      </w:r>
      <w:r w:rsidR="00344CA5">
        <w:rPr>
          <w:rFonts w:ascii="Times New Roman" w:hAnsi="Times New Roman" w:cs="Times New Roman"/>
          <w:b/>
          <w:sz w:val="24"/>
          <w:szCs w:val="24"/>
        </w:rPr>
        <w:t xml:space="preserve"> OPAKUJEME </w:t>
      </w:r>
      <w:r w:rsidR="00B95C27">
        <w:rPr>
          <w:rFonts w:ascii="Times New Roman" w:hAnsi="Times New Roman" w:cs="Times New Roman"/>
          <w:b/>
          <w:sz w:val="24"/>
          <w:szCs w:val="24"/>
        </w:rPr>
        <w:t xml:space="preserve">SLOH </w:t>
      </w:r>
      <w:r w:rsidR="00344CA5">
        <w:rPr>
          <w:rFonts w:ascii="Times New Roman" w:hAnsi="Times New Roman" w:cs="Times New Roman"/>
          <w:b/>
          <w:sz w:val="24"/>
          <w:szCs w:val="24"/>
        </w:rPr>
        <w:t>pred T-9 (PL15</w:t>
      </w:r>
      <w:r>
        <w:rPr>
          <w:rFonts w:ascii="Times New Roman" w:hAnsi="Times New Roman" w:cs="Times New Roman"/>
          <w:b/>
          <w:sz w:val="24"/>
          <w:szCs w:val="24"/>
        </w:rPr>
        <w:t>)</w:t>
      </w:r>
    </w:p>
    <w:p w:rsidR="00FF0F65" w:rsidRDefault="00FF0F65" w:rsidP="00A74E5D">
      <w:pPr>
        <w:spacing w:after="0" w:line="240" w:lineRule="auto"/>
        <w:rPr>
          <w:rFonts w:ascii="Times New Roman" w:hAnsi="Times New Roman" w:cs="Times New Roman"/>
          <w:b/>
          <w:sz w:val="24"/>
          <w:szCs w:val="24"/>
        </w:rPr>
      </w:pPr>
    </w:p>
    <w:p w:rsidR="00FF0F65" w:rsidRPr="00FF0F65" w:rsidRDefault="00FF0F65" w:rsidP="00FF0F65">
      <w:pPr>
        <w:spacing w:after="0" w:line="240" w:lineRule="auto"/>
        <w:rPr>
          <w:i/>
          <w:sz w:val="24"/>
          <w:szCs w:val="24"/>
        </w:rPr>
      </w:pPr>
      <w:r w:rsidRPr="00FF0F65">
        <w:rPr>
          <w:rFonts w:ascii="Comic Sans MS" w:eastAsia="Times New Roman" w:hAnsi="Comic Sans MS" w:cs="Arial"/>
          <w:b/>
          <w:kern w:val="32"/>
          <w:lang w:eastAsia="sk-SK"/>
        </w:rPr>
        <w:t>1.</w:t>
      </w:r>
      <w:r>
        <w:rPr>
          <w:i/>
        </w:rPr>
        <w:t xml:space="preserve"> </w:t>
      </w:r>
      <w:r w:rsidRPr="00FF0F65">
        <w:rPr>
          <w:i/>
          <w:sz w:val="24"/>
          <w:szCs w:val="24"/>
        </w:rPr>
        <w:t xml:space="preserve">Komiks je označenie pre sekvenčne usporiadanú postupnosť obrázkov alebo podobných znakov, ktorá sprostredkúva informácie (najčastejšie rozpráva príbeh alebo opisuje nejaký dej) alebo na čitateľa esteticky pôsobí. Obrázky sú  kreslené a doplnené textom. Text môže byť umiestnený v takzvaných bublinách uprostred obrázka alebo môže byť v okrajovej časti obrázka. Obrázky sú často doplnené rôznymi zvukomalebnými výrazmi. Komiks sa dnes považuje za samostatné umenie či žáner. Ide o spojenie </w:t>
      </w:r>
      <w:hyperlink r:id="rId4" w:tooltip="Literatúra" w:history="1">
        <w:r w:rsidRPr="00FF0F65">
          <w:rPr>
            <w:i/>
            <w:sz w:val="24"/>
            <w:szCs w:val="24"/>
          </w:rPr>
          <w:t>literatúry</w:t>
        </w:r>
      </w:hyperlink>
      <w:r w:rsidRPr="00FF0F65">
        <w:rPr>
          <w:i/>
          <w:sz w:val="24"/>
          <w:szCs w:val="24"/>
        </w:rPr>
        <w:t xml:space="preserve"> a </w:t>
      </w:r>
      <w:hyperlink r:id="rId5" w:tooltip="Výtvarné umenie" w:history="1">
        <w:r w:rsidRPr="00FF0F65">
          <w:rPr>
            <w:i/>
            <w:sz w:val="24"/>
            <w:szCs w:val="24"/>
          </w:rPr>
          <w:t>výtvarného umenia</w:t>
        </w:r>
      </w:hyperlink>
      <w:r w:rsidRPr="00FF0F65">
        <w:rPr>
          <w:i/>
          <w:sz w:val="24"/>
          <w:szCs w:val="24"/>
        </w:rPr>
        <w:t>.</w:t>
      </w:r>
    </w:p>
    <w:p w:rsidR="00FF0F65" w:rsidRDefault="00FF0F65" w:rsidP="00FF0F65">
      <w:pPr>
        <w:spacing w:after="0" w:line="240" w:lineRule="auto"/>
        <w:rPr>
          <w:rFonts w:ascii="Comic Sans MS" w:eastAsia="Times New Roman" w:hAnsi="Comic Sans MS" w:cs="Arial"/>
          <w:b/>
          <w:kern w:val="32"/>
          <w:lang w:eastAsia="sk-SK"/>
        </w:rPr>
      </w:pPr>
      <w:r w:rsidRPr="00FF0F65">
        <w:rPr>
          <w:rFonts w:ascii="Comic Sans MS" w:eastAsia="Times New Roman" w:hAnsi="Comic Sans MS" w:cs="Arial"/>
          <w:b/>
          <w:kern w:val="32"/>
          <w:lang w:eastAsia="sk-SK"/>
        </w:rPr>
        <w:t xml:space="preserve">Ktoré tvrdenie platí pre uvedený text? </w:t>
      </w:r>
    </w:p>
    <w:p w:rsidR="00FF0F65" w:rsidRPr="00FF0F65" w:rsidRDefault="00FF0F65" w:rsidP="00FF0F65">
      <w:pPr>
        <w:spacing w:after="0" w:line="240" w:lineRule="auto"/>
        <w:rPr>
          <w:rFonts w:ascii="Comic Sans MS" w:eastAsia="Times New Roman" w:hAnsi="Comic Sans MS" w:cs="Arial"/>
          <w:b/>
          <w:kern w:val="32"/>
          <w:lang w:eastAsia="sk-SK"/>
        </w:rPr>
      </w:pPr>
      <w:r w:rsidRPr="00FF0F65">
        <w:rPr>
          <w:rFonts w:ascii="Comic Sans MS" w:eastAsia="Times New Roman" w:hAnsi="Comic Sans MS" w:cs="Arial"/>
          <w:kern w:val="32"/>
          <w:lang w:eastAsia="sk-SK"/>
        </w:rPr>
        <w:t xml:space="preserve">a) náučný slohový postup, výklad    </w:t>
      </w:r>
      <w:r>
        <w:rPr>
          <w:rFonts w:ascii="Comic Sans MS" w:eastAsia="Times New Roman" w:hAnsi="Comic Sans MS" w:cs="Arial"/>
          <w:kern w:val="32"/>
          <w:lang w:eastAsia="sk-SK"/>
        </w:rPr>
        <w:t xml:space="preserve">                    </w:t>
      </w:r>
      <w:r w:rsidRPr="00FF0F65">
        <w:rPr>
          <w:rFonts w:ascii="Comic Sans MS" w:eastAsia="Times New Roman" w:hAnsi="Comic Sans MS" w:cs="Arial"/>
          <w:kern w:val="32"/>
          <w:lang w:eastAsia="sk-SK"/>
        </w:rPr>
        <w:t xml:space="preserve">b) rozprávací  slohový postup, príhovor             </w:t>
      </w:r>
    </w:p>
    <w:p w:rsidR="00FF0F65" w:rsidRPr="00FF0F65" w:rsidRDefault="00FF0F65" w:rsidP="00FF0F65">
      <w:pPr>
        <w:spacing w:after="0" w:line="240" w:lineRule="auto"/>
        <w:rPr>
          <w:rFonts w:ascii="Comic Sans MS" w:eastAsia="Times New Roman" w:hAnsi="Comic Sans MS" w:cs="Arial"/>
          <w:kern w:val="32"/>
          <w:lang w:eastAsia="sk-SK"/>
        </w:rPr>
      </w:pPr>
      <w:r w:rsidRPr="00FF0F65">
        <w:rPr>
          <w:rFonts w:ascii="Comic Sans MS" w:eastAsia="Times New Roman" w:hAnsi="Comic Sans MS" w:cs="Arial"/>
          <w:kern w:val="32"/>
          <w:lang w:eastAsia="sk-SK"/>
        </w:rPr>
        <w:t xml:space="preserve">c) informačný slohový postup, návod          </w:t>
      </w:r>
      <w:r>
        <w:rPr>
          <w:rFonts w:ascii="Comic Sans MS" w:eastAsia="Times New Roman" w:hAnsi="Comic Sans MS" w:cs="Arial"/>
          <w:kern w:val="32"/>
          <w:lang w:eastAsia="sk-SK"/>
        </w:rPr>
        <w:t xml:space="preserve">        </w:t>
      </w:r>
      <w:r w:rsidRPr="00FF0F65">
        <w:rPr>
          <w:rFonts w:ascii="Comic Sans MS" w:eastAsia="Times New Roman" w:hAnsi="Comic Sans MS" w:cs="Arial"/>
          <w:kern w:val="32"/>
          <w:lang w:eastAsia="sk-SK"/>
        </w:rPr>
        <w:t>d)</w:t>
      </w:r>
      <w:r>
        <w:rPr>
          <w:rFonts w:ascii="Comic Sans MS" w:eastAsia="Times New Roman" w:hAnsi="Comic Sans MS" w:cs="Arial"/>
          <w:kern w:val="32"/>
          <w:lang w:eastAsia="sk-SK"/>
        </w:rPr>
        <w:t xml:space="preserve"> </w:t>
      </w:r>
      <w:r w:rsidRPr="00FF0F65">
        <w:rPr>
          <w:rFonts w:ascii="Comic Sans MS" w:eastAsia="Times New Roman" w:hAnsi="Comic Sans MS" w:cs="Arial"/>
          <w:kern w:val="32"/>
          <w:lang w:eastAsia="sk-SK"/>
        </w:rPr>
        <w:t xml:space="preserve">výkladový slohový postup, výklad  </w:t>
      </w:r>
    </w:p>
    <w:p w:rsidR="00FF0F65" w:rsidRDefault="00FF0F65" w:rsidP="00FF0F65">
      <w:pPr>
        <w:spacing w:after="0" w:line="240" w:lineRule="auto"/>
        <w:rPr>
          <w:rFonts w:ascii="Times New Roman" w:hAnsi="Times New Roman" w:cs="Times New Roman"/>
          <w:b/>
          <w:sz w:val="24"/>
          <w:szCs w:val="24"/>
        </w:rPr>
      </w:pPr>
    </w:p>
    <w:p w:rsidR="00FF0F65" w:rsidRDefault="00FF0F65" w:rsidP="00FF0F65">
      <w:pPr>
        <w:spacing w:after="0" w:line="240" w:lineRule="auto"/>
        <w:rPr>
          <w:i/>
          <w:sz w:val="24"/>
          <w:szCs w:val="24"/>
        </w:rPr>
      </w:pPr>
      <w:r w:rsidRPr="00FF0F65">
        <w:rPr>
          <w:rFonts w:ascii="Comic Sans MS" w:eastAsia="Times New Roman" w:hAnsi="Comic Sans MS" w:cs="Arial"/>
          <w:b/>
          <w:kern w:val="32"/>
          <w:lang w:eastAsia="sk-SK"/>
        </w:rPr>
        <w:t>2</w:t>
      </w:r>
      <w:r w:rsidRPr="00FF0F65">
        <w:rPr>
          <w:i/>
          <w:sz w:val="24"/>
          <w:szCs w:val="24"/>
        </w:rPr>
        <w:t xml:space="preserve">. Volá sa </w:t>
      </w:r>
      <w:proofErr w:type="spellStart"/>
      <w:r w:rsidRPr="00FF0F65">
        <w:rPr>
          <w:i/>
          <w:sz w:val="24"/>
          <w:szCs w:val="24"/>
        </w:rPr>
        <w:t>Ada</w:t>
      </w:r>
      <w:proofErr w:type="spellEnd"/>
      <w:r w:rsidRPr="00FF0F65">
        <w:rPr>
          <w:i/>
          <w:sz w:val="24"/>
          <w:szCs w:val="24"/>
        </w:rPr>
        <w:t xml:space="preserve">, a hoci má už päťdesiat rokov, vôbec na to nevyzerá. Zdravo opálená tvár je pretkaná vráskami. Tie však nepôsobia rušivo ani starecky. Práve opak je pravdou. Dodávajú jej krásu zrelého veku. Nepotrpí si na módu, ale mne dopraje všetko „in“. Obľubuje turistiku a relaxuje pri </w:t>
      </w:r>
      <w:proofErr w:type="spellStart"/>
      <w:r w:rsidRPr="00FF0F65">
        <w:rPr>
          <w:i/>
          <w:sz w:val="24"/>
          <w:szCs w:val="24"/>
        </w:rPr>
        <w:t>sudoku.</w:t>
      </w:r>
      <w:proofErr w:type="spellEnd"/>
    </w:p>
    <w:p w:rsidR="00FF0F65" w:rsidRPr="00FF0F65" w:rsidRDefault="00FF0F65" w:rsidP="00FF0F65">
      <w:pPr>
        <w:spacing w:after="0" w:line="240" w:lineRule="auto"/>
        <w:rPr>
          <w:i/>
          <w:sz w:val="24"/>
          <w:szCs w:val="24"/>
        </w:rPr>
      </w:pPr>
      <w:r>
        <w:rPr>
          <w:rFonts w:ascii="Comic Sans MS" w:eastAsia="Times New Roman" w:hAnsi="Comic Sans MS" w:cs="Arial"/>
          <w:b/>
          <w:kern w:val="32"/>
          <w:lang w:eastAsia="sk-SK"/>
        </w:rPr>
        <w:t>Uvedený t</w:t>
      </w:r>
      <w:r w:rsidRPr="00FF0F65">
        <w:rPr>
          <w:rFonts w:ascii="Comic Sans MS" w:eastAsia="Times New Roman" w:hAnsi="Comic Sans MS" w:cs="Arial"/>
          <w:b/>
          <w:kern w:val="32"/>
          <w:lang w:eastAsia="sk-SK"/>
        </w:rPr>
        <w:t>ext je z hľadiska jeho zaradenia k slohovému útvaru:</w:t>
      </w:r>
    </w:p>
    <w:p w:rsidR="00FF0F65" w:rsidRDefault="00FF0F65" w:rsidP="00FF0F65">
      <w:pPr>
        <w:spacing w:after="0" w:line="240" w:lineRule="auto"/>
        <w:rPr>
          <w:rFonts w:ascii="Comic Sans MS" w:eastAsia="Times New Roman" w:hAnsi="Comic Sans MS" w:cs="Arial"/>
          <w:kern w:val="32"/>
          <w:lang w:eastAsia="sk-SK"/>
        </w:rPr>
      </w:pPr>
      <w:r w:rsidRPr="00FF0F65">
        <w:rPr>
          <w:rFonts w:ascii="Comic Sans MS" w:eastAsia="Times New Roman" w:hAnsi="Comic Sans MS" w:cs="Arial"/>
          <w:kern w:val="32"/>
          <w:lang w:eastAsia="sk-SK"/>
        </w:rPr>
        <w:t xml:space="preserve">a) charakteristikou  </w:t>
      </w:r>
      <w:r>
        <w:rPr>
          <w:rFonts w:ascii="Comic Sans MS" w:eastAsia="Times New Roman" w:hAnsi="Comic Sans MS" w:cs="Arial"/>
          <w:kern w:val="32"/>
          <w:lang w:eastAsia="sk-SK"/>
        </w:rPr>
        <w:t xml:space="preserve">       </w:t>
      </w:r>
      <w:r w:rsidRPr="00FF0F65">
        <w:rPr>
          <w:rFonts w:ascii="Comic Sans MS" w:eastAsia="Times New Roman" w:hAnsi="Comic Sans MS" w:cs="Arial"/>
          <w:kern w:val="32"/>
          <w:lang w:eastAsia="sk-SK"/>
        </w:rPr>
        <w:t>b) životopis</w:t>
      </w:r>
      <w:r>
        <w:rPr>
          <w:rFonts w:ascii="Comic Sans MS" w:eastAsia="Times New Roman" w:hAnsi="Comic Sans MS" w:cs="Arial"/>
          <w:kern w:val="32"/>
          <w:lang w:eastAsia="sk-SK"/>
        </w:rPr>
        <w:t xml:space="preserve">om        </w:t>
      </w:r>
      <w:r w:rsidRPr="00FF0F65">
        <w:rPr>
          <w:rFonts w:ascii="Comic Sans MS" w:eastAsia="Times New Roman" w:hAnsi="Comic Sans MS" w:cs="Arial"/>
          <w:kern w:val="32"/>
          <w:lang w:eastAsia="sk-SK"/>
        </w:rPr>
        <w:t xml:space="preserve">c) statickým </w:t>
      </w:r>
      <w:r>
        <w:rPr>
          <w:rFonts w:ascii="Comic Sans MS" w:eastAsia="Times New Roman" w:hAnsi="Comic Sans MS" w:cs="Arial"/>
          <w:kern w:val="32"/>
          <w:lang w:eastAsia="sk-SK"/>
        </w:rPr>
        <w:t xml:space="preserve">opisom        </w:t>
      </w:r>
      <w:r w:rsidRPr="00FF0F65">
        <w:rPr>
          <w:rFonts w:ascii="Comic Sans MS" w:eastAsia="Times New Roman" w:hAnsi="Comic Sans MS" w:cs="Arial"/>
          <w:kern w:val="32"/>
          <w:lang w:eastAsia="sk-SK"/>
        </w:rPr>
        <w:t>d)</w:t>
      </w:r>
      <w:r>
        <w:rPr>
          <w:rFonts w:ascii="Comic Sans MS" w:eastAsia="Times New Roman" w:hAnsi="Comic Sans MS" w:cs="Arial"/>
          <w:kern w:val="32"/>
          <w:lang w:eastAsia="sk-SK"/>
        </w:rPr>
        <w:t xml:space="preserve"> </w:t>
      </w:r>
      <w:r w:rsidRPr="00FF0F65">
        <w:rPr>
          <w:rFonts w:ascii="Comic Sans MS" w:eastAsia="Times New Roman" w:hAnsi="Comic Sans MS" w:cs="Arial"/>
          <w:kern w:val="32"/>
          <w:lang w:eastAsia="sk-SK"/>
        </w:rPr>
        <w:t>rozprávaním</w:t>
      </w:r>
    </w:p>
    <w:p w:rsidR="00FF0F65" w:rsidRDefault="00FF0F65" w:rsidP="00FF0F65">
      <w:pPr>
        <w:spacing w:after="0" w:line="240" w:lineRule="auto"/>
        <w:rPr>
          <w:rFonts w:ascii="Comic Sans MS" w:eastAsia="Times New Roman" w:hAnsi="Comic Sans MS" w:cs="Arial"/>
          <w:kern w:val="32"/>
          <w:lang w:eastAsia="sk-SK"/>
        </w:rPr>
      </w:pPr>
    </w:p>
    <w:p w:rsidR="002F6BFB" w:rsidRPr="002F6BFB" w:rsidRDefault="00FF0F65" w:rsidP="002F6BFB">
      <w:pPr>
        <w:spacing w:after="0" w:line="240" w:lineRule="auto"/>
        <w:rPr>
          <w:i/>
          <w:sz w:val="24"/>
          <w:szCs w:val="24"/>
        </w:rPr>
      </w:pPr>
      <w:r w:rsidRPr="00FF0F65">
        <w:rPr>
          <w:rFonts w:ascii="Comic Sans MS" w:eastAsia="Times New Roman" w:hAnsi="Comic Sans MS" w:cs="Arial"/>
          <w:b/>
          <w:kern w:val="32"/>
          <w:lang w:eastAsia="sk-SK"/>
        </w:rPr>
        <w:t>3.</w:t>
      </w:r>
      <w:r w:rsidR="002F6BFB" w:rsidRPr="002F6BFB">
        <w:rPr>
          <w:i/>
        </w:rPr>
        <w:t xml:space="preserve"> </w:t>
      </w:r>
      <w:r w:rsidR="002F6BFB" w:rsidRPr="002F6BFB">
        <w:rPr>
          <w:i/>
          <w:sz w:val="24"/>
          <w:szCs w:val="24"/>
        </w:rPr>
        <w:t xml:space="preserve">Pred  polrokom  prišli na Zem zelené  potvorky  z planéty  Pluto.  Prileteli ako blesk z jasného neba  na  ponorke,  ktorá pripomínala </w:t>
      </w:r>
      <w:proofErr w:type="spellStart"/>
      <w:r w:rsidR="002F6BFB" w:rsidRPr="002F6BFB">
        <w:rPr>
          <w:i/>
          <w:sz w:val="24"/>
          <w:szCs w:val="24"/>
        </w:rPr>
        <w:t>Nemov</w:t>
      </w:r>
      <w:proofErr w:type="spellEnd"/>
      <w:r w:rsidR="002F6BFB" w:rsidRPr="002F6BFB">
        <w:rPr>
          <w:i/>
          <w:sz w:val="24"/>
          <w:szCs w:val="24"/>
        </w:rPr>
        <w:t xml:space="preserve"> </w:t>
      </w:r>
      <w:proofErr w:type="spellStart"/>
      <w:r w:rsidR="002F6BFB" w:rsidRPr="002F6BFB">
        <w:rPr>
          <w:i/>
          <w:sz w:val="24"/>
          <w:szCs w:val="24"/>
        </w:rPr>
        <w:t>batyskaf</w:t>
      </w:r>
      <w:proofErr w:type="spellEnd"/>
      <w:r w:rsidR="002F6BFB" w:rsidRPr="002F6BFB">
        <w:rPr>
          <w:i/>
          <w:sz w:val="24"/>
          <w:szCs w:val="24"/>
        </w:rPr>
        <w:t xml:space="preserve">. </w:t>
      </w:r>
      <w:r w:rsidR="009061E7">
        <w:rPr>
          <w:i/>
          <w:sz w:val="24"/>
          <w:szCs w:val="24"/>
        </w:rPr>
        <w:t xml:space="preserve">Tá najsmelšia </w:t>
      </w:r>
      <w:r w:rsidR="002F6BFB" w:rsidRPr="002F6BFB">
        <w:rPr>
          <w:i/>
          <w:sz w:val="24"/>
          <w:szCs w:val="24"/>
        </w:rPr>
        <w:t>ro</w:t>
      </w:r>
      <w:r w:rsidR="009061E7">
        <w:rPr>
          <w:i/>
          <w:sz w:val="24"/>
          <w:szCs w:val="24"/>
        </w:rPr>
        <w:t>zprávala o tom,</w:t>
      </w:r>
      <w:r w:rsidR="002F6BFB" w:rsidRPr="002F6BFB">
        <w:rPr>
          <w:i/>
          <w:sz w:val="24"/>
          <w:szCs w:val="24"/>
        </w:rPr>
        <w:t xml:space="preserve"> prečo prišli na našu planétu. Priniesli  pozdrav  pre  pozemšťanov a poprosili o pomoc pri hľadaní strateného písmena P.  Podobali  sa  na  potvory  z príbehu  Pána  prsteňov.</w:t>
      </w:r>
    </w:p>
    <w:p w:rsidR="002F6BFB" w:rsidRPr="002F6BFB" w:rsidRDefault="007F1043" w:rsidP="002F6BFB">
      <w:pPr>
        <w:spacing w:after="0" w:line="240" w:lineRule="auto"/>
        <w:rPr>
          <w:rFonts w:ascii="Comic Sans MS" w:eastAsia="Times New Roman" w:hAnsi="Comic Sans MS" w:cs="Arial"/>
          <w:b/>
          <w:kern w:val="32"/>
          <w:lang w:eastAsia="sk-SK"/>
        </w:rPr>
      </w:pPr>
      <w:r>
        <w:rPr>
          <w:rFonts w:ascii="Comic Sans MS" w:eastAsia="Times New Roman" w:hAnsi="Comic Sans MS" w:cs="Arial"/>
          <w:noProof/>
          <w:kern w:val="32"/>
          <w:lang w:eastAsia="sk-SK"/>
        </w:rPr>
        <w:pict>
          <v:shapetype id="_x0000_t202" coordsize="21600,21600" o:spt="202" path="m,l,21600r21600,l21600,xe">
            <v:stroke joinstyle="miter"/>
            <v:path gradientshapeok="t" o:connecttype="rect"/>
          </v:shapetype>
          <v:shape id="_x0000_s1031" type="#_x0000_t202" style="position:absolute;margin-left:341.95pt;margin-top:5pt;width:114.6pt;height:76.2pt;z-index:251658240" stroked="f">
            <v:textbox>
              <w:txbxContent>
                <w:p w:rsidR="007F1043" w:rsidRDefault="007F1043">
                  <w:r>
                    <w:rPr>
                      <w:noProof/>
                      <w:lang w:eastAsia="sk-SK"/>
                    </w:rPr>
                    <w:drawing>
                      <wp:inline distT="0" distB="0" distL="0" distR="0">
                        <wp:extent cx="803910" cy="906780"/>
                        <wp:effectExtent l="19050" t="0" r="0" b="0"/>
                        <wp:docPr id="1" name="Obrázok 1" descr="Výsledok vyh&amp;lcaron;adávania obrázkov pre dopyt smajlíci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ýsledok vyh&amp;lcaron;adávania obrázkov pre dopyt smajlíci list"/>
                                <pic:cNvPicPr>
                                  <a:picLocks noChangeAspect="1" noChangeArrowheads="1"/>
                                </pic:cNvPicPr>
                              </pic:nvPicPr>
                              <pic:blipFill>
                                <a:blip r:embed="rId6"/>
                                <a:srcRect/>
                                <a:stretch>
                                  <a:fillRect/>
                                </a:stretch>
                              </pic:blipFill>
                              <pic:spPr bwMode="auto">
                                <a:xfrm>
                                  <a:off x="0" y="0"/>
                                  <a:ext cx="805124" cy="908150"/>
                                </a:xfrm>
                                <a:prstGeom prst="rect">
                                  <a:avLst/>
                                </a:prstGeom>
                                <a:noFill/>
                                <a:ln w="9525">
                                  <a:noFill/>
                                  <a:miter lim="800000"/>
                                  <a:headEnd/>
                                  <a:tailEnd/>
                                </a:ln>
                              </pic:spPr>
                            </pic:pic>
                          </a:graphicData>
                        </a:graphic>
                      </wp:inline>
                    </w:drawing>
                  </w:r>
                </w:p>
              </w:txbxContent>
            </v:textbox>
          </v:shape>
        </w:pict>
      </w:r>
      <w:r w:rsidR="002F6BFB" w:rsidRPr="002F6BFB">
        <w:rPr>
          <w:rFonts w:ascii="Comic Sans MS" w:eastAsia="Times New Roman" w:hAnsi="Comic Sans MS" w:cs="Arial"/>
          <w:b/>
          <w:kern w:val="32"/>
          <w:lang w:eastAsia="sk-SK"/>
        </w:rPr>
        <w:t>Zakrúžkuj správne tvrdenie, ktoré platí pre uvedený text.</w:t>
      </w:r>
    </w:p>
    <w:p w:rsidR="002F6BFB" w:rsidRPr="002F6BFB" w:rsidRDefault="002F6BFB" w:rsidP="002F6BFB">
      <w:pPr>
        <w:spacing w:after="0" w:line="240" w:lineRule="auto"/>
        <w:rPr>
          <w:rFonts w:ascii="Comic Sans MS" w:eastAsia="Times New Roman" w:hAnsi="Comic Sans MS" w:cs="Arial"/>
          <w:kern w:val="32"/>
          <w:lang w:eastAsia="sk-SK"/>
        </w:rPr>
      </w:pPr>
      <w:r w:rsidRPr="002F6BFB">
        <w:rPr>
          <w:rFonts w:ascii="Comic Sans MS" w:eastAsia="Times New Roman" w:hAnsi="Comic Sans MS" w:cs="Arial"/>
          <w:kern w:val="32"/>
          <w:lang w:eastAsia="sk-SK"/>
        </w:rPr>
        <w:t xml:space="preserve">a) rozprávací slohový postup, správa, </w:t>
      </w:r>
      <w:proofErr w:type="spellStart"/>
      <w:r w:rsidRPr="002F6BFB">
        <w:rPr>
          <w:rFonts w:ascii="Comic Sans MS" w:eastAsia="Times New Roman" w:hAnsi="Comic Sans MS" w:cs="Arial"/>
          <w:kern w:val="32"/>
          <w:lang w:eastAsia="sk-SK"/>
        </w:rPr>
        <w:t>ja-rozprávanie</w:t>
      </w:r>
      <w:proofErr w:type="spellEnd"/>
    </w:p>
    <w:p w:rsidR="002F6BFB" w:rsidRPr="002F6BFB" w:rsidRDefault="002F6BFB" w:rsidP="002F6BFB">
      <w:pPr>
        <w:spacing w:after="0" w:line="240" w:lineRule="auto"/>
        <w:rPr>
          <w:rFonts w:ascii="Comic Sans MS" w:eastAsia="Times New Roman" w:hAnsi="Comic Sans MS" w:cs="Arial"/>
          <w:kern w:val="32"/>
          <w:lang w:eastAsia="sk-SK"/>
        </w:rPr>
      </w:pPr>
      <w:r w:rsidRPr="002F6BFB">
        <w:rPr>
          <w:rFonts w:ascii="Comic Sans MS" w:eastAsia="Times New Roman" w:hAnsi="Comic Sans MS" w:cs="Arial"/>
          <w:kern w:val="32"/>
          <w:lang w:eastAsia="sk-SK"/>
        </w:rPr>
        <w:t xml:space="preserve">b) informačný slohový postup, oznámenie, </w:t>
      </w:r>
      <w:proofErr w:type="spellStart"/>
      <w:r w:rsidRPr="002F6BFB">
        <w:rPr>
          <w:rFonts w:ascii="Comic Sans MS" w:eastAsia="Times New Roman" w:hAnsi="Comic Sans MS" w:cs="Arial"/>
          <w:kern w:val="32"/>
          <w:lang w:eastAsia="sk-SK"/>
        </w:rPr>
        <w:t>on-rozprávanie</w:t>
      </w:r>
      <w:proofErr w:type="spellEnd"/>
    </w:p>
    <w:p w:rsidR="002F6BFB" w:rsidRPr="002F6BFB" w:rsidRDefault="002F6BFB" w:rsidP="002F6BFB">
      <w:pPr>
        <w:spacing w:after="0" w:line="240" w:lineRule="auto"/>
        <w:rPr>
          <w:rFonts w:ascii="Comic Sans MS" w:eastAsia="Times New Roman" w:hAnsi="Comic Sans MS" w:cs="Arial"/>
          <w:kern w:val="32"/>
          <w:lang w:eastAsia="sk-SK"/>
        </w:rPr>
      </w:pPr>
      <w:r w:rsidRPr="002F6BFB">
        <w:rPr>
          <w:rFonts w:ascii="Comic Sans MS" w:eastAsia="Times New Roman" w:hAnsi="Comic Sans MS" w:cs="Arial"/>
          <w:kern w:val="32"/>
          <w:lang w:eastAsia="sk-SK"/>
        </w:rPr>
        <w:t xml:space="preserve">c) informačný a opisný slohový postup, žiadosť, </w:t>
      </w:r>
      <w:proofErr w:type="spellStart"/>
      <w:r w:rsidRPr="002F6BFB">
        <w:rPr>
          <w:rFonts w:ascii="Comic Sans MS" w:eastAsia="Times New Roman" w:hAnsi="Comic Sans MS" w:cs="Arial"/>
          <w:kern w:val="32"/>
          <w:lang w:eastAsia="sk-SK"/>
        </w:rPr>
        <w:t>ja-rozprávanie</w:t>
      </w:r>
      <w:proofErr w:type="spellEnd"/>
    </w:p>
    <w:p w:rsidR="002F6BFB" w:rsidRPr="002F6BFB" w:rsidRDefault="002F6BFB" w:rsidP="002F6BFB">
      <w:pPr>
        <w:spacing w:after="0" w:line="240" w:lineRule="auto"/>
        <w:rPr>
          <w:rFonts w:ascii="Comic Sans MS" w:eastAsia="Times New Roman" w:hAnsi="Comic Sans MS" w:cs="Arial"/>
          <w:kern w:val="32"/>
          <w:lang w:eastAsia="sk-SK"/>
        </w:rPr>
      </w:pPr>
      <w:r w:rsidRPr="002F6BFB">
        <w:rPr>
          <w:rFonts w:ascii="Comic Sans MS" w:eastAsia="Times New Roman" w:hAnsi="Comic Sans MS" w:cs="Arial"/>
          <w:kern w:val="32"/>
          <w:lang w:eastAsia="sk-SK"/>
        </w:rPr>
        <w:t xml:space="preserve">d) rozprávací slohový postup, rozprávanie, </w:t>
      </w:r>
      <w:proofErr w:type="spellStart"/>
      <w:r w:rsidRPr="002F6BFB">
        <w:rPr>
          <w:rFonts w:ascii="Comic Sans MS" w:eastAsia="Times New Roman" w:hAnsi="Comic Sans MS" w:cs="Arial"/>
          <w:kern w:val="32"/>
          <w:lang w:eastAsia="sk-SK"/>
        </w:rPr>
        <w:t>on-rozprávanie</w:t>
      </w:r>
      <w:proofErr w:type="spellEnd"/>
      <w:r w:rsidRPr="002F6BFB">
        <w:rPr>
          <w:rFonts w:ascii="Comic Sans MS" w:eastAsia="Times New Roman" w:hAnsi="Comic Sans MS" w:cs="Arial"/>
          <w:kern w:val="32"/>
          <w:lang w:eastAsia="sk-SK"/>
        </w:rPr>
        <w:t xml:space="preserve">  </w:t>
      </w:r>
    </w:p>
    <w:p w:rsidR="00FF0F65" w:rsidRDefault="00FF0F65" w:rsidP="00FF0F65">
      <w:pPr>
        <w:spacing w:after="0" w:line="240" w:lineRule="auto"/>
        <w:rPr>
          <w:rFonts w:ascii="Comic Sans MS" w:eastAsia="Times New Roman" w:hAnsi="Comic Sans MS" w:cs="Arial"/>
          <w:b/>
          <w:kern w:val="32"/>
          <w:lang w:eastAsia="sk-SK"/>
        </w:rPr>
      </w:pPr>
    </w:p>
    <w:p w:rsidR="002F6BFB" w:rsidRDefault="002F6BFB" w:rsidP="002F6BFB">
      <w:pPr>
        <w:spacing w:after="0" w:line="240" w:lineRule="auto"/>
        <w:rPr>
          <w:b/>
        </w:rPr>
      </w:pPr>
      <w:r>
        <w:rPr>
          <w:rFonts w:ascii="Comic Sans MS" w:eastAsia="Times New Roman" w:hAnsi="Comic Sans MS" w:cs="Arial"/>
          <w:b/>
          <w:kern w:val="32"/>
          <w:lang w:eastAsia="sk-SK"/>
        </w:rPr>
        <w:t>4.</w:t>
      </w:r>
      <w:r w:rsidRPr="002F6BFB">
        <w:rPr>
          <w:i/>
        </w:rPr>
        <w:t xml:space="preserve"> </w:t>
      </w:r>
      <w:r w:rsidRPr="002F6BFB">
        <w:rPr>
          <w:i/>
          <w:sz w:val="24"/>
          <w:szCs w:val="24"/>
        </w:rPr>
        <w:t>Po krátkom čase a ukrutných bojoch s vyhriatou posteľou mi nezostávalo nič iné, iba vstať a pripraviť sa do školy. Vykonanie všetkých hygienických potrieb, vrátane umytia zubov, netrvalo dlho. Svieži a s úsmevom na tvári som vošiel do kuchyne a pripravil si chutné raňajky. Ako som išiel z kuchyne do svojej izby, mihom oka som zbadal čas na nástenných chodbových hodinách. „To už je toľko hodín?" Rýchlym krokom som postupoval do detskej izby, zbalil veci a pripravený na odchod som stál v pozore pri dverách ako vojak.</w:t>
      </w:r>
      <w:r w:rsidRPr="003526F0">
        <w:rPr>
          <w:b/>
        </w:rPr>
        <w:t xml:space="preserve"> </w:t>
      </w:r>
    </w:p>
    <w:p w:rsidR="002F6BFB" w:rsidRDefault="002F6BFB" w:rsidP="002F6BFB">
      <w:pPr>
        <w:spacing w:after="0" w:line="240" w:lineRule="auto"/>
        <w:rPr>
          <w:rFonts w:ascii="Comic Sans MS" w:eastAsia="Times New Roman" w:hAnsi="Comic Sans MS" w:cs="Arial"/>
          <w:b/>
          <w:kern w:val="32"/>
          <w:lang w:eastAsia="sk-SK"/>
        </w:rPr>
      </w:pPr>
      <w:r>
        <w:rPr>
          <w:rFonts w:ascii="Comic Sans MS" w:eastAsia="Times New Roman" w:hAnsi="Comic Sans MS" w:cs="Arial"/>
          <w:b/>
          <w:kern w:val="32"/>
          <w:lang w:eastAsia="sk-SK"/>
        </w:rPr>
        <w:t>Označ správne tvrdenie, ktoré sa viaže k uvedenej ukážke.</w:t>
      </w:r>
    </w:p>
    <w:p w:rsidR="002F6BFB" w:rsidRPr="002F6BFB" w:rsidRDefault="002F6BFB" w:rsidP="002F6BFB">
      <w:pPr>
        <w:spacing w:after="0" w:line="240" w:lineRule="auto"/>
        <w:rPr>
          <w:rFonts w:ascii="Comic Sans MS" w:eastAsia="Times New Roman" w:hAnsi="Comic Sans MS" w:cs="Arial"/>
          <w:kern w:val="32"/>
          <w:lang w:eastAsia="sk-SK"/>
        </w:rPr>
      </w:pPr>
      <w:r w:rsidRPr="002F6BFB">
        <w:rPr>
          <w:rFonts w:ascii="Comic Sans MS" w:eastAsia="Times New Roman" w:hAnsi="Comic Sans MS" w:cs="Arial"/>
          <w:kern w:val="32"/>
          <w:lang w:eastAsia="sk-SK"/>
        </w:rPr>
        <w:t xml:space="preserve">a) rozprávací slohový postup – charakteristika  prostredia     </w:t>
      </w:r>
    </w:p>
    <w:p w:rsidR="002F6BFB" w:rsidRPr="002F6BFB" w:rsidRDefault="002F6BFB" w:rsidP="002F6BFB">
      <w:pPr>
        <w:spacing w:after="0" w:line="240" w:lineRule="auto"/>
        <w:rPr>
          <w:rFonts w:ascii="Comic Sans MS" w:eastAsia="Times New Roman" w:hAnsi="Comic Sans MS" w:cs="Arial"/>
          <w:kern w:val="32"/>
          <w:lang w:eastAsia="sk-SK"/>
        </w:rPr>
      </w:pPr>
      <w:r w:rsidRPr="002F6BFB">
        <w:rPr>
          <w:rFonts w:ascii="Comic Sans MS" w:eastAsia="Times New Roman" w:hAnsi="Comic Sans MS" w:cs="Arial"/>
          <w:kern w:val="32"/>
          <w:lang w:eastAsia="sk-SK"/>
        </w:rPr>
        <w:t xml:space="preserve">b) rozprávací slohový postup – rozprávanie   </w:t>
      </w:r>
    </w:p>
    <w:p w:rsidR="002F6BFB" w:rsidRPr="002F6BFB" w:rsidRDefault="002F6BFB" w:rsidP="002F6BFB">
      <w:pPr>
        <w:spacing w:after="0" w:line="240" w:lineRule="auto"/>
        <w:rPr>
          <w:rFonts w:ascii="Comic Sans MS" w:eastAsia="Times New Roman" w:hAnsi="Comic Sans MS" w:cs="Arial"/>
          <w:kern w:val="32"/>
          <w:lang w:eastAsia="sk-SK"/>
        </w:rPr>
      </w:pPr>
      <w:r w:rsidRPr="002F6BFB">
        <w:rPr>
          <w:rFonts w:ascii="Comic Sans MS" w:eastAsia="Times New Roman" w:hAnsi="Comic Sans MS" w:cs="Arial"/>
          <w:kern w:val="32"/>
          <w:lang w:eastAsia="sk-SK"/>
        </w:rPr>
        <w:t xml:space="preserve">c) opisný slohový postup – opis pracovnej činnosti                     </w:t>
      </w:r>
    </w:p>
    <w:p w:rsidR="002F6BFB" w:rsidRPr="002F6BFB" w:rsidRDefault="002F6BFB" w:rsidP="002F6BFB">
      <w:pPr>
        <w:spacing w:after="0" w:line="240" w:lineRule="auto"/>
        <w:rPr>
          <w:rFonts w:ascii="Comic Sans MS" w:eastAsia="Times New Roman" w:hAnsi="Comic Sans MS" w:cs="Arial"/>
          <w:kern w:val="32"/>
          <w:lang w:eastAsia="sk-SK"/>
        </w:rPr>
      </w:pPr>
      <w:r w:rsidRPr="002F6BFB">
        <w:rPr>
          <w:rFonts w:ascii="Comic Sans MS" w:eastAsia="Times New Roman" w:hAnsi="Comic Sans MS" w:cs="Arial"/>
          <w:kern w:val="32"/>
          <w:lang w:eastAsia="sk-SK"/>
        </w:rPr>
        <w:t xml:space="preserve">d) opisný slohový postup – charakteristika osoby                                                                                            </w:t>
      </w:r>
    </w:p>
    <w:p w:rsidR="00FF0F65" w:rsidRDefault="00FF0F65" w:rsidP="002F6BFB">
      <w:pPr>
        <w:spacing w:after="0" w:line="240" w:lineRule="auto"/>
        <w:rPr>
          <w:rFonts w:ascii="Times New Roman" w:hAnsi="Times New Roman" w:cs="Times New Roman"/>
          <w:b/>
          <w:sz w:val="24"/>
          <w:szCs w:val="24"/>
        </w:rPr>
      </w:pPr>
    </w:p>
    <w:p w:rsidR="005D04FD" w:rsidRDefault="002F6BFB" w:rsidP="005D04FD">
      <w:pPr>
        <w:spacing w:after="0" w:line="240" w:lineRule="auto"/>
        <w:rPr>
          <w:b/>
        </w:rPr>
      </w:pPr>
      <w:r>
        <w:rPr>
          <w:rFonts w:ascii="Times New Roman" w:hAnsi="Times New Roman" w:cs="Times New Roman"/>
          <w:b/>
          <w:sz w:val="24"/>
          <w:szCs w:val="24"/>
        </w:rPr>
        <w:t xml:space="preserve">5. </w:t>
      </w:r>
      <w:r w:rsidR="005D04FD" w:rsidRPr="005D04FD">
        <w:rPr>
          <w:rFonts w:ascii="Comic Sans MS" w:eastAsia="Times New Roman" w:hAnsi="Comic Sans MS" w:cs="Arial"/>
          <w:b/>
          <w:kern w:val="32"/>
          <w:lang w:eastAsia="sk-SK"/>
        </w:rPr>
        <w:t xml:space="preserve">Označ možnosť, v ktorej je k slohovému útvaru </w:t>
      </w:r>
      <w:r w:rsidR="005D04FD" w:rsidRPr="005D04FD">
        <w:rPr>
          <w:rFonts w:ascii="Comic Sans MS" w:eastAsia="Times New Roman" w:hAnsi="Comic Sans MS" w:cs="Arial"/>
          <w:b/>
          <w:kern w:val="32"/>
          <w:u w:val="single"/>
          <w:lang w:eastAsia="sk-SK"/>
        </w:rPr>
        <w:t>nesprávne</w:t>
      </w:r>
      <w:r w:rsidR="005D04FD" w:rsidRPr="005D04FD">
        <w:rPr>
          <w:rFonts w:ascii="Comic Sans MS" w:eastAsia="Times New Roman" w:hAnsi="Comic Sans MS" w:cs="Arial"/>
          <w:b/>
          <w:kern w:val="32"/>
          <w:lang w:eastAsia="sk-SK"/>
        </w:rPr>
        <w:t xml:space="preserve"> priradený slohový postup.</w:t>
      </w:r>
    </w:p>
    <w:p w:rsidR="005D04FD" w:rsidRPr="005D04FD" w:rsidRDefault="005D04FD" w:rsidP="005D04FD">
      <w:pPr>
        <w:spacing w:after="0" w:line="240" w:lineRule="auto"/>
        <w:rPr>
          <w:rFonts w:ascii="Comic Sans MS" w:eastAsia="Times New Roman" w:hAnsi="Comic Sans MS" w:cs="Arial"/>
          <w:kern w:val="32"/>
          <w:lang w:eastAsia="sk-SK"/>
        </w:rPr>
      </w:pPr>
      <w:r w:rsidRPr="005D04FD">
        <w:rPr>
          <w:rFonts w:ascii="Comic Sans MS" w:eastAsia="Times New Roman" w:hAnsi="Comic Sans MS" w:cs="Arial"/>
          <w:kern w:val="32"/>
          <w:lang w:eastAsia="sk-SK"/>
        </w:rPr>
        <w:t xml:space="preserve">a) úradný životopis – rozprávací                             b) pozvánka – informačný     </w:t>
      </w:r>
    </w:p>
    <w:p w:rsidR="005D04FD" w:rsidRPr="005D04FD" w:rsidRDefault="005D04FD" w:rsidP="005D04FD">
      <w:pPr>
        <w:spacing w:after="0" w:line="240" w:lineRule="auto"/>
        <w:rPr>
          <w:rFonts w:ascii="Comic Sans MS" w:eastAsia="Times New Roman" w:hAnsi="Comic Sans MS" w:cs="Arial"/>
          <w:kern w:val="32"/>
          <w:lang w:eastAsia="sk-SK"/>
        </w:rPr>
      </w:pPr>
      <w:r w:rsidRPr="005D04FD">
        <w:rPr>
          <w:rFonts w:ascii="Comic Sans MS" w:eastAsia="Times New Roman" w:hAnsi="Comic Sans MS" w:cs="Arial"/>
          <w:kern w:val="32"/>
          <w:lang w:eastAsia="sk-SK"/>
        </w:rPr>
        <w:t>c) charakteristika – opisný                                       d) vizitka – informačný</w:t>
      </w:r>
    </w:p>
    <w:p w:rsidR="002F6BFB" w:rsidRDefault="002F6BFB" w:rsidP="002F6BFB">
      <w:pPr>
        <w:rPr>
          <w:rFonts w:ascii="Times New Roman" w:hAnsi="Times New Roman" w:cs="Times New Roman"/>
          <w:b/>
          <w:sz w:val="24"/>
          <w:szCs w:val="24"/>
        </w:rPr>
      </w:pPr>
    </w:p>
    <w:p w:rsidR="005D04FD" w:rsidRPr="005D04FD" w:rsidRDefault="005D04FD" w:rsidP="005D04FD">
      <w:pPr>
        <w:pStyle w:val="Normlnywebov"/>
        <w:spacing w:before="0" w:beforeAutospacing="0" w:after="0" w:afterAutospacing="0"/>
        <w:rPr>
          <w:rFonts w:asciiTheme="minorHAnsi" w:eastAsiaTheme="minorHAnsi" w:hAnsiTheme="minorHAnsi" w:cstheme="minorBidi"/>
          <w:i/>
          <w:lang w:eastAsia="en-US"/>
        </w:rPr>
      </w:pPr>
      <w:r w:rsidRPr="005D04FD">
        <w:rPr>
          <w:rFonts w:ascii="Comic Sans MS" w:hAnsi="Comic Sans MS" w:cs="Arial"/>
          <w:b/>
          <w:kern w:val="32"/>
          <w:sz w:val="22"/>
          <w:szCs w:val="22"/>
        </w:rPr>
        <w:lastRenderedPageBreak/>
        <w:t>6.</w:t>
      </w:r>
      <w:r>
        <w:rPr>
          <w:b/>
        </w:rPr>
        <w:t xml:space="preserve"> </w:t>
      </w:r>
      <w:r w:rsidRPr="005D04FD">
        <w:rPr>
          <w:rFonts w:asciiTheme="minorHAnsi" w:eastAsiaTheme="minorHAnsi" w:hAnsiTheme="minorHAnsi" w:cstheme="minorBidi"/>
          <w:i/>
          <w:lang w:eastAsia="en-US"/>
        </w:rPr>
        <w:t>Milí spolužiaci, kamaráti, milí naši deviataci!</w:t>
      </w:r>
    </w:p>
    <w:p w:rsidR="005D04FD" w:rsidRPr="005D04FD" w:rsidRDefault="005D04FD" w:rsidP="005D04FD">
      <w:pPr>
        <w:pStyle w:val="Normlnywebov"/>
        <w:spacing w:before="0" w:beforeAutospacing="0" w:after="0" w:afterAutospacing="0"/>
        <w:rPr>
          <w:rFonts w:asciiTheme="minorHAnsi" w:eastAsiaTheme="minorHAnsi" w:hAnsiTheme="minorHAnsi" w:cstheme="minorBidi"/>
          <w:i/>
          <w:lang w:eastAsia="en-US"/>
        </w:rPr>
      </w:pPr>
      <w:r w:rsidRPr="005D04FD">
        <w:rPr>
          <w:rFonts w:asciiTheme="minorHAnsi" w:eastAsiaTheme="minorHAnsi" w:hAnsiTheme="minorHAnsi" w:cstheme="minorBidi"/>
          <w:i/>
          <w:lang w:eastAsia="en-US"/>
        </w:rPr>
        <w:t xml:space="preserve">    Zišli sme sa tu pri príležitosti slávnostného ukončenia </w:t>
      </w:r>
      <w:r>
        <w:rPr>
          <w:rFonts w:asciiTheme="minorHAnsi" w:eastAsiaTheme="minorHAnsi" w:hAnsiTheme="minorHAnsi" w:cstheme="minorBidi"/>
          <w:i/>
          <w:lang w:eastAsia="en-US"/>
        </w:rPr>
        <w:t>školského roku</w:t>
      </w:r>
      <w:r w:rsidRPr="005D04FD">
        <w:rPr>
          <w:rFonts w:asciiTheme="minorHAnsi" w:eastAsiaTheme="minorHAnsi" w:hAnsiTheme="minorHAnsi" w:cstheme="minorBidi"/>
          <w:i/>
          <w:lang w:eastAsia="en-US"/>
        </w:rPr>
        <w:t>. Toto stretnutie je naplnené radostným očakávaním vytúžených prázdnin, no i kvapkou smútku, pretože sa musíme definitívne rozlúčiť s vami, našimi deviatakmi.</w:t>
      </w:r>
    </w:p>
    <w:p w:rsidR="005D04FD" w:rsidRPr="005D04FD" w:rsidRDefault="005D04FD" w:rsidP="005D04FD">
      <w:pPr>
        <w:pStyle w:val="Normlnywebov"/>
        <w:spacing w:before="0" w:beforeAutospacing="0" w:after="0" w:afterAutospacing="0"/>
        <w:rPr>
          <w:rFonts w:asciiTheme="minorHAnsi" w:eastAsiaTheme="minorHAnsi" w:hAnsiTheme="minorHAnsi" w:cstheme="minorBidi"/>
          <w:i/>
          <w:lang w:eastAsia="en-US"/>
        </w:rPr>
      </w:pPr>
      <w:r w:rsidRPr="005D04FD">
        <w:rPr>
          <w:rFonts w:asciiTheme="minorHAnsi" w:eastAsiaTheme="minorHAnsi" w:hAnsiTheme="minorHAnsi" w:cstheme="minorBidi"/>
          <w:i/>
          <w:lang w:eastAsia="en-US"/>
        </w:rPr>
        <w:t xml:space="preserve">    Určite každému z vás prebehne pred očami uplynulých deväť rokov. Spomeňte si na ustráchaných prváčikov, ktorí pred deviatimi rokmi prekročili prah tejto školy. Čo sa odvtedy zmenilo? Veľmi veľa! Naučili ste sa čítať, písať, počítať, otvorili ste brány do tajov prírod</w:t>
      </w:r>
      <w:r w:rsidR="007274C2">
        <w:rPr>
          <w:rFonts w:asciiTheme="minorHAnsi" w:eastAsiaTheme="minorHAnsi" w:hAnsiTheme="minorHAnsi" w:cstheme="minorBidi"/>
          <w:i/>
          <w:lang w:eastAsia="en-US"/>
        </w:rPr>
        <w:t xml:space="preserve">y,... </w:t>
      </w:r>
    </w:p>
    <w:p w:rsidR="005D04FD" w:rsidRPr="005D04FD" w:rsidRDefault="005D04FD" w:rsidP="005D04FD">
      <w:pPr>
        <w:spacing w:after="0" w:line="240" w:lineRule="auto"/>
        <w:rPr>
          <w:rFonts w:ascii="Comic Sans MS" w:eastAsia="Times New Roman" w:hAnsi="Comic Sans MS" w:cs="Arial"/>
          <w:b/>
          <w:kern w:val="32"/>
          <w:lang w:eastAsia="sk-SK"/>
        </w:rPr>
      </w:pPr>
      <w:r w:rsidRPr="005D04FD">
        <w:rPr>
          <w:rFonts w:ascii="Comic Sans MS" w:eastAsia="Times New Roman" w:hAnsi="Comic Sans MS" w:cs="Arial"/>
          <w:b/>
          <w:kern w:val="32"/>
          <w:lang w:eastAsia="sk-SK"/>
        </w:rPr>
        <w:t>Označ správne tv</w:t>
      </w:r>
      <w:r>
        <w:rPr>
          <w:rFonts w:ascii="Comic Sans MS" w:eastAsia="Times New Roman" w:hAnsi="Comic Sans MS" w:cs="Arial"/>
          <w:b/>
          <w:kern w:val="32"/>
          <w:lang w:eastAsia="sk-SK"/>
        </w:rPr>
        <w:t>r</w:t>
      </w:r>
      <w:r w:rsidRPr="005D04FD">
        <w:rPr>
          <w:rFonts w:ascii="Comic Sans MS" w:eastAsia="Times New Roman" w:hAnsi="Comic Sans MS" w:cs="Arial"/>
          <w:b/>
          <w:kern w:val="32"/>
          <w:lang w:eastAsia="sk-SK"/>
        </w:rPr>
        <w:t>denie, ktoré platí pre uvedený text.</w:t>
      </w:r>
    </w:p>
    <w:p w:rsidR="005D04FD" w:rsidRPr="005D04FD" w:rsidRDefault="005D04FD" w:rsidP="005D04FD">
      <w:pPr>
        <w:spacing w:after="0" w:line="240" w:lineRule="auto"/>
        <w:rPr>
          <w:rFonts w:ascii="Comic Sans MS" w:eastAsia="Times New Roman" w:hAnsi="Comic Sans MS" w:cs="Arial"/>
          <w:kern w:val="32"/>
          <w:lang w:eastAsia="sk-SK"/>
        </w:rPr>
      </w:pPr>
      <w:r w:rsidRPr="005D04FD">
        <w:rPr>
          <w:rFonts w:ascii="Comic Sans MS" w:eastAsia="Times New Roman" w:hAnsi="Comic Sans MS" w:cs="Arial"/>
          <w:kern w:val="32"/>
          <w:lang w:eastAsia="sk-SK"/>
        </w:rPr>
        <w:t xml:space="preserve">a) umelecký štýl, výkladový slohový postup, prejav </w:t>
      </w:r>
    </w:p>
    <w:p w:rsidR="005D04FD" w:rsidRPr="005D04FD" w:rsidRDefault="005D04FD" w:rsidP="005D04FD">
      <w:pPr>
        <w:spacing w:after="0" w:line="240" w:lineRule="auto"/>
        <w:rPr>
          <w:rFonts w:ascii="Comic Sans MS" w:eastAsia="Times New Roman" w:hAnsi="Comic Sans MS" w:cs="Arial"/>
          <w:kern w:val="32"/>
          <w:lang w:eastAsia="sk-SK"/>
        </w:rPr>
      </w:pPr>
      <w:r w:rsidRPr="005D04FD">
        <w:rPr>
          <w:rFonts w:ascii="Comic Sans MS" w:eastAsia="Times New Roman" w:hAnsi="Comic Sans MS" w:cs="Arial"/>
          <w:kern w:val="32"/>
          <w:lang w:eastAsia="sk-SK"/>
        </w:rPr>
        <w:t xml:space="preserve">b) publicistický štýl, rozprávací slohový postup, prejav </w:t>
      </w:r>
    </w:p>
    <w:p w:rsidR="005D04FD" w:rsidRPr="005D04FD" w:rsidRDefault="005D04FD" w:rsidP="005D04FD">
      <w:pPr>
        <w:spacing w:after="0" w:line="240" w:lineRule="auto"/>
        <w:rPr>
          <w:rFonts w:ascii="Comic Sans MS" w:eastAsia="Times New Roman" w:hAnsi="Comic Sans MS" w:cs="Arial"/>
          <w:kern w:val="32"/>
          <w:lang w:eastAsia="sk-SK"/>
        </w:rPr>
      </w:pPr>
      <w:r w:rsidRPr="005D04FD">
        <w:rPr>
          <w:rFonts w:ascii="Comic Sans MS" w:eastAsia="Times New Roman" w:hAnsi="Comic Sans MS" w:cs="Arial"/>
          <w:kern w:val="32"/>
          <w:lang w:eastAsia="sk-SK"/>
        </w:rPr>
        <w:t xml:space="preserve">c) rečnícky štýl, výkladový slohový postup, slávnostný prejav  </w:t>
      </w:r>
    </w:p>
    <w:p w:rsidR="005D04FD" w:rsidRPr="005D04FD" w:rsidRDefault="005D04FD" w:rsidP="005D04FD">
      <w:pPr>
        <w:spacing w:after="0" w:line="240" w:lineRule="auto"/>
        <w:rPr>
          <w:rFonts w:ascii="Comic Sans MS" w:eastAsia="Times New Roman" w:hAnsi="Comic Sans MS" w:cs="Arial"/>
          <w:kern w:val="32"/>
          <w:lang w:eastAsia="sk-SK"/>
        </w:rPr>
      </w:pPr>
      <w:r w:rsidRPr="005D04FD">
        <w:rPr>
          <w:rFonts w:ascii="Comic Sans MS" w:eastAsia="Times New Roman" w:hAnsi="Comic Sans MS" w:cs="Arial"/>
          <w:kern w:val="32"/>
          <w:lang w:eastAsia="sk-SK"/>
        </w:rPr>
        <w:t>d) rečnícky štýl, rozprávací slohový postup, slávnostný prejav</w:t>
      </w:r>
    </w:p>
    <w:p w:rsidR="002F6BFB" w:rsidRDefault="002F6BFB" w:rsidP="005D04FD">
      <w:pPr>
        <w:spacing w:after="0"/>
        <w:rPr>
          <w:rFonts w:ascii="Times New Roman" w:hAnsi="Times New Roman" w:cs="Times New Roman"/>
          <w:b/>
          <w:sz w:val="24"/>
          <w:szCs w:val="24"/>
        </w:rPr>
      </w:pPr>
    </w:p>
    <w:p w:rsidR="002F6BFB" w:rsidRPr="002F6BFB" w:rsidRDefault="005D04FD" w:rsidP="005D04FD">
      <w:pPr>
        <w:spacing w:after="0" w:line="240" w:lineRule="auto"/>
        <w:rPr>
          <w:i/>
          <w:sz w:val="24"/>
          <w:szCs w:val="24"/>
        </w:rPr>
      </w:pPr>
      <w:r w:rsidRPr="005D04FD">
        <w:rPr>
          <w:rFonts w:ascii="Comic Sans MS" w:eastAsia="Times New Roman" w:hAnsi="Comic Sans MS" w:cs="Arial"/>
          <w:b/>
          <w:kern w:val="32"/>
          <w:lang w:eastAsia="sk-SK"/>
        </w:rPr>
        <w:t>7.</w:t>
      </w:r>
      <w:r>
        <w:rPr>
          <w:i/>
          <w:sz w:val="24"/>
          <w:szCs w:val="24"/>
        </w:rPr>
        <w:t xml:space="preserve"> </w:t>
      </w:r>
      <w:proofErr w:type="spellStart"/>
      <w:r w:rsidR="002F6BFB" w:rsidRPr="002F6BFB">
        <w:rPr>
          <w:i/>
          <w:sz w:val="24"/>
          <w:szCs w:val="24"/>
        </w:rPr>
        <w:t>Polozelené</w:t>
      </w:r>
      <w:proofErr w:type="spellEnd"/>
      <w:r w:rsidR="002F6BFB" w:rsidRPr="002F6BFB">
        <w:rPr>
          <w:i/>
          <w:sz w:val="24"/>
          <w:szCs w:val="24"/>
        </w:rPr>
        <w:t xml:space="preserve"> potvorky s pootvorenými papuľkami a pridlhými prstami pôsobili najskôr vystrašene. Vydávali vysoké tóny, nízke tóny, falzety i barytóny. Pri pohybe tvorili zelené vlny, ktoré sa prelievali jedna za druhou ako na rozbúrenom mori. Očká im hrali</w:t>
      </w:r>
      <w:r>
        <w:rPr>
          <w:i/>
          <w:sz w:val="24"/>
          <w:szCs w:val="24"/>
        </w:rPr>
        <w:t xml:space="preserve"> </w:t>
      </w:r>
      <w:r w:rsidR="002F6BFB" w:rsidRPr="002F6BFB">
        <w:rPr>
          <w:i/>
          <w:sz w:val="24"/>
          <w:szCs w:val="24"/>
        </w:rPr>
        <w:t>všetk</w:t>
      </w:r>
      <w:r>
        <w:rPr>
          <w:i/>
          <w:sz w:val="24"/>
          <w:szCs w:val="24"/>
        </w:rPr>
        <w:t xml:space="preserve">ými farbami dúhy. Ich pohľad </w:t>
      </w:r>
      <w:r w:rsidR="002F6BFB" w:rsidRPr="002F6BFB">
        <w:rPr>
          <w:i/>
          <w:sz w:val="24"/>
          <w:szCs w:val="24"/>
        </w:rPr>
        <w:t>napĺňal pokojom a radosťou. Moja duša jasala a spievala, kúpala sa v zelenej vode a s nadšením si užívala neopakovateľnú atmosféru týchto okamihov.</w:t>
      </w:r>
    </w:p>
    <w:p w:rsidR="002F6BFB" w:rsidRPr="005D04FD" w:rsidRDefault="002F6BFB" w:rsidP="005D04FD">
      <w:pPr>
        <w:spacing w:after="0" w:line="240" w:lineRule="auto"/>
        <w:rPr>
          <w:rFonts w:ascii="Comic Sans MS" w:eastAsia="Times New Roman" w:hAnsi="Comic Sans MS" w:cs="Arial"/>
          <w:b/>
          <w:kern w:val="32"/>
          <w:lang w:eastAsia="sk-SK"/>
        </w:rPr>
      </w:pPr>
      <w:r w:rsidRPr="005D04FD">
        <w:rPr>
          <w:rFonts w:ascii="Comic Sans MS" w:eastAsia="Times New Roman" w:hAnsi="Comic Sans MS" w:cs="Arial"/>
          <w:b/>
          <w:kern w:val="32"/>
          <w:lang w:eastAsia="sk-SK"/>
        </w:rPr>
        <w:t xml:space="preserve">Ktoré tvrdenie o uvedenom texte  je správne? </w:t>
      </w:r>
    </w:p>
    <w:p w:rsidR="005D04FD" w:rsidRDefault="002F6BFB" w:rsidP="005D04FD">
      <w:pPr>
        <w:spacing w:after="0" w:line="240" w:lineRule="auto"/>
        <w:rPr>
          <w:rFonts w:ascii="Comic Sans MS" w:eastAsia="Times New Roman" w:hAnsi="Comic Sans MS" w:cs="Arial"/>
          <w:kern w:val="32"/>
          <w:lang w:eastAsia="sk-SK"/>
        </w:rPr>
      </w:pPr>
      <w:r w:rsidRPr="005D04FD">
        <w:rPr>
          <w:rFonts w:ascii="Comic Sans MS" w:eastAsia="Times New Roman" w:hAnsi="Comic Sans MS" w:cs="Arial"/>
          <w:kern w:val="32"/>
          <w:lang w:eastAsia="sk-SK"/>
        </w:rPr>
        <w:t xml:space="preserve">a) opisný slohový postup, umelecký opis          </w:t>
      </w:r>
    </w:p>
    <w:p w:rsidR="002F6BFB" w:rsidRPr="005D04FD" w:rsidRDefault="002F6BFB" w:rsidP="005D04FD">
      <w:pPr>
        <w:spacing w:after="0" w:line="240" w:lineRule="auto"/>
        <w:rPr>
          <w:rFonts w:ascii="Comic Sans MS" w:eastAsia="Times New Roman" w:hAnsi="Comic Sans MS" w:cs="Arial"/>
          <w:kern w:val="32"/>
          <w:lang w:eastAsia="sk-SK"/>
        </w:rPr>
      </w:pPr>
      <w:r w:rsidRPr="005D04FD">
        <w:rPr>
          <w:rFonts w:ascii="Comic Sans MS" w:eastAsia="Times New Roman" w:hAnsi="Comic Sans MS" w:cs="Arial"/>
          <w:kern w:val="32"/>
          <w:lang w:eastAsia="sk-SK"/>
        </w:rPr>
        <w:t>b) rozprávací slohový postup, statický opis</w:t>
      </w:r>
    </w:p>
    <w:p w:rsidR="005D04FD" w:rsidRDefault="002F6BFB" w:rsidP="005D04FD">
      <w:pPr>
        <w:spacing w:after="0" w:line="240" w:lineRule="auto"/>
        <w:rPr>
          <w:rFonts w:ascii="Comic Sans MS" w:eastAsia="Times New Roman" w:hAnsi="Comic Sans MS" w:cs="Arial"/>
          <w:kern w:val="32"/>
          <w:lang w:eastAsia="sk-SK"/>
        </w:rPr>
      </w:pPr>
      <w:r w:rsidRPr="005D04FD">
        <w:rPr>
          <w:rFonts w:ascii="Comic Sans MS" w:eastAsia="Times New Roman" w:hAnsi="Comic Sans MS" w:cs="Arial"/>
          <w:kern w:val="32"/>
          <w:lang w:eastAsia="sk-SK"/>
        </w:rPr>
        <w:t xml:space="preserve">c) opisný slohový postup, výklad                       </w:t>
      </w:r>
    </w:p>
    <w:p w:rsidR="002F6BFB" w:rsidRPr="005D04FD" w:rsidRDefault="002F6BFB" w:rsidP="005D04FD">
      <w:pPr>
        <w:spacing w:after="0" w:line="240" w:lineRule="auto"/>
        <w:rPr>
          <w:rFonts w:ascii="Comic Sans MS" w:eastAsia="Times New Roman" w:hAnsi="Comic Sans MS" w:cs="Arial"/>
          <w:kern w:val="32"/>
          <w:lang w:eastAsia="sk-SK"/>
        </w:rPr>
      </w:pPr>
      <w:r w:rsidRPr="005D04FD">
        <w:rPr>
          <w:rFonts w:ascii="Comic Sans MS" w:eastAsia="Times New Roman" w:hAnsi="Comic Sans MS" w:cs="Arial"/>
          <w:kern w:val="32"/>
          <w:lang w:eastAsia="sk-SK"/>
        </w:rPr>
        <w:t>d) výkladový slohový postup, referát</w:t>
      </w:r>
    </w:p>
    <w:p w:rsidR="002F6BFB" w:rsidRPr="005D04FD" w:rsidRDefault="002F6BFB" w:rsidP="005D04FD">
      <w:pPr>
        <w:spacing w:after="0" w:line="240" w:lineRule="auto"/>
        <w:rPr>
          <w:rFonts w:ascii="Comic Sans MS" w:eastAsia="Times New Roman" w:hAnsi="Comic Sans MS" w:cs="Arial"/>
          <w:kern w:val="32"/>
          <w:lang w:eastAsia="sk-SK"/>
        </w:rPr>
      </w:pPr>
    </w:p>
    <w:p w:rsidR="000022DD" w:rsidRDefault="000B54F9" w:rsidP="000B54F9">
      <w:pPr>
        <w:pStyle w:val="Nadpis1"/>
        <w:spacing w:before="0" w:after="0"/>
        <w:rPr>
          <w:rFonts w:asciiTheme="minorHAnsi" w:eastAsiaTheme="minorHAnsi" w:hAnsiTheme="minorHAnsi" w:cstheme="minorBidi"/>
          <w:b w:val="0"/>
          <w:bCs w:val="0"/>
          <w:i/>
          <w:kern w:val="0"/>
          <w:sz w:val="24"/>
          <w:szCs w:val="24"/>
          <w:lang w:eastAsia="en-US"/>
        </w:rPr>
      </w:pPr>
      <w:r w:rsidRPr="000B54F9">
        <w:rPr>
          <w:rFonts w:ascii="Comic Sans MS" w:hAnsi="Comic Sans MS"/>
          <w:bCs w:val="0"/>
          <w:sz w:val="22"/>
          <w:szCs w:val="22"/>
        </w:rPr>
        <w:t>8.</w:t>
      </w:r>
      <w:r>
        <w:rPr>
          <w:rFonts w:ascii="Times New Roman" w:hAnsi="Times New Roman" w:cs="Times New Roman"/>
          <w:b w:val="0"/>
          <w:sz w:val="24"/>
          <w:szCs w:val="24"/>
        </w:rPr>
        <w:t xml:space="preserve"> </w:t>
      </w:r>
      <w:r w:rsidRPr="000022DD">
        <w:rPr>
          <w:rFonts w:asciiTheme="minorHAnsi" w:eastAsiaTheme="minorHAnsi" w:hAnsiTheme="minorHAnsi" w:cstheme="minorBidi"/>
          <w:b w:val="0"/>
          <w:bCs w:val="0"/>
          <w:i/>
          <w:kern w:val="0"/>
          <w:sz w:val="24"/>
          <w:szCs w:val="24"/>
          <w:lang w:eastAsia="en-US"/>
        </w:rPr>
        <w:t>Koža (</w:t>
      </w:r>
      <w:proofErr w:type="spellStart"/>
      <w:r w:rsidRPr="000022DD">
        <w:rPr>
          <w:rFonts w:asciiTheme="minorHAnsi" w:eastAsiaTheme="minorHAnsi" w:hAnsiTheme="minorHAnsi" w:cstheme="minorBidi"/>
          <w:b w:val="0"/>
          <w:bCs w:val="0"/>
          <w:i/>
          <w:kern w:val="0"/>
          <w:sz w:val="24"/>
          <w:szCs w:val="24"/>
          <w:lang w:eastAsia="en-US"/>
        </w:rPr>
        <w:t>Cutis</w:t>
      </w:r>
      <w:proofErr w:type="spellEnd"/>
      <w:r w:rsidRPr="000022DD">
        <w:rPr>
          <w:rFonts w:asciiTheme="minorHAnsi" w:eastAsiaTheme="minorHAnsi" w:hAnsiTheme="minorHAnsi" w:cstheme="minorBidi"/>
          <w:b w:val="0"/>
          <w:bCs w:val="0"/>
          <w:i/>
          <w:kern w:val="0"/>
          <w:sz w:val="24"/>
          <w:szCs w:val="24"/>
          <w:lang w:eastAsia="en-US"/>
        </w:rPr>
        <w:t xml:space="preserve"> – lat., koža) </w:t>
      </w:r>
      <w:r w:rsidR="000022DD">
        <w:rPr>
          <w:rFonts w:asciiTheme="minorHAnsi" w:eastAsiaTheme="minorHAnsi" w:hAnsiTheme="minorHAnsi" w:cstheme="minorBidi"/>
          <w:b w:val="0"/>
          <w:bCs w:val="0"/>
          <w:i/>
          <w:kern w:val="0"/>
          <w:sz w:val="24"/>
          <w:szCs w:val="24"/>
          <w:lang w:eastAsia="en-US"/>
        </w:rPr>
        <w:t xml:space="preserve">je najťažší orgán v tele (4 – </w:t>
      </w:r>
      <w:r w:rsidRPr="000B54F9">
        <w:rPr>
          <w:rFonts w:asciiTheme="minorHAnsi" w:eastAsiaTheme="minorHAnsi" w:hAnsiTheme="minorHAnsi" w:cstheme="minorBidi"/>
          <w:b w:val="0"/>
          <w:bCs w:val="0"/>
          <w:i/>
          <w:kern w:val="0"/>
          <w:sz w:val="24"/>
          <w:szCs w:val="24"/>
          <w:lang w:eastAsia="en-US"/>
        </w:rPr>
        <w:t xml:space="preserve">5 kg, cca 16 % celkovej telesnej hmotnosti tela), u dospelého jedinca tvorí kontakt s vonkajším prostredím o ploche </w:t>
      </w:r>
    </w:p>
    <w:p w:rsidR="000B54F9" w:rsidRPr="000022DD" w:rsidRDefault="007F1043" w:rsidP="000B54F9">
      <w:pPr>
        <w:pStyle w:val="Nadpis1"/>
        <w:spacing w:before="0" w:after="0"/>
        <w:rPr>
          <w:rFonts w:asciiTheme="minorHAnsi" w:eastAsiaTheme="minorHAnsi" w:hAnsiTheme="minorHAnsi" w:cstheme="minorBidi"/>
          <w:b w:val="0"/>
          <w:bCs w:val="0"/>
          <w:i/>
          <w:kern w:val="0"/>
          <w:sz w:val="16"/>
          <w:szCs w:val="16"/>
          <w:lang w:eastAsia="en-US"/>
        </w:rPr>
      </w:pPr>
      <w:r>
        <w:rPr>
          <w:rFonts w:ascii="Comic Sans MS" w:hAnsi="Comic Sans MS"/>
          <w:noProof/>
        </w:rPr>
        <w:pict>
          <v:shape id="_x0000_s1032" type="#_x0000_t202" style="position:absolute;margin-left:340.15pt;margin-top:33.7pt;width:103.2pt;height:103.8pt;z-index:251659264" stroked="f">
            <v:textbox>
              <w:txbxContent>
                <w:p w:rsidR="007F1043" w:rsidRDefault="007F1043">
                  <w:r>
                    <w:rPr>
                      <w:noProof/>
                      <w:lang w:eastAsia="sk-SK"/>
                    </w:rPr>
                    <w:drawing>
                      <wp:inline distT="0" distB="0" distL="0" distR="0">
                        <wp:extent cx="1118235" cy="1112744"/>
                        <wp:effectExtent l="19050" t="0" r="5715" b="0"/>
                        <wp:docPr id="3" name="Obrázok 4" descr="Súvisiaci obrá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úvisiaci obrázok"/>
                                <pic:cNvPicPr>
                                  <a:picLocks noChangeAspect="1" noChangeArrowheads="1"/>
                                </pic:cNvPicPr>
                              </pic:nvPicPr>
                              <pic:blipFill>
                                <a:blip r:embed="rId7"/>
                                <a:srcRect/>
                                <a:stretch>
                                  <a:fillRect/>
                                </a:stretch>
                              </pic:blipFill>
                              <pic:spPr bwMode="auto">
                                <a:xfrm>
                                  <a:off x="0" y="0"/>
                                  <a:ext cx="1118235" cy="1112744"/>
                                </a:xfrm>
                                <a:prstGeom prst="rect">
                                  <a:avLst/>
                                </a:prstGeom>
                                <a:noFill/>
                                <a:ln w="9525">
                                  <a:noFill/>
                                  <a:miter lim="800000"/>
                                  <a:headEnd/>
                                  <a:tailEnd/>
                                </a:ln>
                              </pic:spPr>
                            </pic:pic>
                          </a:graphicData>
                        </a:graphic>
                      </wp:inline>
                    </w:drawing>
                  </w:r>
                </w:p>
              </w:txbxContent>
            </v:textbox>
          </v:shape>
        </w:pict>
      </w:r>
      <w:r w:rsidR="000B54F9" w:rsidRPr="000B54F9">
        <w:rPr>
          <w:rFonts w:asciiTheme="minorHAnsi" w:eastAsiaTheme="minorHAnsi" w:hAnsiTheme="minorHAnsi" w:cstheme="minorBidi"/>
          <w:b w:val="0"/>
          <w:bCs w:val="0"/>
          <w:i/>
          <w:kern w:val="0"/>
          <w:sz w:val="24"/>
          <w:szCs w:val="24"/>
          <w:lang w:eastAsia="en-US"/>
        </w:rPr>
        <w:t xml:space="preserve">1,2 – 2,3 </w:t>
      </w:r>
      <w:r w:rsidR="000022DD" w:rsidRPr="000022DD">
        <w:rPr>
          <w:rFonts w:asciiTheme="minorHAnsi" w:eastAsiaTheme="minorHAnsi" w:hAnsiTheme="minorHAnsi" w:cstheme="minorBidi"/>
          <w:b w:val="0"/>
          <w:bCs w:val="0"/>
          <w:i/>
          <w:kern w:val="0"/>
          <w:sz w:val="24"/>
          <w:szCs w:val="24"/>
          <w:lang w:eastAsia="en-US"/>
        </w:rPr>
        <w:t>m²</w:t>
      </w:r>
      <w:r w:rsidR="000B54F9" w:rsidRPr="000B54F9">
        <w:rPr>
          <w:rFonts w:asciiTheme="minorHAnsi" w:eastAsiaTheme="minorHAnsi" w:hAnsiTheme="minorHAnsi" w:cstheme="minorBidi"/>
          <w:b w:val="0"/>
          <w:bCs w:val="0"/>
          <w:i/>
          <w:kern w:val="0"/>
          <w:sz w:val="24"/>
          <w:szCs w:val="24"/>
          <w:lang w:eastAsia="en-US"/>
        </w:rPr>
        <w:t>.</w:t>
      </w:r>
      <w:r w:rsidR="000022DD">
        <w:rPr>
          <w:rFonts w:asciiTheme="minorHAnsi" w:eastAsiaTheme="minorHAnsi" w:hAnsiTheme="minorHAnsi" w:cstheme="minorBidi"/>
          <w:b w:val="0"/>
          <w:bCs w:val="0"/>
          <w:i/>
          <w:kern w:val="0"/>
          <w:sz w:val="24"/>
          <w:szCs w:val="24"/>
          <w:lang w:eastAsia="en-US"/>
        </w:rPr>
        <w:t xml:space="preserve"> </w:t>
      </w:r>
      <w:r w:rsidR="000B54F9" w:rsidRPr="000B54F9">
        <w:rPr>
          <w:rFonts w:asciiTheme="minorHAnsi" w:eastAsiaTheme="minorHAnsi" w:hAnsiTheme="minorHAnsi" w:cstheme="minorBidi"/>
          <w:b w:val="0"/>
          <w:bCs w:val="0"/>
          <w:i/>
          <w:kern w:val="0"/>
          <w:sz w:val="24"/>
          <w:szCs w:val="24"/>
          <w:lang w:eastAsia="en-US"/>
        </w:rPr>
        <w:t xml:space="preserve">Skladá sa z </w:t>
      </w:r>
      <w:proofErr w:type="spellStart"/>
      <w:r w:rsidR="000B54F9" w:rsidRPr="000022DD">
        <w:rPr>
          <w:rFonts w:asciiTheme="minorHAnsi" w:eastAsiaTheme="minorHAnsi" w:hAnsiTheme="minorHAnsi" w:cstheme="minorBidi"/>
          <w:b w:val="0"/>
          <w:bCs w:val="0"/>
          <w:i/>
          <w:kern w:val="0"/>
          <w:sz w:val="24"/>
          <w:szCs w:val="24"/>
          <w:lang w:eastAsia="en-US"/>
        </w:rPr>
        <w:t>epidermis</w:t>
      </w:r>
      <w:proofErr w:type="spellEnd"/>
      <w:r w:rsidR="000B54F9" w:rsidRPr="000022DD">
        <w:rPr>
          <w:rFonts w:asciiTheme="minorHAnsi" w:eastAsiaTheme="minorHAnsi" w:hAnsiTheme="minorHAnsi" w:cstheme="minorBidi"/>
          <w:b w:val="0"/>
          <w:bCs w:val="0"/>
          <w:i/>
          <w:kern w:val="0"/>
          <w:sz w:val="24"/>
          <w:szCs w:val="24"/>
          <w:lang w:eastAsia="en-US"/>
        </w:rPr>
        <w:t xml:space="preserve"> (pokožky),</w:t>
      </w:r>
      <w:r w:rsidR="000B54F9" w:rsidRPr="000B54F9">
        <w:rPr>
          <w:rFonts w:asciiTheme="minorHAnsi" w:eastAsiaTheme="minorHAnsi" w:hAnsiTheme="minorHAnsi" w:cstheme="minorBidi"/>
          <w:b w:val="0"/>
          <w:bCs w:val="0"/>
          <w:i/>
          <w:kern w:val="0"/>
          <w:sz w:val="24"/>
          <w:szCs w:val="24"/>
          <w:lang w:eastAsia="en-US"/>
        </w:rPr>
        <w:t xml:space="preserve"> epitelovej vrstvy, ktorú tvoria </w:t>
      </w:r>
      <w:r w:rsidR="000B54F9" w:rsidRPr="000022DD">
        <w:rPr>
          <w:rFonts w:asciiTheme="minorHAnsi" w:eastAsiaTheme="minorHAnsi" w:hAnsiTheme="minorHAnsi" w:cstheme="minorBidi"/>
          <w:b w:val="0"/>
          <w:bCs w:val="0"/>
          <w:i/>
          <w:kern w:val="0"/>
          <w:sz w:val="24"/>
          <w:szCs w:val="24"/>
          <w:lang w:eastAsia="en-US"/>
        </w:rPr>
        <w:t>viacvrstvové ploché rohovatejúce bunky</w:t>
      </w:r>
      <w:r w:rsidR="000B54F9" w:rsidRPr="000B54F9">
        <w:rPr>
          <w:rFonts w:asciiTheme="minorHAnsi" w:eastAsiaTheme="minorHAnsi" w:hAnsiTheme="minorHAnsi" w:cstheme="minorBidi"/>
          <w:b w:val="0"/>
          <w:bCs w:val="0"/>
          <w:i/>
          <w:kern w:val="0"/>
          <w:sz w:val="24"/>
          <w:szCs w:val="24"/>
          <w:lang w:eastAsia="en-US"/>
        </w:rPr>
        <w:t xml:space="preserve"> </w:t>
      </w:r>
      <w:r w:rsidR="000B54F9" w:rsidRPr="000022DD">
        <w:rPr>
          <w:rFonts w:asciiTheme="minorHAnsi" w:eastAsiaTheme="minorHAnsi" w:hAnsiTheme="minorHAnsi" w:cstheme="minorBidi"/>
          <w:b w:val="0"/>
          <w:bCs w:val="0"/>
          <w:i/>
          <w:kern w:val="0"/>
          <w:sz w:val="24"/>
          <w:szCs w:val="24"/>
          <w:lang w:eastAsia="en-US"/>
        </w:rPr>
        <w:t>(</w:t>
      </w:r>
      <w:proofErr w:type="spellStart"/>
      <w:r w:rsidR="000B54F9" w:rsidRPr="000022DD">
        <w:rPr>
          <w:rFonts w:asciiTheme="minorHAnsi" w:eastAsiaTheme="minorHAnsi" w:hAnsiTheme="minorHAnsi" w:cstheme="minorBidi"/>
          <w:b w:val="0"/>
          <w:bCs w:val="0"/>
          <w:i/>
          <w:kern w:val="0"/>
          <w:sz w:val="24"/>
          <w:szCs w:val="24"/>
          <w:lang w:eastAsia="en-US"/>
        </w:rPr>
        <w:t>keratinocyty</w:t>
      </w:r>
      <w:proofErr w:type="spellEnd"/>
      <w:r w:rsidR="000B54F9" w:rsidRPr="000022DD">
        <w:rPr>
          <w:rFonts w:asciiTheme="minorHAnsi" w:eastAsiaTheme="minorHAnsi" w:hAnsiTheme="minorHAnsi" w:cstheme="minorBidi"/>
          <w:b w:val="0"/>
          <w:bCs w:val="0"/>
          <w:i/>
          <w:kern w:val="0"/>
          <w:sz w:val="24"/>
          <w:szCs w:val="24"/>
          <w:lang w:eastAsia="en-US"/>
        </w:rPr>
        <w:t xml:space="preserve">) </w:t>
      </w:r>
      <w:r w:rsidR="000B54F9" w:rsidRPr="000B54F9">
        <w:rPr>
          <w:rFonts w:asciiTheme="minorHAnsi" w:eastAsiaTheme="minorHAnsi" w:hAnsiTheme="minorHAnsi" w:cstheme="minorBidi"/>
          <w:b w:val="0"/>
          <w:bCs w:val="0"/>
          <w:i/>
          <w:kern w:val="0"/>
          <w:sz w:val="24"/>
          <w:szCs w:val="24"/>
          <w:lang w:eastAsia="en-US"/>
        </w:rPr>
        <w:t>a z </w:t>
      </w:r>
      <w:proofErr w:type="spellStart"/>
      <w:r w:rsidR="000B54F9" w:rsidRPr="000022DD">
        <w:rPr>
          <w:rFonts w:asciiTheme="minorHAnsi" w:eastAsiaTheme="minorHAnsi" w:hAnsiTheme="minorHAnsi" w:cstheme="minorBidi"/>
          <w:b w:val="0"/>
          <w:bCs w:val="0"/>
          <w:i/>
          <w:kern w:val="0"/>
          <w:sz w:val="24"/>
          <w:szCs w:val="24"/>
          <w:lang w:eastAsia="en-US"/>
        </w:rPr>
        <w:t>dermis</w:t>
      </w:r>
      <w:proofErr w:type="spellEnd"/>
      <w:r w:rsidR="000B54F9" w:rsidRPr="000022DD">
        <w:rPr>
          <w:rFonts w:asciiTheme="minorHAnsi" w:eastAsiaTheme="minorHAnsi" w:hAnsiTheme="minorHAnsi" w:cstheme="minorBidi"/>
          <w:b w:val="0"/>
          <w:bCs w:val="0"/>
          <w:i/>
          <w:kern w:val="0"/>
          <w:sz w:val="24"/>
          <w:szCs w:val="24"/>
          <w:lang w:eastAsia="en-US"/>
        </w:rPr>
        <w:t xml:space="preserve"> (škáry),</w:t>
      </w:r>
      <w:r w:rsidR="000B54F9" w:rsidRPr="000B54F9">
        <w:rPr>
          <w:rFonts w:asciiTheme="minorHAnsi" w:eastAsiaTheme="minorHAnsi" w:hAnsiTheme="minorHAnsi" w:cstheme="minorBidi"/>
          <w:b w:val="0"/>
          <w:bCs w:val="0"/>
          <w:i/>
          <w:kern w:val="0"/>
          <w:sz w:val="24"/>
          <w:szCs w:val="24"/>
          <w:lang w:eastAsia="en-US"/>
        </w:rPr>
        <w:t xml:space="preserve"> dvoch vrstiev väzivového tkaniva (</w:t>
      </w:r>
      <w:r w:rsidR="000B54F9" w:rsidRPr="000022DD">
        <w:rPr>
          <w:rFonts w:asciiTheme="minorHAnsi" w:eastAsiaTheme="minorHAnsi" w:hAnsiTheme="minorHAnsi" w:cstheme="minorBidi"/>
          <w:b w:val="0"/>
          <w:bCs w:val="0"/>
          <w:i/>
          <w:kern w:val="0"/>
          <w:sz w:val="24"/>
          <w:szCs w:val="24"/>
          <w:lang w:eastAsia="en-US"/>
        </w:rPr>
        <w:t xml:space="preserve">riedke </w:t>
      </w:r>
      <w:proofErr w:type="spellStart"/>
      <w:r w:rsidR="000B54F9" w:rsidRPr="000022DD">
        <w:rPr>
          <w:rFonts w:asciiTheme="minorHAnsi" w:eastAsiaTheme="minorHAnsi" w:hAnsiTheme="minorHAnsi" w:cstheme="minorBidi"/>
          <w:b w:val="0"/>
          <w:bCs w:val="0"/>
          <w:i/>
          <w:kern w:val="0"/>
          <w:sz w:val="24"/>
          <w:szCs w:val="24"/>
          <w:lang w:eastAsia="en-US"/>
        </w:rPr>
        <w:t>kolagénové</w:t>
      </w:r>
      <w:proofErr w:type="spellEnd"/>
      <w:r w:rsidR="000B54F9" w:rsidRPr="000022DD">
        <w:rPr>
          <w:rFonts w:asciiTheme="minorHAnsi" w:eastAsiaTheme="minorHAnsi" w:hAnsiTheme="minorHAnsi" w:cstheme="minorBidi"/>
          <w:b w:val="0"/>
          <w:bCs w:val="0"/>
          <w:i/>
          <w:kern w:val="0"/>
          <w:sz w:val="24"/>
          <w:szCs w:val="24"/>
          <w:lang w:eastAsia="en-US"/>
        </w:rPr>
        <w:t xml:space="preserve"> väzivo a tuhé </w:t>
      </w:r>
      <w:proofErr w:type="spellStart"/>
      <w:r w:rsidR="000B54F9" w:rsidRPr="000022DD">
        <w:rPr>
          <w:rFonts w:asciiTheme="minorHAnsi" w:eastAsiaTheme="minorHAnsi" w:hAnsiTheme="minorHAnsi" w:cstheme="minorBidi"/>
          <w:b w:val="0"/>
          <w:bCs w:val="0"/>
          <w:i/>
          <w:kern w:val="0"/>
          <w:sz w:val="24"/>
          <w:szCs w:val="24"/>
          <w:lang w:eastAsia="en-US"/>
        </w:rPr>
        <w:t>kolagénové</w:t>
      </w:r>
      <w:proofErr w:type="spellEnd"/>
      <w:r w:rsidR="000B54F9" w:rsidRPr="000022DD">
        <w:rPr>
          <w:rFonts w:asciiTheme="minorHAnsi" w:eastAsiaTheme="minorHAnsi" w:hAnsiTheme="minorHAnsi" w:cstheme="minorBidi"/>
          <w:b w:val="0"/>
          <w:bCs w:val="0"/>
          <w:i/>
          <w:kern w:val="0"/>
          <w:sz w:val="24"/>
          <w:szCs w:val="24"/>
          <w:lang w:eastAsia="en-US"/>
        </w:rPr>
        <w:t xml:space="preserve"> neusporiadané väzivo)</w:t>
      </w:r>
      <w:r w:rsidR="000B54F9" w:rsidRPr="000B54F9">
        <w:rPr>
          <w:rFonts w:asciiTheme="minorHAnsi" w:eastAsiaTheme="minorHAnsi" w:hAnsiTheme="minorHAnsi" w:cstheme="minorBidi"/>
          <w:b w:val="0"/>
          <w:bCs w:val="0"/>
          <w:i/>
          <w:kern w:val="0"/>
          <w:sz w:val="24"/>
          <w:szCs w:val="24"/>
          <w:lang w:eastAsia="en-US"/>
        </w:rPr>
        <w:t xml:space="preserve">. </w:t>
      </w:r>
    </w:p>
    <w:p w:rsidR="000B54F9" w:rsidRPr="000022DD" w:rsidRDefault="000022DD" w:rsidP="000022DD">
      <w:pPr>
        <w:spacing w:after="0" w:line="240" w:lineRule="auto"/>
        <w:rPr>
          <w:rFonts w:ascii="Comic Sans MS" w:hAnsi="Comic Sans MS" w:cs="Arial"/>
          <w:b/>
          <w:kern w:val="32"/>
        </w:rPr>
      </w:pPr>
      <w:r>
        <w:rPr>
          <w:rFonts w:ascii="Comic Sans MS" w:hAnsi="Comic Sans MS" w:cs="Arial"/>
          <w:b/>
          <w:kern w:val="32"/>
        </w:rPr>
        <w:t>Označ správnu odpoveď, ktorá platí pre uvedený text.</w:t>
      </w:r>
    </w:p>
    <w:p w:rsidR="000022DD" w:rsidRPr="005E2AD0" w:rsidRDefault="000022DD" w:rsidP="000022DD">
      <w:pPr>
        <w:spacing w:after="0" w:line="240" w:lineRule="auto"/>
        <w:rPr>
          <w:rFonts w:ascii="Comic Sans MS" w:hAnsi="Comic Sans MS" w:cs="Arial"/>
          <w:kern w:val="32"/>
        </w:rPr>
      </w:pPr>
      <w:r w:rsidRPr="005E2AD0">
        <w:rPr>
          <w:rFonts w:ascii="Comic Sans MS" w:hAnsi="Comic Sans MS" w:cs="Arial"/>
          <w:kern w:val="32"/>
        </w:rPr>
        <w:t>a)</w:t>
      </w:r>
      <w:r>
        <w:rPr>
          <w:rFonts w:ascii="Comic Sans MS" w:hAnsi="Comic Sans MS" w:cs="Arial"/>
          <w:kern w:val="32"/>
        </w:rPr>
        <w:t xml:space="preserve"> </w:t>
      </w:r>
      <w:r w:rsidRPr="00B77580">
        <w:rPr>
          <w:rFonts w:ascii="Comic Sans MS" w:hAnsi="Comic Sans MS" w:cs="Arial"/>
          <w:kern w:val="32"/>
        </w:rPr>
        <w:t>náučný</w:t>
      </w:r>
      <w:r w:rsidRPr="005E2AD0">
        <w:rPr>
          <w:rFonts w:ascii="Comic Sans MS" w:hAnsi="Comic Sans MS" w:cs="Arial"/>
          <w:kern w:val="32"/>
        </w:rPr>
        <w:t xml:space="preserve"> štýl, rozprávací slohový postup, rozprávanie </w:t>
      </w:r>
    </w:p>
    <w:p w:rsidR="000022DD" w:rsidRPr="005E2AD0" w:rsidRDefault="000022DD" w:rsidP="000022DD">
      <w:pPr>
        <w:spacing w:after="0" w:line="240" w:lineRule="auto"/>
        <w:rPr>
          <w:rFonts w:ascii="Comic Sans MS" w:hAnsi="Comic Sans MS" w:cs="Arial"/>
          <w:kern w:val="32"/>
        </w:rPr>
      </w:pPr>
      <w:r>
        <w:rPr>
          <w:rFonts w:ascii="Comic Sans MS" w:hAnsi="Comic Sans MS" w:cs="Arial"/>
          <w:kern w:val="32"/>
        </w:rPr>
        <w:t>b)</w:t>
      </w:r>
      <w:r w:rsidRPr="005E2AD0">
        <w:rPr>
          <w:rFonts w:ascii="Comic Sans MS" w:hAnsi="Comic Sans MS" w:cs="Arial"/>
          <w:kern w:val="32"/>
        </w:rPr>
        <w:t xml:space="preserve"> </w:t>
      </w:r>
      <w:r w:rsidRPr="00B77580">
        <w:rPr>
          <w:rFonts w:ascii="Comic Sans MS" w:hAnsi="Comic Sans MS" w:cs="Arial"/>
          <w:kern w:val="32"/>
        </w:rPr>
        <w:t>náučný</w:t>
      </w:r>
      <w:r w:rsidRPr="005E2AD0">
        <w:rPr>
          <w:rFonts w:ascii="Comic Sans MS" w:hAnsi="Comic Sans MS" w:cs="Arial"/>
          <w:kern w:val="32"/>
        </w:rPr>
        <w:t xml:space="preserve"> štýl, opisný slohový postup, odborný opis </w:t>
      </w:r>
    </w:p>
    <w:p w:rsidR="000022DD" w:rsidRPr="005E2AD0" w:rsidRDefault="000022DD" w:rsidP="000022DD">
      <w:pPr>
        <w:spacing w:after="0" w:line="240" w:lineRule="auto"/>
        <w:rPr>
          <w:rFonts w:ascii="Comic Sans MS" w:hAnsi="Comic Sans MS" w:cs="Arial"/>
          <w:kern w:val="32"/>
        </w:rPr>
      </w:pPr>
      <w:r>
        <w:rPr>
          <w:rFonts w:ascii="Comic Sans MS" w:hAnsi="Comic Sans MS" w:cs="Arial"/>
          <w:kern w:val="32"/>
        </w:rPr>
        <w:t xml:space="preserve">c) </w:t>
      </w:r>
      <w:r w:rsidRPr="005E2AD0">
        <w:rPr>
          <w:rFonts w:ascii="Comic Sans MS" w:hAnsi="Comic Sans MS" w:cs="Arial"/>
          <w:kern w:val="32"/>
        </w:rPr>
        <w:t xml:space="preserve">publicistický štýl, výkladový slohový postup, opis </w:t>
      </w:r>
    </w:p>
    <w:p w:rsidR="000022DD" w:rsidRDefault="000022DD" w:rsidP="000022DD">
      <w:pPr>
        <w:spacing w:after="0" w:line="240" w:lineRule="auto"/>
        <w:rPr>
          <w:rFonts w:ascii="Comic Sans MS" w:hAnsi="Comic Sans MS" w:cs="Arial"/>
          <w:kern w:val="32"/>
        </w:rPr>
      </w:pPr>
      <w:r>
        <w:rPr>
          <w:rFonts w:ascii="Comic Sans MS" w:hAnsi="Comic Sans MS" w:cs="Arial"/>
          <w:kern w:val="32"/>
        </w:rPr>
        <w:t xml:space="preserve">d) </w:t>
      </w:r>
      <w:r w:rsidRPr="00B77580">
        <w:rPr>
          <w:rFonts w:ascii="Comic Sans MS" w:hAnsi="Comic Sans MS" w:cs="Arial"/>
          <w:kern w:val="32"/>
        </w:rPr>
        <w:t>náučný</w:t>
      </w:r>
      <w:r w:rsidRPr="005E2AD0">
        <w:rPr>
          <w:rFonts w:ascii="Comic Sans MS" w:hAnsi="Comic Sans MS" w:cs="Arial"/>
          <w:kern w:val="32"/>
        </w:rPr>
        <w:t xml:space="preserve"> štýl, informačný slohový postup, správa </w:t>
      </w:r>
      <w:r w:rsidRPr="005E2AD0">
        <w:rPr>
          <w:rFonts w:ascii="Comic Sans MS" w:hAnsi="Comic Sans MS" w:cs="Arial"/>
          <w:kern w:val="32"/>
        </w:rPr>
        <w:cr/>
      </w:r>
    </w:p>
    <w:p w:rsidR="000022DD" w:rsidRPr="000022DD" w:rsidRDefault="000022DD" w:rsidP="000022DD">
      <w:pPr>
        <w:spacing w:after="0" w:line="240" w:lineRule="auto"/>
        <w:rPr>
          <w:i/>
          <w:sz w:val="24"/>
          <w:szCs w:val="24"/>
        </w:rPr>
      </w:pPr>
      <w:r w:rsidRPr="000022DD">
        <w:rPr>
          <w:rFonts w:ascii="Comic Sans MS" w:eastAsia="Times New Roman" w:hAnsi="Comic Sans MS" w:cs="Arial"/>
          <w:b/>
          <w:kern w:val="32"/>
          <w:lang w:eastAsia="sk-SK"/>
        </w:rPr>
        <w:t>9.</w:t>
      </w:r>
      <w:r w:rsidRPr="000022DD">
        <w:rPr>
          <w:rStyle w:val="Zvraznenie"/>
          <w:rFonts w:ascii="Georgia" w:hAnsi="Georgia"/>
        </w:rPr>
        <w:t xml:space="preserve"> </w:t>
      </w:r>
      <w:r w:rsidRPr="000022DD">
        <w:rPr>
          <w:i/>
          <w:sz w:val="24"/>
          <w:szCs w:val="24"/>
        </w:rPr>
        <w:t xml:space="preserve">Droga je prirodzená alebo syntetická chemická látka, ktorá môže v ľudskom organizme vyvolať zmenu jednej alebo viacerých telesných funkcií. Rýchly a výrazný účinok má aj na psychiku. Človek, ktorý je závislý od drog, sa nazýva toxikoman. </w:t>
      </w:r>
    </w:p>
    <w:p w:rsidR="000022DD" w:rsidRPr="000022DD" w:rsidRDefault="000022DD" w:rsidP="000022DD">
      <w:pPr>
        <w:spacing w:after="0" w:line="240" w:lineRule="auto"/>
        <w:rPr>
          <w:i/>
          <w:sz w:val="24"/>
          <w:szCs w:val="24"/>
        </w:rPr>
      </w:pPr>
      <w:r w:rsidRPr="000022DD">
        <w:rPr>
          <w:i/>
          <w:sz w:val="24"/>
          <w:szCs w:val="24"/>
        </w:rPr>
        <w:t xml:space="preserve">    Dejiny drog sa spájajú s počiatkom ľudstva. Prvé dôkazy o užívaní drog sú známe približne z roku 60 000 p. n. l. Ľudia však pravdepodobne objavili drogy už oveľa skôr, pretože človek si určite všimol účinok niektorých rastlín na psychiku a začal si ich uvedomovať .</w:t>
      </w:r>
    </w:p>
    <w:p w:rsidR="007274C2" w:rsidRDefault="000022DD" w:rsidP="007274C2">
      <w:pPr>
        <w:spacing w:after="0" w:line="240" w:lineRule="auto"/>
        <w:rPr>
          <w:rFonts w:ascii="Comic Sans MS" w:hAnsi="Comic Sans MS" w:cs="Arial"/>
          <w:b/>
          <w:kern w:val="32"/>
        </w:rPr>
      </w:pPr>
      <w:r w:rsidRPr="000022DD">
        <w:rPr>
          <w:rFonts w:ascii="Comic Sans MS" w:hAnsi="Comic Sans MS" w:cs="Arial"/>
          <w:b/>
          <w:kern w:val="32"/>
        </w:rPr>
        <w:t>Pre uvedený text platí tvrdenie v možnosti:</w:t>
      </w:r>
    </w:p>
    <w:p w:rsidR="000022DD" w:rsidRPr="007274C2" w:rsidRDefault="000022DD" w:rsidP="007274C2">
      <w:pPr>
        <w:spacing w:after="0" w:line="240" w:lineRule="auto"/>
        <w:rPr>
          <w:rFonts w:ascii="Comic Sans MS" w:hAnsi="Comic Sans MS" w:cs="Arial"/>
          <w:kern w:val="32"/>
        </w:rPr>
      </w:pPr>
      <w:r w:rsidRPr="00B77580">
        <w:rPr>
          <w:rFonts w:ascii="Comic Sans MS" w:hAnsi="Comic Sans MS" w:cs="Arial"/>
          <w:kern w:val="32"/>
        </w:rPr>
        <w:t>a)</w:t>
      </w:r>
      <w:r>
        <w:rPr>
          <w:rFonts w:ascii="Comic Sans MS" w:hAnsi="Comic Sans MS" w:cs="Arial"/>
          <w:kern w:val="32"/>
        </w:rPr>
        <w:t xml:space="preserve"> </w:t>
      </w:r>
      <w:r w:rsidR="007274C2" w:rsidRPr="00B77580">
        <w:rPr>
          <w:rFonts w:ascii="Comic Sans MS" w:hAnsi="Comic Sans MS" w:cs="Arial"/>
          <w:kern w:val="32"/>
        </w:rPr>
        <w:t xml:space="preserve">náučný štýl, informačný slohový postup, správa </w:t>
      </w:r>
    </w:p>
    <w:p w:rsidR="000022DD" w:rsidRPr="00B77580" w:rsidRDefault="000022DD" w:rsidP="007274C2">
      <w:pPr>
        <w:spacing w:after="0" w:line="240" w:lineRule="auto"/>
        <w:rPr>
          <w:rFonts w:ascii="Comic Sans MS" w:hAnsi="Comic Sans MS" w:cs="Arial"/>
          <w:kern w:val="32"/>
        </w:rPr>
      </w:pPr>
      <w:r>
        <w:rPr>
          <w:rFonts w:ascii="Comic Sans MS" w:hAnsi="Comic Sans MS" w:cs="Arial"/>
          <w:kern w:val="32"/>
        </w:rPr>
        <w:t xml:space="preserve">b) </w:t>
      </w:r>
      <w:r w:rsidRPr="00B77580">
        <w:rPr>
          <w:rFonts w:ascii="Comic Sans MS" w:hAnsi="Comic Sans MS" w:cs="Arial"/>
          <w:kern w:val="32"/>
        </w:rPr>
        <w:t xml:space="preserve">náučný štýl, opisný slohový postup, opis </w:t>
      </w:r>
    </w:p>
    <w:p w:rsidR="007274C2" w:rsidRDefault="000022DD" w:rsidP="007274C2">
      <w:pPr>
        <w:spacing w:after="0" w:line="240" w:lineRule="auto"/>
        <w:rPr>
          <w:rFonts w:ascii="Comic Sans MS" w:hAnsi="Comic Sans MS" w:cs="Arial"/>
          <w:kern w:val="32"/>
        </w:rPr>
      </w:pPr>
      <w:r>
        <w:rPr>
          <w:rFonts w:ascii="Comic Sans MS" w:hAnsi="Comic Sans MS" w:cs="Arial"/>
          <w:kern w:val="32"/>
        </w:rPr>
        <w:t xml:space="preserve">c) </w:t>
      </w:r>
      <w:r w:rsidR="007274C2" w:rsidRPr="00B77580">
        <w:rPr>
          <w:rFonts w:ascii="Comic Sans MS" w:hAnsi="Comic Sans MS" w:cs="Arial"/>
          <w:kern w:val="32"/>
        </w:rPr>
        <w:t xml:space="preserve">náučný štýl, výkladový slohový postup, výklad </w:t>
      </w:r>
      <w:r w:rsidR="007274C2">
        <w:rPr>
          <w:rFonts w:ascii="Comic Sans MS" w:hAnsi="Comic Sans MS" w:cs="Arial"/>
          <w:kern w:val="32"/>
        </w:rPr>
        <w:t xml:space="preserve"> </w:t>
      </w:r>
    </w:p>
    <w:p w:rsidR="000022DD" w:rsidRDefault="000022DD" w:rsidP="007274C2">
      <w:pPr>
        <w:spacing w:after="0" w:line="240" w:lineRule="auto"/>
        <w:rPr>
          <w:rFonts w:ascii="Comic Sans MS" w:hAnsi="Comic Sans MS" w:cs="Arial"/>
          <w:kern w:val="32"/>
        </w:rPr>
      </w:pPr>
      <w:r>
        <w:rPr>
          <w:rFonts w:ascii="Comic Sans MS" w:hAnsi="Comic Sans MS" w:cs="Arial"/>
          <w:kern w:val="32"/>
        </w:rPr>
        <w:t xml:space="preserve">d) </w:t>
      </w:r>
      <w:r w:rsidRPr="00B77580">
        <w:rPr>
          <w:rFonts w:ascii="Comic Sans MS" w:hAnsi="Comic Sans MS" w:cs="Arial"/>
          <w:kern w:val="32"/>
        </w:rPr>
        <w:t>náučný štýl, rozprávací slohový postup, reprodukcia</w:t>
      </w:r>
    </w:p>
    <w:p w:rsidR="000B54F9" w:rsidRPr="000022DD" w:rsidRDefault="000022DD" w:rsidP="000022DD">
      <w:pPr>
        <w:spacing w:after="0" w:line="240" w:lineRule="auto"/>
        <w:rPr>
          <w:rFonts w:ascii="Comic Sans MS" w:eastAsia="Times New Roman" w:hAnsi="Comic Sans MS" w:cs="Arial"/>
          <w:b/>
          <w:kern w:val="32"/>
          <w:lang w:eastAsia="sk-SK"/>
        </w:rPr>
      </w:pPr>
      <w:r w:rsidRPr="000022DD">
        <w:rPr>
          <w:rFonts w:ascii="Comic Sans MS" w:eastAsia="Times New Roman" w:hAnsi="Comic Sans MS" w:cs="Arial"/>
          <w:b/>
          <w:kern w:val="32"/>
          <w:lang w:eastAsia="sk-SK"/>
        </w:rPr>
        <w:lastRenderedPageBreak/>
        <w:t xml:space="preserve"> </w:t>
      </w:r>
    </w:p>
    <w:p w:rsidR="00FF0F65" w:rsidRPr="00A33C5D" w:rsidRDefault="00FF0F65" w:rsidP="00A74E5D">
      <w:pPr>
        <w:spacing w:after="0" w:line="240" w:lineRule="auto"/>
        <w:rPr>
          <w:rFonts w:ascii="Times New Roman" w:hAnsi="Times New Roman" w:cs="Times New Roman"/>
          <w:b/>
          <w:sz w:val="28"/>
          <w:szCs w:val="28"/>
        </w:rPr>
      </w:pPr>
      <w:r w:rsidRPr="00A33C5D">
        <w:rPr>
          <w:rFonts w:ascii="Times New Roman" w:hAnsi="Times New Roman" w:cs="Times New Roman"/>
          <w:b/>
          <w:sz w:val="28"/>
          <w:szCs w:val="28"/>
        </w:rPr>
        <w:t>ODPOVEDE</w:t>
      </w:r>
    </w:p>
    <w:p w:rsidR="00FF0F65" w:rsidRPr="00A33C5D" w:rsidRDefault="00FF0F65" w:rsidP="00A74E5D">
      <w:pPr>
        <w:spacing w:after="0" w:line="240" w:lineRule="auto"/>
        <w:rPr>
          <w:rFonts w:ascii="Times New Roman" w:hAnsi="Times New Roman" w:cs="Times New Roman"/>
          <w:b/>
          <w:sz w:val="28"/>
          <w:szCs w:val="28"/>
        </w:rPr>
      </w:pPr>
      <w:r w:rsidRPr="00A33C5D">
        <w:rPr>
          <w:rFonts w:ascii="Times New Roman" w:hAnsi="Times New Roman" w:cs="Times New Roman"/>
          <w:b/>
          <w:sz w:val="28"/>
          <w:szCs w:val="28"/>
        </w:rPr>
        <w:t>1. d</w:t>
      </w:r>
    </w:p>
    <w:p w:rsidR="00FF0F65" w:rsidRPr="00A33C5D" w:rsidRDefault="00FF0F65" w:rsidP="00A74E5D">
      <w:pPr>
        <w:spacing w:after="0" w:line="240" w:lineRule="auto"/>
        <w:rPr>
          <w:rFonts w:ascii="Times New Roman" w:hAnsi="Times New Roman" w:cs="Times New Roman"/>
          <w:b/>
          <w:sz w:val="28"/>
          <w:szCs w:val="28"/>
        </w:rPr>
      </w:pPr>
      <w:r w:rsidRPr="00A33C5D">
        <w:rPr>
          <w:rFonts w:ascii="Times New Roman" w:hAnsi="Times New Roman" w:cs="Times New Roman"/>
          <w:b/>
          <w:sz w:val="28"/>
          <w:szCs w:val="28"/>
        </w:rPr>
        <w:t>2. a</w:t>
      </w:r>
    </w:p>
    <w:p w:rsidR="002F6BFB" w:rsidRPr="00A33C5D" w:rsidRDefault="002F6BFB" w:rsidP="00A74E5D">
      <w:pPr>
        <w:spacing w:after="0" w:line="240" w:lineRule="auto"/>
        <w:rPr>
          <w:rFonts w:ascii="Times New Roman" w:hAnsi="Times New Roman" w:cs="Times New Roman"/>
          <w:b/>
          <w:sz w:val="28"/>
          <w:szCs w:val="28"/>
        </w:rPr>
      </w:pPr>
      <w:r w:rsidRPr="00A33C5D">
        <w:rPr>
          <w:rFonts w:ascii="Times New Roman" w:hAnsi="Times New Roman" w:cs="Times New Roman"/>
          <w:b/>
          <w:sz w:val="28"/>
          <w:szCs w:val="28"/>
        </w:rPr>
        <w:t>3. d</w:t>
      </w:r>
    </w:p>
    <w:p w:rsidR="002F6BFB" w:rsidRPr="00A33C5D" w:rsidRDefault="002F6BFB" w:rsidP="00A74E5D">
      <w:pPr>
        <w:spacing w:after="0" w:line="240" w:lineRule="auto"/>
        <w:rPr>
          <w:rFonts w:ascii="Times New Roman" w:hAnsi="Times New Roman" w:cs="Times New Roman"/>
          <w:b/>
          <w:sz w:val="28"/>
          <w:szCs w:val="28"/>
        </w:rPr>
      </w:pPr>
      <w:r w:rsidRPr="00A33C5D">
        <w:rPr>
          <w:rFonts w:ascii="Times New Roman" w:hAnsi="Times New Roman" w:cs="Times New Roman"/>
          <w:b/>
          <w:sz w:val="28"/>
          <w:szCs w:val="28"/>
        </w:rPr>
        <w:t>4. b</w:t>
      </w:r>
    </w:p>
    <w:p w:rsidR="002F6BFB" w:rsidRPr="00A33C5D" w:rsidRDefault="002F6BFB" w:rsidP="00A74E5D">
      <w:pPr>
        <w:spacing w:after="0" w:line="240" w:lineRule="auto"/>
        <w:rPr>
          <w:rFonts w:ascii="Times New Roman" w:hAnsi="Times New Roman" w:cs="Times New Roman"/>
          <w:b/>
          <w:sz w:val="28"/>
          <w:szCs w:val="28"/>
        </w:rPr>
      </w:pPr>
      <w:r w:rsidRPr="00A33C5D">
        <w:rPr>
          <w:rFonts w:ascii="Times New Roman" w:hAnsi="Times New Roman" w:cs="Times New Roman"/>
          <w:b/>
          <w:sz w:val="28"/>
          <w:szCs w:val="28"/>
        </w:rPr>
        <w:t xml:space="preserve">5. </w:t>
      </w:r>
      <w:r w:rsidR="005D04FD" w:rsidRPr="00A33C5D">
        <w:rPr>
          <w:rFonts w:ascii="Times New Roman" w:hAnsi="Times New Roman" w:cs="Times New Roman"/>
          <w:b/>
          <w:sz w:val="28"/>
          <w:szCs w:val="28"/>
        </w:rPr>
        <w:t>a</w:t>
      </w:r>
    </w:p>
    <w:p w:rsidR="005D04FD" w:rsidRPr="00A33C5D" w:rsidRDefault="005D04FD" w:rsidP="00A74E5D">
      <w:pPr>
        <w:spacing w:after="0" w:line="240" w:lineRule="auto"/>
        <w:rPr>
          <w:rFonts w:ascii="Times New Roman" w:hAnsi="Times New Roman" w:cs="Times New Roman"/>
          <w:b/>
          <w:sz w:val="28"/>
          <w:szCs w:val="28"/>
        </w:rPr>
      </w:pPr>
      <w:r w:rsidRPr="00A33C5D">
        <w:rPr>
          <w:rFonts w:ascii="Times New Roman" w:hAnsi="Times New Roman" w:cs="Times New Roman"/>
          <w:b/>
          <w:sz w:val="28"/>
          <w:szCs w:val="28"/>
        </w:rPr>
        <w:t>6. c</w:t>
      </w:r>
    </w:p>
    <w:p w:rsidR="005D04FD" w:rsidRPr="00A33C5D" w:rsidRDefault="005D04FD" w:rsidP="00A74E5D">
      <w:pPr>
        <w:spacing w:after="0" w:line="240" w:lineRule="auto"/>
        <w:rPr>
          <w:rFonts w:ascii="Times New Roman" w:hAnsi="Times New Roman" w:cs="Times New Roman"/>
          <w:b/>
          <w:sz w:val="28"/>
          <w:szCs w:val="28"/>
        </w:rPr>
      </w:pPr>
      <w:r w:rsidRPr="00A33C5D">
        <w:rPr>
          <w:rFonts w:ascii="Times New Roman" w:hAnsi="Times New Roman" w:cs="Times New Roman"/>
          <w:b/>
          <w:sz w:val="28"/>
          <w:szCs w:val="28"/>
        </w:rPr>
        <w:t>7. a</w:t>
      </w:r>
    </w:p>
    <w:p w:rsidR="005D04FD" w:rsidRPr="00A33C5D" w:rsidRDefault="005D04FD" w:rsidP="00A74E5D">
      <w:pPr>
        <w:spacing w:after="0" w:line="240" w:lineRule="auto"/>
        <w:rPr>
          <w:rFonts w:ascii="Times New Roman" w:hAnsi="Times New Roman" w:cs="Times New Roman"/>
          <w:b/>
          <w:sz w:val="28"/>
          <w:szCs w:val="28"/>
        </w:rPr>
      </w:pPr>
      <w:r w:rsidRPr="00A33C5D">
        <w:rPr>
          <w:rFonts w:ascii="Times New Roman" w:hAnsi="Times New Roman" w:cs="Times New Roman"/>
          <w:b/>
          <w:sz w:val="28"/>
          <w:szCs w:val="28"/>
        </w:rPr>
        <w:t xml:space="preserve">8. </w:t>
      </w:r>
      <w:r w:rsidR="007274C2" w:rsidRPr="00A33C5D">
        <w:rPr>
          <w:rFonts w:ascii="Times New Roman" w:hAnsi="Times New Roman" w:cs="Times New Roman"/>
          <w:b/>
          <w:sz w:val="28"/>
          <w:szCs w:val="28"/>
        </w:rPr>
        <w:t>b</w:t>
      </w:r>
    </w:p>
    <w:p w:rsidR="007274C2" w:rsidRPr="00A33C5D" w:rsidRDefault="007274C2" w:rsidP="00A74E5D">
      <w:pPr>
        <w:spacing w:after="0" w:line="240" w:lineRule="auto"/>
        <w:rPr>
          <w:rFonts w:ascii="Times New Roman" w:hAnsi="Times New Roman" w:cs="Times New Roman"/>
          <w:b/>
          <w:sz w:val="28"/>
          <w:szCs w:val="28"/>
        </w:rPr>
      </w:pPr>
      <w:r w:rsidRPr="00A33C5D">
        <w:rPr>
          <w:rFonts w:ascii="Times New Roman" w:hAnsi="Times New Roman" w:cs="Times New Roman"/>
          <w:b/>
          <w:sz w:val="28"/>
          <w:szCs w:val="28"/>
        </w:rPr>
        <w:t xml:space="preserve">9. </w:t>
      </w:r>
      <w:r w:rsidR="00A33C5D" w:rsidRPr="00A33C5D">
        <w:rPr>
          <w:rFonts w:ascii="Times New Roman" w:hAnsi="Times New Roman" w:cs="Times New Roman"/>
          <w:b/>
          <w:sz w:val="28"/>
          <w:szCs w:val="28"/>
        </w:rPr>
        <w:t>c</w:t>
      </w:r>
    </w:p>
    <w:p w:rsidR="00FF0F65" w:rsidRDefault="00FF0F65" w:rsidP="00A74E5D">
      <w:pPr>
        <w:spacing w:after="0" w:line="240" w:lineRule="auto"/>
        <w:rPr>
          <w:rFonts w:ascii="Times New Roman" w:hAnsi="Times New Roman" w:cs="Times New Roman"/>
          <w:b/>
          <w:sz w:val="24"/>
          <w:szCs w:val="24"/>
        </w:rPr>
      </w:pPr>
    </w:p>
    <w:sectPr w:rsidR="00FF0F65" w:rsidSect="00162D17">
      <w:pgSz w:w="11906" w:h="16838"/>
      <w:pgMar w:top="1417" w:right="1417" w:bottom="1417" w:left="1417" w:header="708" w:footer="708" w:gutter="0"/>
      <w:pgBorders w:offsetFrom="page">
        <w:top w:val="whiteFlowers" w:sz="5" w:space="24" w:color="00B050"/>
        <w:left w:val="whiteFlowers" w:sz="5" w:space="24" w:color="00B050"/>
        <w:bottom w:val="whiteFlowers" w:sz="5" w:space="24" w:color="00B050"/>
        <w:right w:val="whiteFlowers" w:sz="5" w:space="24" w:color="00B050"/>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mic Sans MS">
    <w:panose1 w:val="030F0702030302020204"/>
    <w:charset w:val="EE"/>
    <w:family w:val="script"/>
    <w:pitch w:val="variable"/>
    <w:sig w:usb0="00000287" w:usb1="40000013" w:usb2="00000000" w:usb3="00000000" w:csb0="0000009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74E5D"/>
    <w:rsid w:val="000022DD"/>
    <w:rsid w:val="000A5E24"/>
    <w:rsid w:val="000B54F9"/>
    <w:rsid w:val="00162D17"/>
    <w:rsid w:val="00165B1F"/>
    <w:rsid w:val="00181FFC"/>
    <w:rsid w:val="0020267F"/>
    <w:rsid w:val="00255B38"/>
    <w:rsid w:val="00261C40"/>
    <w:rsid w:val="00266AC1"/>
    <w:rsid w:val="002776C2"/>
    <w:rsid w:val="00296AAB"/>
    <w:rsid w:val="002A10A3"/>
    <w:rsid w:val="002F6BFB"/>
    <w:rsid w:val="00344CA5"/>
    <w:rsid w:val="003552CE"/>
    <w:rsid w:val="003A760D"/>
    <w:rsid w:val="004B45C3"/>
    <w:rsid w:val="00545149"/>
    <w:rsid w:val="005937BD"/>
    <w:rsid w:val="005B63A8"/>
    <w:rsid w:val="005D04FD"/>
    <w:rsid w:val="005E77A5"/>
    <w:rsid w:val="005F1F43"/>
    <w:rsid w:val="006220D7"/>
    <w:rsid w:val="00647873"/>
    <w:rsid w:val="00653C0C"/>
    <w:rsid w:val="006E7651"/>
    <w:rsid w:val="007274C2"/>
    <w:rsid w:val="007504EF"/>
    <w:rsid w:val="007F1043"/>
    <w:rsid w:val="00896A47"/>
    <w:rsid w:val="008B12AA"/>
    <w:rsid w:val="009061E7"/>
    <w:rsid w:val="00966461"/>
    <w:rsid w:val="0098597A"/>
    <w:rsid w:val="00A15487"/>
    <w:rsid w:val="00A33C5D"/>
    <w:rsid w:val="00A74E5D"/>
    <w:rsid w:val="00AE34C5"/>
    <w:rsid w:val="00B760CF"/>
    <w:rsid w:val="00B95C27"/>
    <w:rsid w:val="00B97542"/>
    <w:rsid w:val="00C14422"/>
    <w:rsid w:val="00D46F5D"/>
    <w:rsid w:val="00D65CBF"/>
    <w:rsid w:val="00EB3674"/>
    <w:rsid w:val="00F72B2B"/>
    <w:rsid w:val="00FD05B8"/>
    <w:rsid w:val="00FF0F65"/>
    <w:rsid w:val="00FF117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74E5D"/>
  </w:style>
  <w:style w:type="paragraph" w:styleId="Nadpis1">
    <w:name w:val="heading 1"/>
    <w:basedOn w:val="Normlny"/>
    <w:next w:val="Normlny"/>
    <w:link w:val="Nadpis1Char"/>
    <w:uiPriority w:val="9"/>
    <w:qFormat/>
    <w:rsid w:val="00F72B2B"/>
    <w:pPr>
      <w:keepNext/>
      <w:spacing w:before="240" w:after="60" w:line="240" w:lineRule="auto"/>
      <w:outlineLvl w:val="0"/>
    </w:pPr>
    <w:rPr>
      <w:rFonts w:ascii="Arial" w:eastAsia="Times New Roman" w:hAnsi="Arial" w:cs="Arial"/>
      <w:b/>
      <w:bCs/>
      <w:kern w:val="32"/>
      <w:sz w:val="32"/>
      <w:szCs w:val="32"/>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uiPriority w:val="20"/>
    <w:qFormat/>
    <w:rsid w:val="00EB3674"/>
    <w:rPr>
      <w:i/>
      <w:iCs/>
    </w:rPr>
  </w:style>
  <w:style w:type="paragraph" w:styleId="Textbubliny">
    <w:name w:val="Balloon Text"/>
    <w:basedOn w:val="Normlny"/>
    <w:link w:val="TextbublinyChar"/>
    <w:uiPriority w:val="99"/>
    <w:semiHidden/>
    <w:unhideWhenUsed/>
    <w:rsid w:val="00EB367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B3674"/>
    <w:rPr>
      <w:rFonts w:ascii="Tahoma" w:hAnsi="Tahoma" w:cs="Tahoma"/>
      <w:sz w:val="16"/>
      <w:szCs w:val="16"/>
    </w:rPr>
  </w:style>
  <w:style w:type="paragraph" w:styleId="Normlnywebov">
    <w:name w:val="Normal (Web)"/>
    <w:basedOn w:val="Normlny"/>
    <w:uiPriority w:val="99"/>
    <w:rsid w:val="00266AC1"/>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255B38"/>
    <w:pPr>
      <w:ind w:left="720"/>
      <w:contextualSpacing/>
    </w:pPr>
    <w:rPr>
      <w:rFonts w:ascii="Calibri" w:eastAsia="Calibri" w:hAnsi="Calibri" w:cs="Times New Roman"/>
    </w:rPr>
  </w:style>
  <w:style w:type="character" w:customStyle="1" w:styleId="st">
    <w:name w:val="st"/>
    <w:basedOn w:val="Predvolenpsmoodseku"/>
    <w:rsid w:val="00896A47"/>
  </w:style>
  <w:style w:type="character" w:customStyle="1" w:styleId="Nadpis1Char">
    <w:name w:val="Nadpis 1 Char"/>
    <w:basedOn w:val="Predvolenpsmoodseku"/>
    <w:link w:val="Nadpis1"/>
    <w:uiPriority w:val="9"/>
    <w:rsid w:val="00F72B2B"/>
    <w:rPr>
      <w:rFonts w:ascii="Arial" w:eastAsia="Times New Roman" w:hAnsi="Arial" w:cs="Arial"/>
      <w:b/>
      <w:bCs/>
      <w:kern w:val="32"/>
      <w:sz w:val="32"/>
      <w:szCs w:val="32"/>
      <w:lang w:eastAsia="sk-SK"/>
    </w:rPr>
  </w:style>
  <w:style w:type="table" w:styleId="Mriekatabuky">
    <w:name w:val="Table Grid"/>
    <w:basedOn w:val="Normlnatabuka"/>
    <w:rsid w:val="00F72B2B"/>
    <w:pPr>
      <w:spacing w:after="0" w:line="240" w:lineRule="auto"/>
    </w:pPr>
    <w:rPr>
      <w:rFonts w:ascii="Times New Roman" w:eastAsia="Times New Roman" w:hAnsi="Times New Roman" w:cs="Times New Roman"/>
      <w:sz w:val="20"/>
      <w:szCs w:val="20"/>
      <w:lang w:eastAsia="sk-S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textovprepojenie">
    <w:name w:val="Hyperlink"/>
    <w:basedOn w:val="Predvolenpsmoodseku"/>
    <w:uiPriority w:val="99"/>
    <w:rsid w:val="00F72B2B"/>
    <w:rPr>
      <w:color w:val="0000FF"/>
      <w:u w:val="single"/>
    </w:rPr>
  </w:style>
  <w:style w:type="character" w:styleId="Siln">
    <w:name w:val="Strong"/>
    <w:basedOn w:val="Predvolenpsmoodseku"/>
    <w:uiPriority w:val="22"/>
    <w:qFormat/>
    <w:rsid w:val="00F72B2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k.wikipedia.org/wiki/V%C3%BDtvarn%C3%A9_umenie" TargetMode="External"/><Relationship Id="rId4" Type="http://schemas.openxmlformats.org/officeDocument/2006/relationships/hyperlink" Target="http://sk.wikipedia.org/wiki/Literat%C3%BAra" TargetMode="Externa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939</Words>
  <Characters>5356</Characters>
  <Application>Microsoft Office Word</Application>
  <DocSecurity>0</DocSecurity>
  <Lines>44</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Marta</cp:lastModifiedBy>
  <cp:revision>2</cp:revision>
  <dcterms:created xsi:type="dcterms:W3CDTF">2017-04-02T17:26:00Z</dcterms:created>
  <dcterms:modified xsi:type="dcterms:W3CDTF">2017-04-02T17:26:00Z</dcterms:modified>
</cp:coreProperties>
</file>